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773D2" w14:textId="77777777" w:rsidR="00157FBF" w:rsidRDefault="00157FBF" w:rsidP="008759C0">
      <w:pPr>
        <w:jc w:val="center"/>
      </w:pPr>
    </w:p>
    <w:p w14:paraId="4EA2FFBA" w14:textId="77777777" w:rsidR="00765B93" w:rsidRDefault="00765B93" w:rsidP="00157FBF">
      <w:pPr>
        <w:jc w:val="center"/>
      </w:pPr>
    </w:p>
    <w:p w14:paraId="5E396480" w14:textId="77777777" w:rsidR="00765B93" w:rsidRDefault="00765B93" w:rsidP="00157FBF">
      <w:pPr>
        <w:jc w:val="center"/>
      </w:pPr>
    </w:p>
    <w:p w14:paraId="5AD16BD9" w14:textId="77777777" w:rsidR="00765B93" w:rsidRDefault="00765B93" w:rsidP="00157FBF">
      <w:pPr>
        <w:jc w:val="center"/>
      </w:pPr>
    </w:p>
    <w:p w14:paraId="2F234C82" w14:textId="77777777" w:rsidR="00765B93" w:rsidRDefault="00765B93" w:rsidP="00157FBF">
      <w:pPr>
        <w:jc w:val="center"/>
      </w:pPr>
    </w:p>
    <w:p w14:paraId="783AE78C" w14:textId="77777777" w:rsidR="00765B93" w:rsidRDefault="00765B93" w:rsidP="00157FBF">
      <w:pPr>
        <w:jc w:val="center"/>
      </w:pPr>
    </w:p>
    <w:p w14:paraId="06D1DB47" w14:textId="77777777" w:rsidR="00765B93" w:rsidRDefault="00765B93" w:rsidP="00157FBF">
      <w:pPr>
        <w:jc w:val="center"/>
      </w:pPr>
    </w:p>
    <w:p w14:paraId="3BD5D82F" w14:textId="77777777" w:rsidR="00765B93" w:rsidRDefault="00765B93" w:rsidP="00157FBF">
      <w:pPr>
        <w:jc w:val="center"/>
      </w:pPr>
    </w:p>
    <w:p w14:paraId="15D34F0E" w14:textId="77777777" w:rsidR="009945F5" w:rsidRDefault="00A37CF2" w:rsidP="00765B93">
      <w:pPr>
        <w:pStyle w:val="Heading1"/>
        <w:spacing w:line="240" w:lineRule="auto"/>
      </w:pPr>
      <w:bookmarkStart w:id="0" w:name="_Toc391886538"/>
      <w:bookmarkStart w:id="1" w:name="_Toc402352804"/>
      <w:bookmarkStart w:id="2" w:name="_Toc402352858"/>
      <w:bookmarkStart w:id="3" w:name="_Toc402427141"/>
      <w:bookmarkStart w:id="4" w:name="_Toc402427181"/>
      <w:bookmarkStart w:id="5" w:name="_Toc445458452"/>
      <w:bookmarkStart w:id="6" w:name="_Toc449438628"/>
      <w:bookmarkStart w:id="7" w:name="_Toc449438684"/>
      <w:bookmarkStart w:id="8" w:name="_Toc449439108"/>
      <w:bookmarkStart w:id="9" w:name="_Toc449439147"/>
      <w:bookmarkStart w:id="10" w:name="_Toc367719702"/>
      <w:bookmarkStart w:id="11" w:name="_Toc367720332"/>
      <w:bookmarkStart w:id="12" w:name="_Toc374367737"/>
      <w:bookmarkStart w:id="13" w:name="_Toc375561492"/>
      <w:bookmarkStart w:id="14" w:name="_Toc376763737"/>
      <w:bookmarkStart w:id="15" w:name="_Toc376764364"/>
      <w:bookmarkStart w:id="16" w:name="_Toc376764402"/>
      <w:bookmarkStart w:id="17" w:name="_Toc386552108"/>
      <w:bookmarkStart w:id="18" w:name="_Toc386552197"/>
      <w:bookmarkStart w:id="19" w:name="_Toc386556406"/>
      <w:proofErr w:type="spellStart"/>
      <w:r w:rsidRPr="00D44683">
        <w:t>LandSmart</w:t>
      </w:r>
      <w:proofErr w:type="spellEnd"/>
      <w:r w:rsidR="00B943E5">
        <w:t>®</w:t>
      </w:r>
      <w:r w:rsidR="00765B93" w:rsidRPr="00D44683">
        <w:t xml:space="preserve"> </w:t>
      </w:r>
      <w:r w:rsidR="009945F5">
        <w:t xml:space="preserve">for </w:t>
      </w:r>
      <w:r w:rsidR="0074282C">
        <w:t>Vineyard</w:t>
      </w:r>
      <w:r w:rsidR="009945F5">
        <w:t>s</w:t>
      </w:r>
      <w:bookmarkEnd w:id="0"/>
      <w:bookmarkEnd w:id="1"/>
      <w:bookmarkEnd w:id="2"/>
      <w:bookmarkEnd w:id="3"/>
      <w:bookmarkEnd w:id="4"/>
      <w:bookmarkEnd w:id="5"/>
      <w:bookmarkEnd w:id="6"/>
      <w:bookmarkEnd w:id="7"/>
      <w:bookmarkEnd w:id="8"/>
      <w:bookmarkEnd w:id="9"/>
      <w:r w:rsidR="0074282C">
        <w:t xml:space="preserve"> </w:t>
      </w:r>
    </w:p>
    <w:p w14:paraId="668C869A" w14:textId="77777777" w:rsidR="002C413D" w:rsidRDefault="009945F5" w:rsidP="00765B93">
      <w:pPr>
        <w:pStyle w:val="Heading1"/>
        <w:spacing w:line="240" w:lineRule="auto"/>
      </w:pPr>
      <w:bookmarkStart w:id="20" w:name="_Toc391886539"/>
      <w:bookmarkStart w:id="21" w:name="_Toc402352805"/>
      <w:bookmarkStart w:id="22" w:name="_Toc402352859"/>
      <w:bookmarkStart w:id="23" w:name="_Toc402427142"/>
      <w:bookmarkStart w:id="24" w:name="_Toc402427182"/>
      <w:bookmarkStart w:id="25" w:name="_Toc445458453"/>
      <w:bookmarkStart w:id="26" w:name="_Toc449438629"/>
      <w:bookmarkStart w:id="27" w:name="_Toc449438685"/>
      <w:bookmarkStart w:id="28" w:name="_Toc449439109"/>
      <w:bookmarkStart w:id="29" w:name="_Toc449439148"/>
      <w:r>
        <w:t xml:space="preserve">Farm </w:t>
      </w:r>
      <w:r w:rsidR="00B975DC" w:rsidRPr="00D44683">
        <w:t>P</w:t>
      </w:r>
      <w:r w:rsidR="00765B93" w:rsidRPr="00D44683">
        <w:t>lan</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2C413D">
        <w:t xml:space="preserve"> </w:t>
      </w:r>
    </w:p>
    <w:p w14:paraId="3814BCD4" w14:textId="77777777" w:rsidR="00765B93" w:rsidRPr="00D44683" w:rsidRDefault="002C413D" w:rsidP="00765B93">
      <w:pPr>
        <w:pStyle w:val="Heading1"/>
        <w:spacing w:line="240" w:lineRule="auto"/>
      </w:pPr>
      <w:r>
        <w:t xml:space="preserve">   </w:t>
      </w:r>
    </w:p>
    <w:p w14:paraId="0E9CE6A9" w14:textId="77777777" w:rsidR="00765B93" w:rsidRPr="00945649" w:rsidRDefault="00765B93" w:rsidP="00765B93"/>
    <w:p w14:paraId="3449AC79" w14:textId="77777777" w:rsidR="00765B93" w:rsidRPr="00945649" w:rsidRDefault="00765B93" w:rsidP="00765B93">
      <w:pPr>
        <w:jc w:val="center"/>
      </w:pPr>
      <w:r w:rsidRPr="00945649">
        <w:t xml:space="preserve">Prepared for: </w:t>
      </w:r>
      <w:r w:rsidR="002C413D">
        <w:t>_____________________________________</w:t>
      </w:r>
    </w:p>
    <w:p w14:paraId="096A77F3" w14:textId="77777777" w:rsidR="00765B93" w:rsidRPr="00945649" w:rsidRDefault="00765B93" w:rsidP="00765B93">
      <w:pPr>
        <w:jc w:val="center"/>
      </w:pPr>
      <w:r w:rsidRPr="00945649">
        <w:t xml:space="preserve">Prepared by: </w:t>
      </w:r>
      <w:r w:rsidR="002C413D">
        <w:t>______________________________________</w:t>
      </w:r>
    </w:p>
    <w:p w14:paraId="54885E86" w14:textId="77777777" w:rsidR="00765B93" w:rsidRPr="00945649" w:rsidRDefault="002C413D" w:rsidP="00765B93">
      <w:pPr>
        <w:jc w:val="center"/>
      </w:pPr>
      <w:proofErr w:type="gramStart"/>
      <w:r>
        <w:t>Date:_</w:t>
      </w:r>
      <w:proofErr w:type="gramEnd"/>
      <w:r>
        <w:t>___________________________________________</w:t>
      </w:r>
    </w:p>
    <w:p w14:paraId="0E9F0BD5" w14:textId="77777777" w:rsidR="00B8539F" w:rsidRPr="00D44683" w:rsidRDefault="00B8539F" w:rsidP="00765B93">
      <w:pPr>
        <w:jc w:val="center"/>
        <w:rPr>
          <w:highlight w:val="yellow"/>
        </w:rPr>
      </w:pPr>
    </w:p>
    <w:p w14:paraId="069592FE" w14:textId="77777777" w:rsidR="00B8539F" w:rsidRPr="00D44683" w:rsidRDefault="00B8539F" w:rsidP="00765B93">
      <w:pPr>
        <w:jc w:val="center"/>
        <w:rPr>
          <w:highlight w:val="yellow"/>
        </w:rPr>
      </w:pPr>
    </w:p>
    <w:p w14:paraId="3334DEFC" w14:textId="77777777" w:rsidR="00B8539F" w:rsidRPr="00D44683" w:rsidRDefault="00B8539F" w:rsidP="00765B93">
      <w:pPr>
        <w:jc w:val="center"/>
        <w:rPr>
          <w:highlight w:val="yellow"/>
        </w:rPr>
      </w:pPr>
    </w:p>
    <w:p w14:paraId="0E5B32AE" w14:textId="1AC21D7D" w:rsidR="00154616" w:rsidRDefault="00A14CFA">
      <w:pPr>
        <w:spacing w:after="0"/>
        <w:jc w:val="center"/>
      </w:pPr>
      <w:r>
        <w:t xml:space="preserve">Version </w:t>
      </w:r>
      <w:r w:rsidR="00FB2C1E">
        <w:t>3</w:t>
      </w:r>
      <w:r w:rsidR="005F631D">
        <w:t>.0</w:t>
      </w:r>
    </w:p>
    <w:p w14:paraId="5BB3FB7A" w14:textId="2CCC1DB9" w:rsidR="00B8539F" w:rsidRPr="00BE2858" w:rsidRDefault="006342B2" w:rsidP="00765B93">
      <w:pPr>
        <w:jc w:val="center"/>
      </w:pPr>
      <w:r>
        <w:t>May</w:t>
      </w:r>
      <w:r w:rsidR="00A8701F">
        <w:t xml:space="preserve"> </w:t>
      </w:r>
      <w:r w:rsidR="00FB2C1E">
        <w:t>2016</w:t>
      </w:r>
    </w:p>
    <w:p w14:paraId="22C34EFD" w14:textId="3F3E8194" w:rsidR="00B8539F" w:rsidRPr="00D44683" w:rsidRDefault="002822F1" w:rsidP="00765B93">
      <w:pPr>
        <w:jc w:val="center"/>
        <w:rPr>
          <w:highlight w:val="yellow"/>
        </w:rPr>
      </w:pPr>
      <w:r>
        <w:rPr>
          <w:noProof/>
        </w:rPr>
        <w:drawing>
          <wp:inline distT="0" distB="0" distL="0" distR="0" wp14:anchorId="46AF5A24" wp14:editId="5B0C6D7B">
            <wp:extent cx="2857500" cy="579120"/>
            <wp:effectExtent l="0" t="0" r="0" b="0"/>
            <wp:docPr id="2" name="Picture 2" descr="S:\Outreach\Logos\_LandSmart\LandSmart_Registered_Logo\LandSmart-Logo_Reduced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reach\Logos\_LandSmart\LandSmart_Registered_Logo\LandSmart-Logo_Reduced7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579120"/>
                    </a:xfrm>
                    <a:prstGeom prst="rect">
                      <a:avLst/>
                    </a:prstGeom>
                    <a:noFill/>
                    <a:ln>
                      <a:noFill/>
                    </a:ln>
                  </pic:spPr>
                </pic:pic>
              </a:graphicData>
            </a:graphic>
          </wp:inline>
        </w:drawing>
      </w:r>
    </w:p>
    <w:p w14:paraId="39BA0751" w14:textId="77777777" w:rsidR="00B8539F" w:rsidRPr="00D44683" w:rsidRDefault="00B8539F" w:rsidP="00157FBF">
      <w:pPr>
        <w:jc w:val="center"/>
        <w:rPr>
          <w:highlight w:val="yellow"/>
        </w:rPr>
        <w:sectPr w:rsidR="00B8539F" w:rsidRPr="00D44683" w:rsidSect="00ED35F7">
          <w:footerReference w:type="default" r:id="rId10"/>
          <w:pgSz w:w="12240" w:h="15840"/>
          <w:pgMar w:top="1440" w:right="1440" w:bottom="1440" w:left="1440" w:header="720" w:footer="720" w:gutter="0"/>
          <w:cols w:space="720"/>
          <w:docGrid w:linePitch="360"/>
        </w:sectPr>
      </w:pPr>
    </w:p>
    <w:p w14:paraId="30B78C3D" w14:textId="77777777" w:rsidR="00157FBF" w:rsidRPr="00075AE1" w:rsidRDefault="00765B93" w:rsidP="00765B93">
      <w:pPr>
        <w:pStyle w:val="Heading2"/>
      </w:pPr>
      <w:bookmarkStart w:id="30" w:name="_Toc367719481"/>
      <w:bookmarkStart w:id="31" w:name="_Toc367719704"/>
      <w:bookmarkStart w:id="32" w:name="_Toc367720334"/>
      <w:bookmarkStart w:id="33" w:name="_Toc375561494"/>
      <w:bookmarkStart w:id="34" w:name="_Toc376763739"/>
      <w:bookmarkStart w:id="35" w:name="_Toc376764366"/>
      <w:bookmarkStart w:id="36" w:name="_Toc376764404"/>
      <w:bookmarkStart w:id="37" w:name="_Toc386552110"/>
      <w:bookmarkStart w:id="38" w:name="_Toc386552199"/>
      <w:bookmarkStart w:id="39" w:name="_Toc386556408"/>
      <w:bookmarkStart w:id="40" w:name="_Toc391886541"/>
      <w:bookmarkStart w:id="41" w:name="_Toc402352806"/>
      <w:bookmarkStart w:id="42" w:name="_Toc402427143"/>
      <w:bookmarkStart w:id="43" w:name="_Toc402427183"/>
      <w:bookmarkStart w:id="44" w:name="_Toc445458454"/>
      <w:bookmarkStart w:id="45" w:name="_Toc449438630"/>
      <w:bookmarkStart w:id="46" w:name="_Toc449438686"/>
      <w:bookmarkStart w:id="47" w:name="_Toc449439110"/>
      <w:bookmarkStart w:id="48" w:name="_Toc449439149"/>
      <w:r w:rsidRPr="00075AE1">
        <w:lastRenderedPageBreak/>
        <w:t>Contents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C8BC386" w14:textId="77777777" w:rsidR="000640C2" w:rsidRDefault="007A4ADB" w:rsidP="00BB10DE">
      <w:pPr>
        <w:pStyle w:val="TOC1"/>
        <w:tabs>
          <w:tab w:val="right" w:leader="dot" w:pos="9350"/>
        </w:tabs>
        <w:rPr>
          <w:rFonts w:asciiTheme="minorHAnsi" w:eastAsiaTheme="minorEastAsia" w:hAnsiTheme="minorHAnsi" w:cstheme="minorBidi"/>
          <w:noProof/>
          <w:sz w:val="22"/>
          <w:szCs w:val="22"/>
        </w:rPr>
      </w:pPr>
      <w:r w:rsidRPr="00075AE1">
        <w:fldChar w:fldCharType="begin"/>
      </w:r>
      <w:r w:rsidR="00765B93" w:rsidRPr="00075AE1">
        <w:instrText xml:space="preserve"> TOC \o "1-3" \h \z \u </w:instrText>
      </w:r>
      <w:r w:rsidRPr="00075AE1">
        <w:fldChar w:fldCharType="separate"/>
      </w:r>
    </w:p>
    <w:p w14:paraId="68D8AA78" w14:textId="77777777" w:rsidR="000640C2" w:rsidRDefault="007F068D">
      <w:pPr>
        <w:pStyle w:val="TOC2"/>
        <w:rPr>
          <w:rFonts w:asciiTheme="minorHAnsi" w:eastAsiaTheme="minorEastAsia" w:hAnsiTheme="minorHAnsi" w:cstheme="minorBidi"/>
          <w:noProof/>
          <w:sz w:val="22"/>
          <w:szCs w:val="22"/>
        </w:rPr>
      </w:pPr>
      <w:hyperlink w:anchor="_Toc449439150" w:history="1">
        <w:r w:rsidR="000640C2" w:rsidRPr="00B36D0E">
          <w:rPr>
            <w:rStyle w:val="Hyperlink"/>
            <w:noProof/>
          </w:rPr>
          <w:t>Introduction</w:t>
        </w:r>
        <w:r w:rsidR="000640C2">
          <w:rPr>
            <w:noProof/>
            <w:webHidden/>
          </w:rPr>
          <w:tab/>
        </w:r>
        <w:r w:rsidR="000640C2">
          <w:rPr>
            <w:noProof/>
            <w:webHidden/>
          </w:rPr>
          <w:fldChar w:fldCharType="begin"/>
        </w:r>
        <w:r w:rsidR="000640C2">
          <w:rPr>
            <w:noProof/>
            <w:webHidden/>
          </w:rPr>
          <w:instrText xml:space="preserve"> PAGEREF _Toc449439150 \h </w:instrText>
        </w:r>
        <w:r w:rsidR="000640C2">
          <w:rPr>
            <w:noProof/>
            <w:webHidden/>
          </w:rPr>
        </w:r>
        <w:r w:rsidR="000640C2">
          <w:rPr>
            <w:noProof/>
            <w:webHidden/>
          </w:rPr>
          <w:fldChar w:fldCharType="separate"/>
        </w:r>
        <w:r w:rsidR="000640C2">
          <w:rPr>
            <w:noProof/>
            <w:webHidden/>
          </w:rPr>
          <w:t>3</w:t>
        </w:r>
        <w:r w:rsidR="000640C2">
          <w:rPr>
            <w:noProof/>
            <w:webHidden/>
          </w:rPr>
          <w:fldChar w:fldCharType="end"/>
        </w:r>
      </w:hyperlink>
    </w:p>
    <w:p w14:paraId="5B109FAC" w14:textId="4CE91DB3" w:rsidR="000640C2" w:rsidRDefault="007F068D">
      <w:pPr>
        <w:pStyle w:val="TOC2"/>
        <w:rPr>
          <w:rFonts w:asciiTheme="minorHAnsi" w:eastAsiaTheme="minorEastAsia" w:hAnsiTheme="minorHAnsi" w:cstheme="minorBidi"/>
          <w:noProof/>
          <w:sz w:val="22"/>
          <w:szCs w:val="22"/>
        </w:rPr>
      </w:pPr>
      <w:hyperlink w:anchor="_Toc449439151" w:history="1">
        <w:r w:rsidR="000640C2" w:rsidRPr="00B36D0E">
          <w:rPr>
            <w:rStyle w:val="Hyperlink"/>
            <w:noProof/>
          </w:rPr>
          <w:t>Property Description</w:t>
        </w:r>
        <w:r w:rsidR="000640C2">
          <w:rPr>
            <w:noProof/>
            <w:webHidden/>
          </w:rPr>
          <w:tab/>
        </w:r>
        <w:r w:rsidR="00E74AAD">
          <w:rPr>
            <w:noProof/>
            <w:webHidden/>
          </w:rPr>
          <w:t>4</w:t>
        </w:r>
      </w:hyperlink>
    </w:p>
    <w:p w14:paraId="27CA80C6" w14:textId="1CEA550E" w:rsidR="000640C2" w:rsidRDefault="007F068D">
      <w:pPr>
        <w:pStyle w:val="TOC3"/>
        <w:rPr>
          <w:rFonts w:asciiTheme="minorHAnsi" w:eastAsiaTheme="minorEastAsia" w:hAnsiTheme="minorHAnsi" w:cstheme="minorBidi"/>
          <w:noProof/>
          <w:sz w:val="22"/>
          <w:szCs w:val="22"/>
        </w:rPr>
      </w:pPr>
      <w:hyperlink w:anchor="_Toc449439152" w:history="1">
        <w:r w:rsidR="000640C2" w:rsidRPr="00B36D0E">
          <w:rPr>
            <w:rStyle w:val="Hyperlink"/>
            <w:noProof/>
          </w:rPr>
          <w:t>Vineyard Facility</w:t>
        </w:r>
        <w:r w:rsidR="000640C2">
          <w:rPr>
            <w:noProof/>
            <w:webHidden/>
          </w:rPr>
          <w:tab/>
        </w:r>
        <w:r w:rsidR="00E74AAD">
          <w:rPr>
            <w:noProof/>
            <w:webHidden/>
          </w:rPr>
          <w:t>4</w:t>
        </w:r>
      </w:hyperlink>
    </w:p>
    <w:p w14:paraId="1EBAE600" w14:textId="7BF0486C" w:rsidR="000640C2" w:rsidRDefault="007F068D">
      <w:pPr>
        <w:pStyle w:val="TOC3"/>
        <w:rPr>
          <w:rFonts w:asciiTheme="minorHAnsi" w:eastAsiaTheme="minorEastAsia" w:hAnsiTheme="minorHAnsi" w:cstheme="minorBidi"/>
          <w:noProof/>
          <w:sz w:val="22"/>
          <w:szCs w:val="22"/>
        </w:rPr>
      </w:pPr>
      <w:hyperlink w:anchor="_Toc449439153" w:history="1">
        <w:r w:rsidR="000640C2" w:rsidRPr="00B36D0E">
          <w:rPr>
            <w:rStyle w:val="Hyperlink"/>
            <w:noProof/>
          </w:rPr>
          <w:t>Existing Plans, Permits &amp; Certifications</w:t>
        </w:r>
        <w:r w:rsidR="000640C2">
          <w:rPr>
            <w:noProof/>
            <w:webHidden/>
          </w:rPr>
          <w:tab/>
        </w:r>
        <w:r w:rsidR="00E74AAD">
          <w:rPr>
            <w:noProof/>
            <w:webHidden/>
          </w:rPr>
          <w:t>6</w:t>
        </w:r>
      </w:hyperlink>
    </w:p>
    <w:p w14:paraId="03165F14" w14:textId="2E0B2F8C" w:rsidR="000640C2" w:rsidRDefault="007F068D">
      <w:pPr>
        <w:pStyle w:val="TOC3"/>
        <w:rPr>
          <w:rFonts w:asciiTheme="minorHAnsi" w:eastAsiaTheme="minorEastAsia" w:hAnsiTheme="minorHAnsi" w:cstheme="minorBidi"/>
          <w:noProof/>
          <w:sz w:val="22"/>
          <w:szCs w:val="22"/>
        </w:rPr>
      </w:pPr>
      <w:hyperlink w:anchor="_Toc449439154" w:history="1">
        <w:r w:rsidR="000640C2" w:rsidRPr="00B36D0E">
          <w:rPr>
            <w:rStyle w:val="Hyperlink"/>
            <w:noProof/>
          </w:rPr>
          <w:t>Off-site Conditions Outside of Landowner Control</w:t>
        </w:r>
        <w:r w:rsidR="000640C2">
          <w:rPr>
            <w:noProof/>
            <w:webHidden/>
          </w:rPr>
          <w:tab/>
        </w:r>
        <w:r w:rsidR="00E74AAD">
          <w:rPr>
            <w:noProof/>
            <w:webHidden/>
          </w:rPr>
          <w:t>7</w:t>
        </w:r>
      </w:hyperlink>
    </w:p>
    <w:p w14:paraId="0C4A23E9" w14:textId="7F3B6752" w:rsidR="000640C2" w:rsidRDefault="007F068D">
      <w:pPr>
        <w:pStyle w:val="TOC2"/>
        <w:rPr>
          <w:rFonts w:asciiTheme="minorHAnsi" w:eastAsiaTheme="minorEastAsia" w:hAnsiTheme="minorHAnsi" w:cstheme="minorBidi"/>
          <w:noProof/>
          <w:sz w:val="22"/>
          <w:szCs w:val="22"/>
        </w:rPr>
      </w:pPr>
      <w:hyperlink w:anchor="_Toc449439155" w:history="1">
        <w:r w:rsidR="000640C2" w:rsidRPr="00B36D0E">
          <w:rPr>
            <w:rStyle w:val="Hyperlink"/>
            <w:noProof/>
          </w:rPr>
          <w:t>Vineyard Facility Map Summary</w:t>
        </w:r>
        <w:r w:rsidR="000640C2">
          <w:rPr>
            <w:noProof/>
            <w:webHidden/>
          </w:rPr>
          <w:tab/>
        </w:r>
        <w:r w:rsidR="00E74AAD">
          <w:rPr>
            <w:noProof/>
            <w:webHidden/>
          </w:rPr>
          <w:t>8</w:t>
        </w:r>
      </w:hyperlink>
    </w:p>
    <w:p w14:paraId="13506A7B" w14:textId="15B87672" w:rsidR="000640C2" w:rsidRDefault="007F068D">
      <w:pPr>
        <w:pStyle w:val="TOC2"/>
        <w:rPr>
          <w:rFonts w:asciiTheme="minorHAnsi" w:eastAsiaTheme="minorEastAsia" w:hAnsiTheme="minorHAnsi" w:cstheme="minorBidi"/>
          <w:noProof/>
          <w:sz w:val="22"/>
          <w:szCs w:val="22"/>
        </w:rPr>
      </w:pPr>
      <w:hyperlink w:anchor="_Toc449439156" w:history="1">
        <w:r w:rsidR="000640C2" w:rsidRPr="00B36D0E">
          <w:rPr>
            <w:rStyle w:val="Hyperlink"/>
            <w:noProof/>
          </w:rPr>
          <w:t>Managing Agrichemicals</w:t>
        </w:r>
        <w:r w:rsidR="000640C2">
          <w:rPr>
            <w:noProof/>
            <w:webHidden/>
          </w:rPr>
          <w:tab/>
        </w:r>
        <w:r w:rsidR="00E74AAD">
          <w:rPr>
            <w:noProof/>
            <w:webHidden/>
          </w:rPr>
          <w:t>11</w:t>
        </w:r>
      </w:hyperlink>
    </w:p>
    <w:p w14:paraId="0F11AA13" w14:textId="09768C38" w:rsidR="000640C2" w:rsidRDefault="007F068D">
      <w:pPr>
        <w:pStyle w:val="TOC3"/>
        <w:rPr>
          <w:rFonts w:asciiTheme="minorHAnsi" w:eastAsiaTheme="minorEastAsia" w:hAnsiTheme="minorHAnsi" w:cstheme="minorBidi"/>
          <w:noProof/>
          <w:sz w:val="22"/>
          <w:szCs w:val="22"/>
        </w:rPr>
      </w:pPr>
      <w:hyperlink w:anchor="_Toc449439157" w:history="1">
        <w:r w:rsidR="000640C2" w:rsidRPr="00B36D0E">
          <w:rPr>
            <w:rStyle w:val="Hyperlink"/>
            <w:noProof/>
          </w:rPr>
          <w:t>Agrichemical Handling and Storage</w:t>
        </w:r>
        <w:r w:rsidR="000640C2">
          <w:rPr>
            <w:noProof/>
            <w:webHidden/>
          </w:rPr>
          <w:tab/>
        </w:r>
        <w:r w:rsidR="00E74AAD">
          <w:rPr>
            <w:noProof/>
            <w:webHidden/>
          </w:rPr>
          <w:t>11</w:t>
        </w:r>
      </w:hyperlink>
    </w:p>
    <w:p w14:paraId="33B64460" w14:textId="1C545E76" w:rsidR="000640C2" w:rsidRDefault="007F068D">
      <w:pPr>
        <w:pStyle w:val="TOC3"/>
        <w:rPr>
          <w:rFonts w:asciiTheme="minorHAnsi" w:eastAsiaTheme="minorEastAsia" w:hAnsiTheme="minorHAnsi" w:cstheme="minorBidi"/>
          <w:noProof/>
          <w:sz w:val="22"/>
          <w:szCs w:val="22"/>
        </w:rPr>
      </w:pPr>
      <w:hyperlink w:anchor="_Toc449439158" w:history="1">
        <w:r w:rsidR="000640C2" w:rsidRPr="00B36D0E">
          <w:rPr>
            <w:rStyle w:val="Hyperlink"/>
            <w:noProof/>
          </w:rPr>
          <w:t>Pest Management</w:t>
        </w:r>
        <w:r w:rsidR="000640C2">
          <w:rPr>
            <w:noProof/>
            <w:webHidden/>
          </w:rPr>
          <w:tab/>
        </w:r>
        <w:r w:rsidR="00E74AAD">
          <w:rPr>
            <w:noProof/>
            <w:webHidden/>
          </w:rPr>
          <w:t>14</w:t>
        </w:r>
      </w:hyperlink>
    </w:p>
    <w:p w14:paraId="7269F22C" w14:textId="534DF3C3" w:rsidR="000640C2" w:rsidRDefault="007F068D">
      <w:pPr>
        <w:pStyle w:val="TOC3"/>
        <w:rPr>
          <w:rFonts w:asciiTheme="minorHAnsi" w:eastAsiaTheme="minorEastAsia" w:hAnsiTheme="minorHAnsi" w:cstheme="minorBidi"/>
          <w:noProof/>
          <w:sz w:val="22"/>
          <w:szCs w:val="22"/>
        </w:rPr>
      </w:pPr>
      <w:hyperlink w:anchor="_Toc449439159" w:history="1">
        <w:r w:rsidR="000640C2" w:rsidRPr="00B36D0E">
          <w:rPr>
            <w:rStyle w:val="Hyperlink"/>
            <w:noProof/>
          </w:rPr>
          <w:t>Nutrient Sources Used on the Vineyard Facility</w:t>
        </w:r>
        <w:r w:rsidR="000640C2">
          <w:rPr>
            <w:noProof/>
            <w:webHidden/>
          </w:rPr>
          <w:tab/>
        </w:r>
        <w:r w:rsidR="00E74AAD">
          <w:rPr>
            <w:noProof/>
            <w:webHidden/>
          </w:rPr>
          <w:t>16</w:t>
        </w:r>
      </w:hyperlink>
    </w:p>
    <w:p w14:paraId="657C7BA1" w14:textId="4E695E5A" w:rsidR="000640C2" w:rsidRDefault="007F068D">
      <w:pPr>
        <w:pStyle w:val="TOC3"/>
        <w:rPr>
          <w:rFonts w:asciiTheme="minorHAnsi" w:eastAsiaTheme="minorEastAsia" w:hAnsiTheme="minorHAnsi" w:cstheme="minorBidi"/>
          <w:noProof/>
          <w:sz w:val="22"/>
          <w:szCs w:val="22"/>
        </w:rPr>
      </w:pPr>
      <w:hyperlink w:anchor="_Toc449439160" w:history="1">
        <w:r w:rsidR="000640C2" w:rsidRPr="00B36D0E">
          <w:rPr>
            <w:rStyle w:val="Hyperlink"/>
            <w:noProof/>
          </w:rPr>
          <w:t>Nutrient and/or Compost Management</w:t>
        </w:r>
        <w:r w:rsidR="000640C2">
          <w:rPr>
            <w:noProof/>
            <w:webHidden/>
          </w:rPr>
          <w:tab/>
        </w:r>
        <w:r w:rsidR="00E74AAD">
          <w:rPr>
            <w:noProof/>
            <w:webHidden/>
          </w:rPr>
          <w:t>16</w:t>
        </w:r>
      </w:hyperlink>
    </w:p>
    <w:p w14:paraId="739FB876" w14:textId="7646C546" w:rsidR="000640C2" w:rsidRDefault="007F068D">
      <w:pPr>
        <w:pStyle w:val="TOC2"/>
        <w:rPr>
          <w:rFonts w:asciiTheme="minorHAnsi" w:eastAsiaTheme="minorEastAsia" w:hAnsiTheme="minorHAnsi" w:cstheme="minorBidi"/>
          <w:noProof/>
          <w:sz w:val="22"/>
          <w:szCs w:val="22"/>
        </w:rPr>
      </w:pPr>
      <w:hyperlink w:anchor="_Toc449439161" w:history="1">
        <w:r w:rsidR="000640C2" w:rsidRPr="00B36D0E">
          <w:rPr>
            <w:rStyle w:val="Hyperlink"/>
            <w:noProof/>
          </w:rPr>
          <w:t>Managing Erosion in Vineyard Blocks and Avenues</w:t>
        </w:r>
        <w:r w:rsidR="000640C2">
          <w:rPr>
            <w:noProof/>
            <w:webHidden/>
          </w:rPr>
          <w:tab/>
        </w:r>
        <w:r w:rsidR="00E74AAD">
          <w:rPr>
            <w:noProof/>
            <w:webHidden/>
          </w:rPr>
          <w:t>19</w:t>
        </w:r>
      </w:hyperlink>
    </w:p>
    <w:p w14:paraId="51747310" w14:textId="49924889" w:rsidR="000640C2" w:rsidRDefault="007F068D">
      <w:pPr>
        <w:pStyle w:val="TOC3"/>
        <w:rPr>
          <w:rFonts w:asciiTheme="minorHAnsi" w:eastAsiaTheme="minorEastAsia" w:hAnsiTheme="minorHAnsi" w:cstheme="minorBidi"/>
          <w:noProof/>
          <w:sz w:val="22"/>
          <w:szCs w:val="22"/>
        </w:rPr>
      </w:pPr>
      <w:hyperlink w:anchor="_Toc449439162" w:history="1">
        <w:r w:rsidR="000640C2" w:rsidRPr="00B36D0E">
          <w:rPr>
            <w:rStyle w:val="Hyperlink"/>
            <w:noProof/>
          </w:rPr>
          <w:t>Preventing Erosion and Flow Concentration in Vineyard Blocks and Avenues</w:t>
        </w:r>
        <w:r w:rsidR="000640C2">
          <w:rPr>
            <w:noProof/>
            <w:webHidden/>
          </w:rPr>
          <w:tab/>
        </w:r>
        <w:r w:rsidR="00E74AAD">
          <w:rPr>
            <w:noProof/>
            <w:webHidden/>
          </w:rPr>
          <w:t>19</w:t>
        </w:r>
      </w:hyperlink>
    </w:p>
    <w:p w14:paraId="7B6F11BD" w14:textId="70B4BA83" w:rsidR="000640C2" w:rsidRDefault="007F068D">
      <w:pPr>
        <w:pStyle w:val="TOC3"/>
        <w:rPr>
          <w:rFonts w:asciiTheme="minorHAnsi" w:eastAsiaTheme="minorEastAsia" w:hAnsiTheme="minorHAnsi" w:cstheme="minorBidi"/>
          <w:noProof/>
          <w:sz w:val="22"/>
          <w:szCs w:val="22"/>
        </w:rPr>
      </w:pPr>
      <w:hyperlink w:anchor="_Toc449439163" w:history="1">
        <w:r w:rsidR="000640C2" w:rsidRPr="00B36D0E">
          <w:rPr>
            <w:rStyle w:val="Hyperlink"/>
            <w:noProof/>
          </w:rPr>
          <w:t>Managing Concentrated Storm Runoff and Sediment Delivery From Vineyard Blocks</w:t>
        </w:r>
        <w:r w:rsidR="000640C2">
          <w:rPr>
            <w:noProof/>
            <w:webHidden/>
          </w:rPr>
          <w:tab/>
        </w:r>
        <w:r w:rsidR="00E74AAD">
          <w:rPr>
            <w:noProof/>
            <w:webHidden/>
          </w:rPr>
          <w:t>24</w:t>
        </w:r>
      </w:hyperlink>
    </w:p>
    <w:p w14:paraId="6F087332" w14:textId="235451A4" w:rsidR="000640C2" w:rsidRDefault="007F068D">
      <w:pPr>
        <w:pStyle w:val="TOC2"/>
        <w:rPr>
          <w:rFonts w:asciiTheme="minorHAnsi" w:eastAsiaTheme="minorEastAsia" w:hAnsiTheme="minorHAnsi" w:cstheme="minorBidi"/>
          <w:noProof/>
          <w:sz w:val="22"/>
          <w:szCs w:val="22"/>
        </w:rPr>
      </w:pPr>
      <w:hyperlink w:anchor="_Toc449439164" w:history="1">
        <w:r w:rsidR="000640C2" w:rsidRPr="00B36D0E">
          <w:rPr>
            <w:rStyle w:val="Hyperlink"/>
            <w:noProof/>
          </w:rPr>
          <w:t>Managing Natural Waterways, Ditches, and Spillways</w:t>
        </w:r>
        <w:r w:rsidR="000640C2">
          <w:rPr>
            <w:noProof/>
            <w:webHidden/>
          </w:rPr>
          <w:tab/>
        </w:r>
        <w:r w:rsidR="00E74AAD">
          <w:rPr>
            <w:noProof/>
            <w:webHidden/>
          </w:rPr>
          <w:t>27</w:t>
        </w:r>
      </w:hyperlink>
    </w:p>
    <w:p w14:paraId="323848F7" w14:textId="5ABD48E7" w:rsidR="000640C2" w:rsidRDefault="007F068D">
      <w:pPr>
        <w:pStyle w:val="TOC3"/>
        <w:rPr>
          <w:rFonts w:asciiTheme="minorHAnsi" w:eastAsiaTheme="minorEastAsia" w:hAnsiTheme="minorHAnsi" w:cstheme="minorBidi"/>
          <w:noProof/>
          <w:sz w:val="22"/>
          <w:szCs w:val="22"/>
        </w:rPr>
      </w:pPr>
      <w:hyperlink w:anchor="_Toc449439165" w:history="1">
        <w:r w:rsidR="000640C2" w:rsidRPr="00B36D0E">
          <w:rPr>
            <w:rStyle w:val="Hyperlink"/>
            <w:noProof/>
          </w:rPr>
          <w:t>Managing Erosion and Water Quality in Natural Waterways</w:t>
        </w:r>
        <w:r w:rsidR="000640C2">
          <w:rPr>
            <w:noProof/>
            <w:webHidden/>
          </w:rPr>
          <w:tab/>
        </w:r>
        <w:r w:rsidR="00E74AAD">
          <w:rPr>
            <w:noProof/>
            <w:webHidden/>
          </w:rPr>
          <w:t>28</w:t>
        </w:r>
      </w:hyperlink>
    </w:p>
    <w:p w14:paraId="3453F2B0" w14:textId="1942431F" w:rsidR="000640C2" w:rsidRDefault="007F068D">
      <w:pPr>
        <w:pStyle w:val="TOC3"/>
        <w:rPr>
          <w:rFonts w:asciiTheme="minorHAnsi" w:eastAsiaTheme="minorEastAsia" w:hAnsiTheme="minorHAnsi" w:cstheme="minorBidi"/>
          <w:noProof/>
          <w:sz w:val="22"/>
          <w:szCs w:val="22"/>
        </w:rPr>
      </w:pPr>
      <w:hyperlink w:anchor="_Toc449439166" w:history="1">
        <w:r w:rsidR="000640C2" w:rsidRPr="00B36D0E">
          <w:rPr>
            <w:rStyle w:val="Hyperlink"/>
            <w:noProof/>
          </w:rPr>
          <w:t>Managing Erosion and Water Quality in Ditches</w:t>
        </w:r>
        <w:r w:rsidR="000640C2">
          <w:rPr>
            <w:noProof/>
            <w:webHidden/>
          </w:rPr>
          <w:tab/>
        </w:r>
        <w:r w:rsidR="00E74AAD">
          <w:rPr>
            <w:noProof/>
            <w:webHidden/>
          </w:rPr>
          <w:t>34</w:t>
        </w:r>
      </w:hyperlink>
    </w:p>
    <w:p w14:paraId="1392244E" w14:textId="3BD51BDC" w:rsidR="000640C2" w:rsidRDefault="007F068D">
      <w:pPr>
        <w:pStyle w:val="TOC3"/>
        <w:rPr>
          <w:rFonts w:asciiTheme="minorHAnsi" w:eastAsiaTheme="minorEastAsia" w:hAnsiTheme="minorHAnsi" w:cstheme="minorBidi"/>
          <w:noProof/>
          <w:sz w:val="22"/>
          <w:szCs w:val="22"/>
        </w:rPr>
      </w:pPr>
      <w:hyperlink w:anchor="_Toc449439167" w:history="1">
        <w:r w:rsidR="000640C2" w:rsidRPr="00B36D0E">
          <w:rPr>
            <w:rStyle w:val="Hyperlink"/>
            <w:noProof/>
          </w:rPr>
          <w:t>Managing Erosion from On-Farm Pond/Basin Spillways</w:t>
        </w:r>
        <w:r w:rsidR="000640C2">
          <w:rPr>
            <w:noProof/>
            <w:webHidden/>
          </w:rPr>
          <w:tab/>
        </w:r>
        <w:r w:rsidR="00E74AAD">
          <w:rPr>
            <w:noProof/>
            <w:webHidden/>
          </w:rPr>
          <w:t>37</w:t>
        </w:r>
      </w:hyperlink>
    </w:p>
    <w:p w14:paraId="68877A0F" w14:textId="7C24BB7E" w:rsidR="000640C2" w:rsidRDefault="007F068D">
      <w:pPr>
        <w:pStyle w:val="TOC2"/>
        <w:rPr>
          <w:rFonts w:asciiTheme="minorHAnsi" w:eastAsiaTheme="minorEastAsia" w:hAnsiTheme="minorHAnsi" w:cstheme="minorBidi"/>
          <w:noProof/>
          <w:sz w:val="22"/>
          <w:szCs w:val="22"/>
        </w:rPr>
      </w:pPr>
      <w:hyperlink w:anchor="_Toc449439168" w:history="1">
        <w:r w:rsidR="000640C2" w:rsidRPr="00B36D0E">
          <w:rPr>
            <w:rStyle w:val="Hyperlink"/>
            <w:noProof/>
          </w:rPr>
          <w:t>Roads and Crossings</w:t>
        </w:r>
        <w:r w:rsidR="000640C2">
          <w:rPr>
            <w:noProof/>
            <w:webHidden/>
          </w:rPr>
          <w:tab/>
        </w:r>
        <w:r w:rsidR="00E74AAD">
          <w:rPr>
            <w:noProof/>
            <w:webHidden/>
          </w:rPr>
          <w:t>39</w:t>
        </w:r>
      </w:hyperlink>
    </w:p>
    <w:p w14:paraId="3062745B" w14:textId="65A914FC" w:rsidR="000640C2" w:rsidRDefault="007F068D">
      <w:pPr>
        <w:pStyle w:val="TOC2"/>
        <w:rPr>
          <w:rFonts w:asciiTheme="minorHAnsi" w:eastAsiaTheme="minorEastAsia" w:hAnsiTheme="minorHAnsi" w:cstheme="minorBidi"/>
          <w:noProof/>
          <w:sz w:val="22"/>
          <w:szCs w:val="22"/>
        </w:rPr>
      </w:pPr>
      <w:hyperlink w:anchor="_Toc449439170" w:history="1">
        <w:r w:rsidR="000640C2" w:rsidRPr="00B36D0E">
          <w:rPr>
            <w:rStyle w:val="Hyperlink"/>
            <w:noProof/>
          </w:rPr>
          <w:t>Photo Monitoring</w:t>
        </w:r>
        <w:r w:rsidR="000640C2">
          <w:rPr>
            <w:noProof/>
            <w:webHidden/>
          </w:rPr>
          <w:tab/>
        </w:r>
        <w:r w:rsidR="00E74AAD">
          <w:rPr>
            <w:noProof/>
            <w:webHidden/>
          </w:rPr>
          <w:t>43</w:t>
        </w:r>
      </w:hyperlink>
    </w:p>
    <w:p w14:paraId="4C1697E8" w14:textId="6B933F2C" w:rsidR="000640C2" w:rsidRDefault="007F068D">
      <w:pPr>
        <w:pStyle w:val="TOC2"/>
        <w:rPr>
          <w:rFonts w:asciiTheme="minorHAnsi" w:eastAsiaTheme="minorEastAsia" w:hAnsiTheme="minorHAnsi" w:cstheme="minorBidi"/>
          <w:noProof/>
          <w:sz w:val="22"/>
          <w:szCs w:val="22"/>
        </w:rPr>
      </w:pPr>
      <w:hyperlink w:anchor="_Toc449439171" w:history="1">
        <w:r w:rsidR="000640C2" w:rsidRPr="00B36D0E">
          <w:rPr>
            <w:rStyle w:val="Hyperlink"/>
            <w:noProof/>
          </w:rPr>
          <w:t>Additional Goals, Interests or Concerns</w:t>
        </w:r>
        <w:r w:rsidR="000640C2">
          <w:rPr>
            <w:noProof/>
            <w:webHidden/>
          </w:rPr>
          <w:tab/>
        </w:r>
        <w:r w:rsidR="00E74AAD">
          <w:rPr>
            <w:noProof/>
            <w:webHidden/>
          </w:rPr>
          <w:t>44</w:t>
        </w:r>
      </w:hyperlink>
    </w:p>
    <w:p w14:paraId="19CE78C0" w14:textId="069AD2A5" w:rsidR="000640C2" w:rsidRDefault="007F068D">
      <w:pPr>
        <w:pStyle w:val="TOC2"/>
        <w:rPr>
          <w:rFonts w:asciiTheme="minorHAnsi" w:eastAsiaTheme="minorEastAsia" w:hAnsiTheme="minorHAnsi" w:cstheme="minorBidi"/>
          <w:noProof/>
          <w:sz w:val="22"/>
          <w:szCs w:val="22"/>
        </w:rPr>
      </w:pPr>
      <w:hyperlink w:anchor="_Toc449439172" w:history="1">
        <w:r w:rsidR="008F7C39">
          <w:rPr>
            <w:rStyle w:val="Hyperlink"/>
            <w:noProof/>
          </w:rPr>
          <w:t>Tracking I</w:t>
        </w:r>
        <w:r w:rsidR="000640C2" w:rsidRPr="00B36D0E">
          <w:rPr>
            <w:rStyle w:val="Hyperlink"/>
            <w:noProof/>
          </w:rPr>
          <w:t>mplementation of your Farm Plan</w:t>
        </w:r>
        <w:r w:rsidR="000640C2">
          <w:rPr>
            <w:noProof/>
            <w:webHidden/>
          </w:rPr>
          <w:tab/>
        </w:r>
        <w:r w:rsidR="00E74AAD">
          <w:rPr>
            <w:noProof/>
            <w:webHidden/>
          </w:rPr>
          <w:t>45</w:t>
        </w:r>
      </w:hyperlink>
    </w:p>
    <w:p w14:paraId="20FB0C95" w14:textId="0243C5D9" w:rsidR="000640C2" w:rsidRDefault="007F068D">
      <w:pPr>
        <w:pStyle w:val="TOC2"/>
        <w:rPr>
          <w:rFonts w:asciiTheme="minorHAnsi" w:eastAsiaTheme="minorEastAsia" w:hAnsiTheme="minorHAnsi" w:cstheme="minorBidi"/>
          <w:noProof/>
          <w:sz w:val="22"/>
          <w:szCs w:val="22"/>
        </w:rPr>
      </w:pPr>
      <w:hyperlink w:anchor="_Toc449439173" w:history="1">
        <w:r w:rsidR="000640C2" w:rsidRPr="00B36D0E">
          <w:rPr>
            <w:rStyle w:val="Hyperlink"/>
            <w:noProof/>
          </w:rPr>
          <w:t>Resources and Fact Sheets</w:t>
        </w:r>
        <w:r w:rsidR="000640C2">
          <w:rPr>
            <w:noProof/>
            <w:webHidden/>
          </w:rPr>
          <w:tab/>
        </w:r>
        <w:r w:rsidR="000640C2">
          <w:rPr>
            <w:noProof/>
            <w:webHidden/>
          </w:rPr>
          <w:fldChar w:fldCharType="begin"/>
        </w:r>
        <w:r w:rsidR="000640C2">
          <w:rPr>
            <w:noProof/>
            <w:webHidden/>
          </w:rPr>
          <w:instrText xml:space="preserve"> PAGEREF _Toc449439173 \h </w:instrText>
        </w:r>
        <w:r w:rsidR="000640C2">
          <w:rPr>
            <w:noProof/>
            <w:webHidden/>
          </w:rPr>
        </w:r>
        <w:r w:rsidR="000640C2">
          <w:rPr>
            <w:noProof/>
            <w:webHidden/>
          </w:rPr>
          <w:fldChar w:fldCharType="separate"/>
        </w:r>
        <w:r w:rsidR="000640C2">
          <w:rPr>
            <w:noProof/>
            <w:webHidden/>
          </w:rPr>
          <w:t>4</w:t>
        </w:r>
        <w:r w:rsidR="000640C2">
          <w:rPr>
            <w:noProof/>
            <w:webHidden/>
          </w:rPr>
          <w:fldChar w:fldCharType="end"/>
        </w:r>
      </w:hyperlink>
      <w:r w:rsidR="00444ED5">
        <w:rPr>
          <w:noProof/>
        </w:rPr>
        <w:t>6</w:t>
      </w:r>
    </w:p>
    <w:p w14:paraId="773B1716" w14:textId="5FB64FD7" w:rsidR="00444ED5" w:rsidRDefault="007F068D">
      <w:pPr>
        <w:pStyle w:val="TOC2"/>
        <w:rPr>
          <w:noProof/>
        </w:rPr>
      </w:pPr>
      <w:hyperlink w:anchor="_Toc449439174" w:history="1">
        <w:r w:rsidR="000640C2" w:rsidRPr="00B36D0E">
          <w:rPr>
            <w:rStyle w:val="Hyperlink"/>
            <w:noProof/>
          </w:rPr>
          <w:t>Maps</w:t>
        </w:r>
        <w:r w:rsidR="000640C2">
          <w:rPr>
            <w:noProof/>
            <w:webHidden/>
          </w:rPr>
          <w:tab/>
        </w:r>
        <w:r w:rsidR="000640C2">
          <w:rPr>
            <w:noProof/>
            <w:webHidden/>
          </w:rPr>
          <w:fldChar w:fldCharType="begin"/>
        </w:r>
        <w:r w:rsidR="000640C2">
          <w:rPr>
            <w:noProof/>
            <w:webHidden/>
          </w:rPr>
          <w:instrText xml:space="preserve"> PAGEREF _Toc449439174 \h </w:instrText>
        </w:r>
        <w:r w:rsidR="000640C2">
          <w:rPr>
            <w:noProof/>
            <w:webHidden/>
          </w:rPr>
        </w:r>
        <w:r w:rsidR="000640C2">
          <w:rPr>
            <w:noProof/>
            <w:webHidden/>
          </w:rPr>
          <w:fldChar w:fldCharType="separate"/>
        </w:r>
        <w:r w:rsidR="000640C2">
          <w:rPr>
            <w:noProof/>
            <w:webHidden/>
          </w:rPr>
          <w:t>4</w:t>
        </w:r>
        <w:r w:rsidR="000640C2">
          <w:rPr>
            <w:noProof/>
            <w:webHidden/>
          </w:rPr>
          <w:fldChar w:fldCharType="end"/>
        </w:r>
      </w:hyperlink>
      <w:r w:rsidR="00444ED5">
        <w:rPr>
          <w:noProof/>
        </w:rPr>
        <w:t>7</w:t>
      </w:r>
    </w:p>
    <w:p w14:paraId="5DE54031" w14:textId="00271AC8" w:rsidR="000640C2" w:rsidRDefault="007F068D">
      <w:pPr>
        <w:pStyle w:val="TOC2"/>
        <w:rPr>
          <w:rFonts w:asciiTheme="minorHAnsi" w:eastAsiaTheme="minorEastAsia" w:hAnsiTheme="minorHAnsi" w:cstheme="minorBidi"/>
          <w:noProof/>
          <w:sz w:val="22"/>
          <w:szCs w:val="22"/>
        </w:rPr>
      </w:pPr>
      <w:hyperlink w:anchor="_Toc449439175" w:history="1">
        <w:r w:rsidR="000640C2" w:rsidRPr="00B36D0E">
          <w:rPr>
            <w:rStyle w:val="Hyperlink"/>
            <w:noProof/>
          </w:rPr>
          <w:t>Facility Documents</w:t>
        </w:r>
        <w:r w:rsidR="000640C2">
          <w:rPr>
            <w:noProof/>
            <w:webHidden/>
          </w:rPr>
          <w:tab/>
        </w:r>
        <w:r w:rsidR="000640C2">
          <w:rPr>
            <w:noProof/>
            <w:webHidden/>
          </w:rPr>
          <w:fldChar w:fldCharType="begin"/>
        </w:r>
        <w:r w:rsidR="000640C2">
          <w:rPr>
            <w:noProof/>
            <w:webHidden/>
          </w:rPr>
          <w:instrText xml:space="preserve"> PAGEREF _Toc449439175 \h </w:instrText>
        </w:r>
        <w:r w:rsidR="000640C2">
          <w:rPr>
            <w:noProof/>
            <w:webHidden/>
          </w:rPr>
        </w:r>
        <w:r w:rsidR="000640C2">
          <w:rPr>
            <w:noProof/>
            <w:webHidden/>
          </w:rPr>
          <w:fldChar w:fldCharType="separate"/>
        </w:r>
        <w:r w:rsidR="000640C2">
          <w:rPr>
            <w:noProof/>
            <w:webHidden/>
          </w:rPr>
          <w:t>4</w:t>
        </w:r>
        <w:r w:rsidR="000640C2">
          <w:rPr>
            <w:noProof/>
            <w:webHidden/>
          </w:rPr>
          <w:fldChar w:fldCharType="end"/>
        </w:r>
      </w:hyperlink>
      <w:r w:rsidR="00E74AAD">
        <w:rPr>
          <w:noProof/>
        </w:rPr>
        <w:t>8</w:t>
      </w:r>
    </w:p>
    <w:p w14:paraId="3EDC7529" w14:textId="2EB4C428" w:rsidR="000640C2" w:rsidRDefault="007F068D">
      <w:pPr>
        <w:pStyle w:val="TOC2"/>
        <w:rPr>
          <w:rFonts w:asciiTheme="minorHAnsi" w:eastAsiaTheme="minorEastAsia" w:hAnsiTheme="minorHAnsi" w:cstheme="minorBidi"/>
          <w:noProof/>
          <w:sz w:val="22"/>
          <w:szCs w:val="22"/>
        </w:rPr>
      </w:pPr>
      <w:hyperlink w:anchor="_Toc449439176" w:history="1">
        <w:r w:rsidR="000640C2" w:rsidRPr="00B36D0E">
          <w:rPr>
            <w:rStyle w:val="Hyperlink"/>
            <w:noProof/>
          </w:rPr>
          <w:t>Photo Plates</w:t>
        </w:r>
        <w:r w:rsidR="000640C2">
          <w:rPr>
            <w:noProof/>
            <w:webHidden/>
          </w:rPr>
          <w:tab/>
        </w:r>
        <w:r w:rsidR="00E74AAD">
          <w:rPr>
            <w:noProof/>
            <w:webHidden/>
          </w:rPr>
          <w:t>49</w:t>
        </w:r>
      </w:hyperlink>
    </w:p>
    <w:p w14:paraId="2A878C2C" w14:textId="77777777" w:rsidR="00765B93" w:rsidRPr="00D44683" w:rsidRDefault="007A4ADB">
      <w:pPr>
        <w:rPr>
          <w:highlight w:val="yellow"/>
        </w:rPr>
      </w:pPr>
      <w:r w:rsidRPr="00075AE1">
        <w:fldChar w:fldCharType="end"/>
      </w:r>
    </w:p>
    <w:p w14:paraId="2D194B81" w14:textId="77777777" w:rsidR="00FC7666" w:rsidRPr="0061389F" w:rsidRDefault="00FC7666" w:rsidP="00CD7C71">
      <w:pPr>
        <w:pStyle w:val="Heading2"/>
      </w:pPr>
      <w:r>
        <w:rPr>
          <w:highlight w:val="yellow"/>
        </w:rPr>
        <w:br w:type="page"/>
      </w:r>
      <w:bookmarkStart w:id="49" w:name="_Toc445458455"/>
      <w:bookmarkStart w:id="50" w:name="_Toc449439150"/>
      <w:r w:rsidR="007851B0">
        <w:lastRenderedPageBreak/>
        <w:t>Introduction</w:t>
      </w:r>
      <w:bookmarkEnd w:id="49"/>
      <w:bookmarkEnd w:id="50"/>
    </w:p>
    <w:p w14:paraId="3E724D55" w14:textId="77777777" w:rsidR="005B4C49" w:rsidRDefault="005B4C49" w:rsidP="000F5A2B">
      <w:pPr>
        <w:spacing w:after="0"/>
      </w:pPr>
    </w:p>
    <w:p w14:paraId="420D9BEE" w14:textId="7DCFC9CE" w:rsidR="0061389F" w:rsidRDefault="0061389F" w:rsidP="000F5A2B">
      <w:pPr>
        <w:spacing w:line="264" w:lineRule="auto"/>
      </w:pPr>
      <w:r>
        <w:t xml:space="preserve">This </w:t>
      </w:r>
      <w:proofErr w:type="spellStart"/>
      <w:r>
        <w:t>LandSmart</w:t>
      </w:r>
      <w:proofErr w:type="spellEnd"/>
      <w:r w:rsidR="00AE7939">
        <w:t>®</w:t>
      </w:r>
      <w:r>
        <w:t xml:space="preserve"> Farm Plan template, in conjunction with workshops and one-on-one assistance (as needed), is intended to guide you through the process of inventorying vineyards, roads, and waterways,</w:t>
      </w:r>
      <w:r w:rsidR="00293DE9">
        <w:t xml:space="preserve"> to document</w:t>
      </w:r>
      <w:r>
        <w:t xml:space="preserve"> </w:t>
      </w:r>
      <w:r w:rsidR="000F5A2B">
        <w:t xml:space="preserve">your current </w:t>
      </w:r>
      <w:r>
        <w:t>conservation practices</w:t>
      </w:r>
      <w:r w:rsidR="000F5A2B">
        <w:t xml:space="preserve"> and</w:t>
      </w:r>
      <w:r w:rsidR="00293DE9">
        <w:t xml:space="preserve"> help</w:t>
      </w:r>
      <w:r>
        <w:t xml:space="preserve"> you select additional conservation practices, when needed, to protect water quality and other natural resources. The resulting plan is intended to be a working document to record your decisions and progress. The plan will help you identify locations where photo monitoring should be conducted to document conservation practices. These photos</w:t>
      </w:r>
      <w:r w:rsidR="0043772D">
        <w:t>,</w:t>
      </w:r>
      <w:r>
        <w:t xml:space="preserve"> along with records you keep</w:t>
      </w:r>
      <w:r w:rsidR="0043772D">
        <w:t>,</w:t>
      </w:r>
      <w:r>
        <w:t xml:space="preserve"> can help you evaluate how various conservation practices work within your vineyard and, if needed, they can help you demonstrate to others the steps you have taken to protect and improve natural resources. Lastly, the plan will provide you with an easy to reference summary of conservation practices that you use and that you intend to implement</w:t>
      </w:r>
      <w:r w:rsidR="00C0649C">
        <w:t xml:space="preserve"> (identified in earlier plan sections)</w:t>
      </w:r>
      <w:r>
        <w:t xml:space="preserve">. </w:t>
      </w:r>
    </w:p>
    <w:p w14:paraId="1F23E270" w14:textId="22569796" w:rsidR="0061389F" w:rsidRDefault="0061389F" w:rsidP="000F5A2B">
      <w:pPr>
        <w:spacing w:line="264" w:lineRule="auto"/>
      </w:pPr>
      <w:r>
        <w:t xml:space="preserve">The </w:t>
      </w:r>
      <w:proofErr w:type="spellStart"/>
      <w:r>
        <w:t>LandSmart</w:t>
      </w:r>
      <w:proofErr w:type="spellEnd"/>
      <w:r w:rsidR="00A8701F">
        <w:t xml:space="preserve"> </w:t>
      </w:r>
      <w:r>
        <w:t>Farm Plan Template consists of several worksheets that you will complete</w:t>
      </w:r>
      <w:r w:rsidR="006E3FBC">
        <w:t>.</w:t>
      </w:r>
      <w:r>
        <w:t xml:space="preserve"> The top of each worksheet has information and/or directions, and as you work your way through the worksheet additional instructions </w:t>
      </w:r>
      <w:r w:rsidR="006E3FBC">
        <w:t>may be provided</w:t>
      </w:r>
      <w:r>
        <w:t xml:space="preserve"> based upon your responses</w:t>
      </w:r>
      <w:r w:rsidR="000F5A2B">
        <w:t xml:space="preserve">. </w:t>
      </w:r>
      <w:r w:rsidR="00C0649C">
        <w:t xml:space="preserve">The questions and follow-up instructions are designed to help you identify which areas of your property could receive the most benefit from implementation of additional conservation practices. The worksheets also include tables to help you document existing and planned practices. </w:t>
      </w:r>
      <w:r>
        <w:t xml:space="preserve">You will be able to complete some of the worksheets quite easily. Other worksheets will take more time and will involve some field assessment, perhaps even some assistance from a resource professional (NRCS, RCD, or other professional). </w:t>
      </w:r>
      <w:r w:rsidR="008D605E">
        <w:t xml:space="preserve">The </w:t>
      </w:r>
      <w:proofErr w:type="spellStart"/>
      <w:r w:rsidR="008D605E">
        <w:t>LandSmart</w:t>
      </w:r>
      <w:proofErr w:type="spellEnd"/>
      <w:r w:rsidR="008D605E">
        <w:t xml:space="preserve"> for Vineyards Reference Guide</w:t>
      </w:r>
      <w:r w:rsidR="00E74AAD">
        <w:t>,</w:t>
      </w:r>
      <w:r w:rsidR="008D605E">
        <w:t xml:space="preserve"> available </w:t>
      </w:r>
      <w:r w:rsidR="00E74AAD">
        <w:t xml:space="preserve">at LandSmart.org, </w:t>
      </w:r>
      <w:r w:rsidR="008D605E">
        <w:t>may assist</w:t>
      </w:r>
      <w:r w:rsidR="00E74AAD">
        <w:t xml:space="preserve"> you</w:t>
      </w:r>
      <w:r w:rsidR="008D605E">
        <w:t xml:space="preserve"> in completing the worksheets. The Reference Guide contains chapters that correspond with each of the chapters in this Templa</w:t>
      </w:r>
      <w:r w:rsidR="00293DE9">
        <w:t xml:space="preserve">te. </w:t>
      </w:r>
    </w:p>
    <w:p w14:paraId="3EB2A885" w14:textId="7A3CB85A" w:rsidR="005B4C49" w:rsidRDefault="0061389F" w:rsidP="000F5A2B">
      <w:pPr>
        <w:spacing w:line="264" w:lineRule="auto"/>
      </w:pPr>
      <w:r>
        <w:t>This farm plan template purposefully covers topics of interest to most vineyard managers</w:t>
      </w:r>
      <w:r w:rsidR="00FA2A15">
        <w:t xml:space="preserve"> and has been developed to be consistent with water quality regulations</w:t>
      </w:r>
      <w:r>
        <w:t xml:space="preserve">. You may have additional conservation and land management interests beyond </w:t>
      </w:r>
      <w:r w:rsidR="00FA2A15">
        <w:t>water quality regulations</w:t>
      </w:r>
      <w:r>
        <w:t xml:space="preserve">. </w:t>
      </w:r>
      <w:r w:rsidR="00FA2A15">
        <w:t xml:space="preserve">The </w:t>
      </w:r>
      <w:proofErr w:type="spellStart"/>
      <w:r w:rsidR="00FA2A15">
        <w:t>LandSmart</w:t>
      </w:r>
      <w:proofErr w:type="spellEnd"/>
      <w:r w:rsidR="00FA2A15">
        <w:t xml:space="preserve"> </w:t>
      </w:r>
      <w:r w:rsidR="00C0649C">
        <w:t xml:space="preserve">program </w:t>
      </w:r>
      <w:r w:rsidR="000F5A2B">
        <w:t>may help</w:t>
      </w:r>
      <w:r w:rsidR="00FA2A15">
        <w:t xml:space="preserve"> with those interests as well. </w:t>
      </w:r>
      <w:r>
        <w:t>If you need assistance to meet agricultural and conservation goals, please do not hesitate to contact your local Natural Resources Conservation Service (NRCS) or Resource Conservation District (RCD) office.</w:t>
      </w:r>
    </w:p>
    <w:p w14:paraId="4DA2CD10" w14:textId="28A30926" w:rsidR="00293DE9" w:rsidRDefault="000F5A2B" w:rsidP="000F5A2B">
      <w:pPr>
        <w:spacing w:line="264" w:lineRule="auto"/>
      </w:pPr>
      <w:r>
        <w:rPr>
          <w:i/>
        </w:rPr>
        <w:t xml:space="preserve">For more information about </w:t>
      </w:r>
      <w:proofErr w:type="spellStart"/>
      <w:r w:rsidR="00293DE9" w:rsidRPr="00293DE9">
        <w:rPr>
          <w:i/>
        </w:rPr>
        <w:t>LandSmart</w:t>
      </w:r>
      <w:proofErr w:type="spellEnd"/>
      <w:r w:rsidR="00293DE9" w:rsidRPr="00293DE9">
        <w:rPr>
          <w:i/>
        </w:rPr>
        <w:t>, RCD</w:t>
      </w:r>
      <w:r>
        <w:rPr>
          <w:i/>
        </w:rPr>
        <w:t>,</w:t>
      </w:r>
      <w:r w:rsidR="00293DE9" w:rsidRPr="00293DE9">
        <w:rPr>
          <w:i/>
        </w:rPr>
        <w:t xml:space="preserve"> NRCS, </w:t>
      </w:r>
      <w:r>
        <w:rPr>
          <w:i/>
        </w:rPr>
        <w:t xml:space="preserve">and </w:t>
      </w:r>
      <w:r w:rsidR="00293DE9" w:rsidRPr="00293DE9">
        <w:rPr>
          <w:i/>
        </w:rPr>
        <w:t xml:space="preserve">watershed concepts, and a guide to navigating the permit process </w:t>
      </w:r>
      <w:r>
        <w:rPr>
          <w:i/>
        </w:rPr>
        <w:t>see</w:t>
      </w:r>
      <w:r w:rsidR="00293DE9" w:rsidRPr="00293DE9">
        <w:rPr>
          <w:i/>
        </w:rPr>
        <w:t xml:space="preserve"> Chapter 1 of the Resource Guide</w:t>
      </w:r>
      <w:r w:rsidR="00293DE9">
        <w:t xml:space="preserve"> (</w:t>
      </w:r>
      <w:r>
        <w:t>LandSmart</w:t>
      </w:r>
      <w:r w:rsidR="00293DE9">
        <w:t>.org).</w:t>
      </w:r>
    </w:p>
    <w:p w14:paraId="79A1BC18" w14:textId="77777777" w:rsidR="0061389F" w:rsidRPr="007851B0" w:rsidRDefault="0061389F" w:rsidP="00E74AAD">
      <w:pPr>
        <w:spacing w:after="120"/>
        <w:rPr>
          <w:b/>
        </w:rPr>
      </w:pPr>
      <w:r>
        <w:t xml:space="preserve"> </w:t>
      </w:r>
      <w:r w:rsidRPr="007851B0">
        <w:rPr>
          <w:b/>
        </w:rPr>
        <w:t>Contact Information</w:t>
      </w:r>
    </w:p>
    <w:tbl>
      <w:tblPr>
        <w:tblW w:w="0" w:type="auto"/>
        <w:tblLook w:val="04A0" w:firstRow="1" w:lastRow="0" w:firstColumn="1" w:lastColumn="0" w:noHBand="0" w:noVBand="1"/>
      </w:tblPr>
      <w:tblGrid>
        <w:gridCol w:w="4677"/>
        <w:gridCol w:w="4683"/>
      </w:tblGrid>
      <w:tr w:rsidR="0084112A" w:rsidRPr="007E1317" w14:paraId="2BF3B831" w14:textId="77777777" w:rsidTr="007E1317">
        <w:tc>
          <w:tcPr>
            <w:tcW w:w="4788" w:type="dxa"/>
            <w:shd w:val="clear" w:color="auto" w:fill="auto"/>
          </w:tcPr>
          <w:p w14:paraId="4CB9EA64" w14:textId="77777777" w:rsidR="0084112A" w:rsidRPr="007E1317" w:rsidRDefault="0084112A" w:rsidP="007E1317">
            <w:pPr>
              <w:spacing w:after="0" w:line="240" w:lineRule="auto"/>
            </w:pPr>
            <w:r w:rsidRPr="007E1317">
              <w:t>NRCS Napa Field Office: 707-252-4189</w:t>
            </w:r>
          </w:p>
        </w:tc>
        <w:tc>
          <w:tcPr>
            <w:tcW w:w="4788" w:type="dxa"/>
            <w:shd w:val="clear" w:color="auto" w:fill="auto"/>
          </w:tcPr>
          <w:p w14:paraId="1361D9F8" w14:textId="584442BC" w:rsidR="0084112A" w:rsidRPr="007E1317" w:rsidRDefault="0084112A" w:rsidP="000F5A2B">
            <w:pPr>
              <w:spacing w:after="0" w:line="240" w:lineRule="auto"/>
            </w:pPr>
            <w:r w:rsidRPr="007E1317">
              <w:t>Napa County RCD: 707-252-418</w:t>
            </w:r>
            <w:r w:rsidR="000F5A2B">
              <w:t>9</w:t>
            </w:r>
          </w:p>
        </w:tc>
      </w:tr>
      <w:tr w:rsidR="0084112A" w:rsidRPr="007E1317" w14:paraId="132347AA" w14:textId="77777777" w:rsidTr="007E1317">
        <w:tc>
          <w:tcPr>
            <w:tcW w:w="4788" w:type="dxa"/>
            <w:shd w:val="clear" w:color="auto" w:fill="auto"/>
          </w:tcPr>
          <w:p w14:paraId="3FEDF303" w14:textId="77777777" w:rsidR="0084112A" w:rsidRPr="007E1317" w:rsidRDefault="0084112A" w:rsidP="007E1317">
            <w:pPr>
              <w:spacing w:after="0" w:line="240" w:lineRule="auto"/>
            </w:pPr>
            <w:r w:rsidRPr="007E1317">
              <w:t>NRCS Petaluma Field Office: 707-794-1242</w:t>
            </w:r>
          </w:p>
        </w:tc>
        <w:tc>
          <w:tcPr>
            <w:tcW w:w="4788" w:type="dxa"/>
            <w:shd w:val="clear" w:color="auto" w:fill="auto"/>
          </w:tcPr>
          <w:p w14:paraId="2690914F" w14:textId="77777777" w:rsidR="0084112A" w:rsidRPr="007E1317" w:rsidRDefault="0084112A" w:rsidP="007E1317">
            <w:pPr>
              <w:spacing w:after="0" w:line="240" w:lineRule="auto"/>
            </w:pPr>
            <w:r w:rsidRPr="007E1317">
              <w:t xml:space="preserve">Sonoma </w:t>
            </w:r>
            <w:proofErr w:type="gramStart"/>
            <w:r w:rsidRPr="007E1317">
              <w:t>RCD :</w:t>
            </w:r>
            <w:proofErr w:type="gramEnd"/>
            <w:r w:rsidRPr="007E1317">
              <w:t xml:space="preserve"> 707-569-1448</w:t>
            </w:r>
          </w:p>
        </w:tc>
      </w:tr>
      <w:tr w:rsidR="0084112A" w:rsidRPr="007E1317" w14:paraId="24A46417" w14:textId="77777777" w:rsidTr="007E1317">
        <w:tc>
          <w:tcPr>
            <w:tcW w:w="4788" w:type="dxa"/>
            <w:shd w:val="clear" w:color="auto" w:fill="auto"/>
          </w:tcPr>
          <w:p w14:paraId="4B80EE91" w14:textId="77777777" w:rsidR="0084112A" w:rsidRPr="007E1317" w:rsidRDefault="0084112A" w:rsidP="007E1317">
            <w:pPr>
              <w:spacing w:after="0" w:line="240" w:lineRule="auto"/>
            </w:pPr>
          </w:p>
        </w:tc>
        <w:tc>
          <w:tcPr>
            <w:tcW w:w="4788" w:type="dxa"/>
            <w:shd w:val="clear" w:color="auto" w:fill="auto"/>
          </w:tcPr>
          <w:p w14:paraId="2C4D1827" w14:textId="77777777" w:rsidR="0084112A" w:rsidRPr="007E1317" w:rsidRDefault="0084112A" w:rsidP="007E1317">
            <w:pPr>
              <w:spacing w:after="0" w:line="240" w:lineRule="auto"/>
            </w:pPr>
            <w:r w:rsidRPr="007E1317">
              <w:t>Mendocino County RCD: 707-462-3664</w:t>
            </w:r>
          </w:p>
        </w:tc>
      </w:tr>
      <w:tr w:rsidR="0084112A" w:rsidRPr="007E1317" w14:paraId="05A5B63E" w14:textId="77777777" w:rsidTr="007E1317">
        <w:tc>
          <w:tcPr>
            <w:tcW w:w="4788" w:type="dxa"/>
            <w:shd w:val="clear" w:color="auto" w:fill="auto"/>
          </w:tcPr>
          <w:p w14:paraId="51A08A9D" w14:textId="77777777" w:rsidR="0084112A" w:rsidRPr="007E1317" w:rsidRDefault="0084112A" w:rsidP="007E1317">
            <w:pPr>
              <w:spacing w:after="0" w:line="240" w:lineRule="auto"/>
            </w:pPr>
          </w:p>
        </w:tc>
        <w:tc>
          <w:tcPr>
            <w:tcW w:w="4788" w:type="dxa"/>
            <w:shd w:val="clear" w:color="auto" w:fill="auto"/>
          </w:tcPr>
          <w:p w14:paraId="3F38EB3F" w14:textId="005B3098" w:rsidR="00293DE9" w:rsidRPr="007E1317" w:rsidRDefault="0084112A" w:rsidP="000F5A2B">
            <w:pPr>
              <w:spacing w:after="0" w:line="240" w:lineRule="auto"/>
            </w:pPr>
            <w:r w:rsidRPr="007E1317">
              <w:t>Gold Ridge RCD: 707-823-5244</w:t>
            </w:r>
          </w:p>
        </w:tc>
      </w:tr>
    </w:tbl>
    <w:p w14:paraId="414D20A5" w14:textId="77777777" w:rsidR="00696DA6" w:rsidRPr="00D44683" w:rsidRDefault="00696DA6">
      <w:pPr>
        <w:rPr>
          <w:highlight w:val="yellow"/>
        </w:rPr>
        <w:sectPr w:rsidR="00696DA6" w:rsidRPr="00D44683" w:rsidSect="00ED35F7">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pPr>
    </w:p>
    <w:p w14:paraId="46EA35A7" w14:textId="77777777" w:rsidR="00ED35F7" w:rsidRPr="00D44683" w:rsidRDefault="00BC338E" w:rsidP="00BC338E">
      <w:pPr>
        <w:pStyle w:val="Heading2"/>
      </w:pPr>
      <w:bookmarkStart w:id="51" w:name="_Toc445458456"/>
      <w:bookmarkStart w:id="52" w:name="_Toc449439151"/>
      <w:r w:rsidRPr="00D44683">
        <w:lastRenderedPageBreak/>
        <w:t>Property Description</w:t>
      </w:r>
      <w:bookmarkEnd w:id="51"/>
      <w:bookmarkEnd w:id="52"/>
      <w:r w:rsidRPr="00D44683">
        <w:t xml:space="preserve"> </w:t>
      </w:r>
    </w:p>
    <w:tbl>
      <w:tblPr>
        <w:tblW w:w="9540" w:type="dxa"/>
        <w:tblInd w:w="-5" w:type="dxa"/>
        <w:tblLook w:val="04A0" w:firstRow="1" w:lastRow="0" w:firstColumn="1" w:lastColumn="0" w:noHBand="0" w:noVBand="1"/>
      </w:tblPr>
      <w:tblGrid>
        <w:gridCol w:w="2430"/>
        <w:gridCol w:w="2352"/>
        <w:gridCol w:w="978"/>
        <w:gridCol w:w="540"/>
        <w:gridCol w:w="822"/>
        <w:gridCol w:w="48"/>
        <w:gridCol w:w="570"/>
        <w:gridCol w:w="1800"/>
      </w:tblGrid>
      <w:tr w:rsidR="00BB10DE" w:rsidRPr="000D73BC" w14:paraId="3F05CDFB" w14:textId="77777777" w:rsidTr="00BB10DE">
        <w:trPr>
          <w:trHeight w:val="330"/>
        </w:trPr>
        <w:tc>
          <w:tcPr>
            <w:tcW w:w="9540" w:type="dxa"/>
            <w:gridSpan w:val="8"/>
            <w:tcBorders>
              <w:top w:val="nil"/>
              <w:left w:val="nil"/>
              <w:bottom w:val="nil"/>
              <w:right w:val="nil"/>
            </w:tcBorders>
            <w:shd w:val="clear" w:color="auto" w:fill="auto"/>
            <w:noWrap/>
            <w:vAlign w:val="center"/>
            <w:hideMark/>
          </w:tcPr>
          <w:p w14:paraId="08339C74" w14:textId="77777777" w:rsidR="00BB10DE" w:rsidRPr="000D73BC" w:rsidRDefault="00BB10DE" w:rsidP="00BB10DE">
            <w:pPr>
              <w:spacing w:after="0" w:line="240" w:lineRule="auto"/>
              <w:rPr>
                <w:rFonts w:eastAsia="Times New Roman"/>
                <w:color w:val="000000"/>
              </w:rPr>
            </w:pPr>
            <w:r w:rsidRPr="000D73BC">
              <w:rPr>
                <w:rFonts w:eastAsia="Times New Roman"/>
                <w:color w:val="000000"/>
              </w:rPr>
              <w:t>Vineyard Facility Location (</w:t>
            </w:r>
            <w:r w:rsidRPr="000D73BC">
              <w:rPr>
                <w:rFonts w:eastAsia="Times New Roman"/>
                <w:i/>
                <w:iCs/>
                <w:color w:val="000000"/>
              </w:rPr>
              <w:t>See Chapter 2 of the Reference Guide for more information)</w:t>
            </w:r>
          </w:p>
        </w:tc>
      </w:tr>
      <w:tr w:rsidR="00BB10DE" w:rsidRPr="000D73BC" w14:paraId="2DF72525" w14:textId="77777777" w:rsidTr="00BB10DE">
        <w:trPr>
          <w:trHeight w:val="457"/>
        </w:trPr>
        <w:tc>
          <w:tcPr>
            <w:tcW w:w="24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BBE6BB" w14:textId="77777777" w:rsidR="00BB10DE" w:rsidRPr="000D73BC" w:rsidRDefault="00BB10DE" w:rsidP="00BB10DE">
            <w:pPr>
              <w:spacing w:after="0" w:line="240" w:lineRule="auto"/>
              <w:ind w:left="-108" w:right="-108"/>
              <w:rPr>
                <w:rFonts w:eastAsia="Times New Roman"/>
                <w:b/>
                <w:bCs/>
                <w:color w:val="000000"/>
              </w:rPr>
            </w:pPr>
            <w:r>
              <w:rPr>
                <w:rFonts w:eastAsia="Times New Roman"/>
                <w:b/>
                <w:bCs/>
                <w:color w:val="000000"/>
                <w:sz w:val="4"/>
                <w:szCs w:val="4"/>
              </w:rPr>
              <w:t xml:space="preserve">    </w:t>
            </w:r>
            <w:r w:rsidRPr="000D73BC">
              <w:rPr>
                <w:rFonts w:eastAsia="Times New Roman"/>
                <w:b/>
                <w:bCs/>
                <w:color w:val="000000"/>
              </w:rPr>
              <w:t>Vineyard Facility Name</w:t>
            </w:r>
          </w:p>
        </w:tc>
        <w:tc>
          <w:tcPr>
            <w:tcW w:w="7110" w:type="dxa"/>
            <w:gridSpan w:val="7"/>
            <w:tcBorders>
              <w:top w:val="single" w:sz="8" w:space="0" w:color="auto"/>
              <w:left w:val="nil"/>
              <w:bottom w:val="single" w:sz="8" w:space="0" w:color="auto"/>
              <w:right w:val="single" w:sz="8" w:space="0" w:color="000000"/>
            </w:tcBorders>
            <w:shd w:val="clear" w:color="auto" w:fill="auto"/>
            <w:vAlign w:val="center"/>
            <w:hideMark/>
          </w:tcPr>
          <w:p w14:paraId="2F8F77E4" w14:textId="77777777" w:rsidR="00BB10DE" w:rsidRPr="000D73BC" w:rsidRDefault="00BB10DE" w:rsidP="00BB10DE">
            <w:pPr>
              <w:spacing w:after="0" w:line="240" w:lineRule="auto"/>
              <w:rPr>
                <w:rFonts w:eastAsia="Times New Roman"/>
                <w:color w:val="000000"/>
              </w:rPr>
            </w:pPr>
          </w:p>
        </w:tc>
      </w:tr>
      <w:tr w:rsidR="00BB10DE" w:rsidRPr="000D73BC" w14:paraId="54292A3C" w14:textId="77777777" w:rsidTr="00BB10DE">
        <w:trPr>
          <w:trHeight w:val="330"/>
        </w:trPr>
        <w:tc>
          <w:tcPr>
            <w:tcW w:w="2430" w:type="dxa"/>
            <w:tcBorders>
              <w:top w:val="nil"/>
              <w:left w:val="single" w:sz="8" w:space="0" w:color="auto"/>
              <w:bottom w:val="single" w:sz="8" w:space="0" w:color="auto"/>
              <w:right w:val="single" w:sz="8" w:space="0" w:color="auto"/>
            </w:tcBorders>
            <w:shd w:val="clear" w:color="auto" w:fill="auto"/>
            <w:vAlign w:val="center"/>
            <w:hideMark/>
          </w:tcPr>
          <w:p w14:paraId="7D58C292"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Facility Address</w:t>
            </w:r>
          </w:p>
        </w:tc>
        <w:tc>
          <w:tcPr>
            <w:tcW w:w="7110" w:type="dxa"/>
            <w:gridSpan w:val="7"/>
            <w:tcBorders>
              <w:top w:val="single" w:sz="8" w:space="0" w:color="auto"/>
              <w:left w:val="nil"/>
              <w:bottom w:val="single" w:sz="8" w:space="0" w:color="auto"/>
              <w:right w:val="single" w:sz="8" w:space="0" w:color="000000"/>
            </w:tcBorders>
            <w:shd w:val="clear" w:color="auto" w:fill="auto"/>
            <w:hideMark/>
          </w:tcPr>
          <w:p w14:paraId="512D5BD7" w14:textId="77777777" w:rsidR="00BB10DE" w:rsidRPr="000D73BC" w:rsidRDefault="00BB10DE" w:rsidP="00BB10DE">
            <w:pPr>
              <w:spacing w:after="0" w:line="240" w:lineRule="auto"/>
              <w:rPr>
                <w:rFonts w:eastAsia="Times New Roman"/>
                <w:color w:val="000000"/>
              </w:rPr>
            </w:pPr>
          </w:p>
        </w:tc>
      </w:tr>
      <w:tr w:rsidR="00BB10DE" w:rsidRPr="000D73BC" w14:paraId="63A5A3D4" w14:textId="77777777" w:rsidTr="00BB10DE">
        <w:trPr>
          <w:trHeight w:val="313"/>
        </w:trPr>
        <w:tc>
          <w:tcPr>
            <w:tcW w:w="2430" w:type="dxa"/>
            <w:tcBorders>
              <w:top w:val="nil"/>
              <w:left w:val="single" w:sz="8" w:space="0" w:color="auto"/>
              <w:bottom w:val="single" w:sz="8" w:space="0" w:color="auto"/>
              <w:right w:val="single" w:sz="8" w:space="0" w:color="auto"/>
            </w:tcBorders>
            <w:shd w:val="clear" w:color="auto" w:fill="auto"/>
            <w:vAlign w:val="center"/>
            <w:hideMark/>
          </w:tcPr>
          <w:p w14:paraId="4A46258D"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City, State &amp; Zip Code</w:t>
            </w:r>
          </w:p>
        </w:tc>
        <w:tc>
          <w:tcPr>
            <w:tcW w:w="3330" w:type="dxa"/>
            <w:gridSpan w:val="2"/>
            <w:tcBorders>
              <w:top w:val="single" w:sz="8" w:space="0" w:color="auto"/>
              <w:left w:val="nil"/>
              <w:bottom w:val="single" w:sz="8" w:space="0" w:color="auto"/>
              <w:right w:val="single" w:sz="8" w:space="0" w:color="000000"/>
            </w:tcBorders>
            <w:shd w:val="clear" w:color="auto" w:fill="auto"/>
          </w:tcPr>
          <w:p w14:paraId="001B5F54" w14:textId="77777777" w:rsidR="00BB10DE" w:rsidRPr="000D73BC" w:rsidRDefault="00BB10DE">
            <w:pPr>
              <w:spacing w:after="0" w:line="240" w:lineRule="auto"/>
              <w:rPr>
                <w:rFonts w:eastAsia="Times New Roman"/>
                <w:color w:val="000000"/>
              </w:rPr>
            </w:pPr>
          </w:p>
        </w:tc>
        <w:tc>
          <w:tcPr>
            <w:tcW w:w="1410" w:type="dxa"/>
            <w:gridSpan w:val="3"/>
            <w:tcBorders>
              <w:top w:val="single" w:sz="8" w:space="0" w:color="auto"/>
              <w:left w:val="nil"/>
              <w:bottom w:val="single" w:sz="8" w:space="0" w:color="auto"/>
              <w:right w:val="single" w:sz="8" w:space="0" w:color="000000"/>
            </w:tcBorders>
            <w:shd w:val="clear" w:color="auto" w:fill="auto"/>
          </w:tcPr>
          <w:p w14:paraId="3524C979" w14:textId="77777777" w:rsidR="00BB10DE" w:rsidRPr="000D73BC" w:rsidRDefault="00BB10DE" w:rsidP="00BB10DE">
            <w:pPr>
              <w:spacing w:after="0" w:line="240" w:lineRule="auto"/>
              <w:rPr>
                <w:rFonts w:eastAsia="Times New Roman"/>
                <w:color w:val="000000"/>
              </w:rPr>
            </w:pPr>
            <w:r>
              <w:rPr>
                <w:b/>
              </w:rPr>
              <w:t>County</w:t>
            </w:r>
          </w:p>
        </w:tc>
        <w:tc>
          <w:tcPr>
            <w:tcW w:w="2370" w:type="dxa"/>
            <w:gridSpan w:val="2"/>
            <w:tcBorders>
              <w:top w:val="single" w:sz="8" w:space="0" w:color="auto"/>
              <w:left w:val="nil"/>
              <w:bottom w:val="single" w:sz="8" w:space="0" w:color="auto"/>
              <w:right w:val="single" w:sz="8" w:space="0" w:color="000000"/>
            </w:tcBorders>
            <w:shd w:val="clear" w:color="auto" w:fill="auto"/>
          </w:tcPr>
          <w:p w14:paraId="5F51E406" w14:textId="77777777" w:rsidR="00BB10DE" w:rsidRPr="000D73BC" w:rsidRDefault="00BB10DE" w:rsidP="00BB10DE">
            <w:pPr>
              <w:spacing w:after="0" w:line="240" w:lineRule="auto"/>
              <w:rPr>
                <w:rFonts w:eastAsia="Times New Roman"/>
                <w:color w:val="000000"/>
              </w:rPr>
            </w:pPr>
          </w:p>
        </w:tc>
      </w:tr>
      <w:tr w:rsidR="00BB10DE" w:rsidRPr="000D73BC" w14:paraId="1812227C" w14:textId="77777777" w:rsidTr="00BB10DE">
        <w:trPr>
          <w:trHeight w:val="430"/>
        </w:trPr>
        <w:tc>
          <w:tcPr>
            <w:tcW w:w="2430" w:type="dxa"/>
            <w:tcBorders>
              <w:top w:val="nil"/>
              <w:left w:val="single" w:sz="8" w:space="0" w:color="auto"/>
              <w:bottom w:val="single" w:sz="8" w:space="0" w:color="auto"/>
              <w:right w:val="single" w:sz="8" w:space="0" w:color="auto"/>
            </w:tcBorders>
            <w:shd w:val="clear" w:color="auto" w:fill="auto"/>
            <w:vAlign w:val="center"/>
            <w:hideMark/>
          </w:tcPr>
          <w:p w14:paraId="648ADA33"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Assessor’s Parcel Number(s)</w:t>
            </w:r>
          </w:p>
        </w:tc>
        <w:tc>
          <w:tcPr>
            <w:tcW w:w="7110" w:type="dxa"/>
            <w:gridSpan w:val="7"/>
            <w:tcBorders>
              <w:top w:val="single" w:sz="8" w:space="0" w:color="auto"/>
              <w:left w:val="nil"/>
              <w:bottom w:val="single" w:sz="8" w:space="0" w:color="auto"/>
              <w:right w:val="single" w:sz="8" w:space="0" w:color="000000"/>
            </w:tcBorders>
            <w:shd w:val="clear" w:color="auto" w:fill="auto"/>
            <w:hideMark/>
          </w:tcPr>
          <w:p w14:paraId="3DE1BCBB" w14:textId="77777777" w:rsidR="00BB10DE" w:rsidRPr="000D73BC" w:rsidRDefault="00BB10DE" w:rsidP="00BB10DE">
            <w:pPr>
              <w:spacing w:after="0" w:line="240" w:lineRule="auto"/>
              <w:rPr>
                <w:rFonts w:eastAsia="Times New Roman"/>
                <w:color w:val="000000"/>
              </w:rPr>
            </w:pPr>
          </w:p>
        </w:tc>
      </w:tr>
      <w:tr w:rsidR="00BB10DE" w:rsidRPr="000D73BC" w14:paraId="735F7AE8" w14:textId="77777777" w:rsidTr="00BB10DE">
        <w:trPr>
          <w:trHeight w:val="330"/>
        </w:trPr>
        <w:tc>
          <w:tcPr>
            <w:tcW w:w="2430" w:type="dxa"/>
            <w:tcBorders>
              <w:top w:val="nil"/>
              <w:left w:val="single" w:sz="8" w:space="0" w:color="auto"/>
              <w:bottom w:val="single" w:sz="8" w:space="0" w:color="auto"/>
              <w:right w:val="single" w:sz="8" w:space="0" w:color="auto"/>
            </w:tcBorders>
            <w:shd w:val="clear" w:color="auto" w:fill="auto"/>
            <w:vAlign w:val="center"/>
            <w:hideMark/>
          </w:tcPr>
          <w:p w14:paraId="0AC1ACA4"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Township</w:t>
            </w:r>
          </w:p>
        </w:tc>
        <w:tc>
          <w:tcPr>
            <w:tcW w:w="2352" w:type="dxa"/>
            <w:tcBorders>
              <w:top w:val="nil"/>
              <w:left w:val="nil"/>
              <w:bottom w:val="single" w:sz="8" w:space="0" w:color="auto"/>
              <w:right w:val="single" w:sz="8" w:space="0" w:color="auto"/>
            </w:tcBorders>
            <w:shd w:val="clear" w:color="auto" w:fill="auto"/>
          </w:tcPr>
          <w:p w14:paraId="4308CEE5" w14:textId="77777777" w:rsidR="00BB10DE" w:rsidRPr="000D73BC" w:rsidRDefault="00BB10DE" w:rsidP="00BB10DE">
            <w:pPr>
              <w:spacing w:after="0" w:line="240" w:lineRule="auto"/>
              <w:rPr>
                <w:rFonts w:eastAsia="Times New Roman"/>
                <w:color w:val="000000"/>
              </w:rPr>
            </w:pPr>
          </w:p>
        </w:tc>
        <w:tc>
          <w:tcPr>
            <w:tcW w:w="2340" w:type="dxa"/>
            <w:gridSpan w:val="3"/>
            <w:tcBorders>
              <w:top w:val="nil"/>
              <w:left w:val="nil"/>
              <w:bottom w:val="single" w:sz="8" w:space="0" w:color="auto"/>
              <w:right w:val="single" w:sz="8" w:space="0" w:color="auto"/>
            </w:tcBorders>
            <w:shd w:val="clear" w:color="auto" w:fill="auto"/>
            <w:hideMark/>
          </w:tcPr>
          <w:p w14:paraId="43F5ED53" w14:textId="77777777" w:rsidR="00BB10DE" w:rsidRPr="000D73BC" w:rsidRDefault="00BB10DE" w:rsidP="00BB10DE">
            <w:pPr>
              <w:spacing w:after="0" w:line="240" w:lineRule="auto"/>
              <w:rPr>
                <w:rFonts w:eastAsia="Times New Roman"/>
                <w:b/>
                <w:bCs/>
                <w:color w:val="000000"/>
              </w:rPr>
            </w:pPr>
            <w:r w:rsidRPr="00D44683">
              <w:rPr>
                <w:b/>
              </w:rPr>
              <w:t>Range</w:t>
            </w:r>
          </w:p>
        </w:tc>
        <w:tc>
          <w:tcPr>
            <w:tcW w:w="2418" w:type="dxa"/>
            <w:gridSpan w:val="3"/>
            <w:tcBorders>
              <w:top w:val="nil"/>
              <w:left w:val="nil"/>
              <w:bottom w:val="single" w:sz="8" w:space="0" w:color="auto"/>
              <w:right w:val="single" w:sz="8" w:space="0" w:color="auto"/>
            </w:tcBorders>
            <w:shd w:val="clear" w:color="auto" w:fill="auto"/>
          </w:tcPr>
          <w:p w14:paraId="4C9E6397" w14:textId="77777777" w:rsidR="00BB10DE" w:rsidRPr="000D73BC" w:rsidRDefault="00BB10DE" w:rsidP="00BB10DE">
            <w:pPr>
              <w:spacing w:after="0" w:line="240" w:lineRule="auto"/>
              <w:rPr>
                <w:rFonts w:eastAsia="Times New Roman"/>
                <w:color w:val="000000"/>
              </w:rPr>
            </w:pPr>
          </w:p>
        </w:tc>
      </w:tr>
      <w:tr w:rsidR="00BB10DE" w:rsidRPr="000D73BC" w14:paraId="09A1647E" w14:textId="77777777" w:rsidTr="00BB10DE">
        <w:trPr>
          <w:trHeight w:val="330"/>
        </w:trPr>
        <w:tc>
          <w:tcPr>
            <w:tcW w:w="2430" w:type="dxa"/>
            <w:tcBorders>
              <w:top w:val="nil"/>
              <w:left w:val="single" w:sz="8" w:space="0" w:color="auto"/>
              <w:bottom w:val="single" w:sz="8" w:space="0" w:color="auto"/>
              <w:right w:val="single" w:sz="8" w:space="0" w:color="auto"/>
            </w:tcBorders>
            <w:shd w:val="clear" w:color="auto" w:fill="auto"/>
            <w:vAlign w:val="center"/>
            <w:hideMark/>
          </w:tcPr>
          <w:p w14:paraId="30FB1B6E"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Latitude</w:t>
            </w:r>
          </w:p>
        </w:tc>
        <w:tc>
          <w:tcPr>
            <w:tcW w:w="2352" w:type="dxa"/>
            <w:tcBorders>
              <w:top w:val="nil"/>
              <w:left w:val="nil"/>
              <w:bottom w:val="single" w:sz="8" w:space="0" w:color="auto"/>
              <w:right w:val="single" w:sz="8" w:space="0" w:color="auto"/>
            </w:tcBorders>
            <w:shd w:val="clear" w:color="auto" w:fill="auto"/>
          </w:tcPr>
          <w:p w14:paraId="2C581C42" w14:textId="77777777" w:rsidR="00BB10DE" w:rsidRPr="000D73BC" w:rsidRDefault="00BB10DE" w:rsidP="00BB10DE">
            <w:pPr>
              <w:spacing w:after="0" w:line="240" w:lineRule="auto"/>
              <w:rPr>
                <w:rFonts w:eastAsia="Times New Roman"/>
                <w:color w:val="000000"/>
              </w:rPr>
            </w:pPr>
          </w:p>
        </w:tc>
        <w:tc>
          <w:tcPr>
            <w:tcW w:w="2340" w:type="dxa"/>
            <w:gridSpan w:val="3"/>
            <w:tcBorders>
              <w:top w:val="nil"/>
              <w:left w:val="nil"/>
              <w:bottom w:val="single" w:sz="8" w:space="0" w:color="auto"/>
              <w:right w:val="single" w:sz="8" w:space="0" w:color="auto"/>
            </w:tcBorders>
            <w:shd w:val="clear" w:color="auto" w:fill="auto"/>
            <w:hideMark/>
          </w:tcPr>
          <w:p w14:paraId="4B40ECE3" w14:textId="77777777" w:rsidR="00BB10DE" w:rsidRPr="000D73BC" w:rsidRDefault="00BB10DE" w:rsidP="00BB10DE">
            <w:pPr>
              <w:spacing w:after="0" w:line="240" w:lineRule="auto"/>
              <w:rPr>
                <w:rFonts w:eastAsia="Times New Roman"/>
                <w:b/>
                <w:bCs/>
                <w:color w:val="000000"/>
              </w:rPr>
            </w:pPr>
            <w:r w:rsidRPr="00D44683">
              <w:rPr>
                <w:b/>
              </w:rPr>
              <w:t>Longitude</w:t>
            </w:r>
          </w:p>
        </w:tc>
        <w:tc>
          <w:tcPr>
            <w:tcW w:w="2418" w:type="dxa"/>
            <w:gridSpan w:val="3"/>
            <w:tcBorders>
              <w:top w:val="nil"/>
              <w:left w:val="nil"/>
              <w:bottom w:val="single" w:sz="8" w:space="0" w:color="auto"/>
              <w:right w:val="single" w:sz="8" w:space="0" w:color="auto"/>
            </w:tcBorders>
            <w:shd w:val="clear" w:color="auto" w:fill="auto"/>
          </w:tcPr>
          <w:p w14:paraId="14CCA34C" w14:textId="77777777" w:rsidR="00BB10DE" w:rsidRPr="000D73BC" w:rsidRDefault="00BB10DE" w:rsidP="00BB10DE">
            <w:pPr>
              <w:spacing w:after="0" w:line="240" w:lineRule="auto"/>
              <w:rPr>
                <w:rFonts w:eastAsia="Times New Roman"/>
                <w:color w:val="000000"/>
              </w:rPr>
            </w:pPr>
          </w:p>
        </w:tc>
      </w:tr>
      <w:tr w:rsidR="00BB10DE" w:rsidRPr="000D73BC" w14:paraId="49989EA8" w14:textId="77777777" w:rsidTr="00BB10DE">
        <w:trPr>
          <w:trHeight w:val="645"/>
        </w:trPr>
        <w:tc>
          <w:tcPr>
            <w:tcW w:w="2430" w:type="dxa"/>
            <w:tcBorders>
              <w:top w:val="nil"/>
              <w:left w:val="single" w:sz="8" w:space="0" w:color="auto"/>
              <w:bottom w:val="single" w:sz="8" w:space="0" w:color="auto"/>
              <w:right w:val="single" w:sz="8" w:space="0" w:color="auto"/>
            </w:tcBorders>
            <w:shd w:val="clear" w:color="auto" w:fill="auto"/>
            <w:vAlign w:val="center"/>
            <w:hideMark/>
          </w:tcPr>
          <w:p w14:paraId="0F98ED00"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Watershed and Sub-watershed</w:t>
            </w:r>
          </w:p>
        </w:tc>
        <w:tc>
          <w:tcPr>
            <w:tcW w:w="7110" w:type="dxa"/>
            <w:gridSpan w:val="7"/>
            <w:tcBorders>
              <w:top w:val="single" w:sz="8" w:space="0" w:color="auto"/>
              <w:left w:val="nil"/>
              <w:bottom w:val="single" w:sz="8" w:space="0" w:color="auto"/>
              <w:right w:val="single" w:sz="8" w:space="0" w:color="000000"/>
            </w:tcBorders>
            <w:shd w:val="clear" w:color="auto" w:fill="auto"/>
            <w:vAlign w:val="center"/>
            <w:hideMark/>
          </w:tcPr>
          <w:p w14:paraId="78C8C774" w14:textId="77777777" w:rsidR="00BB10DE" w:rsidRPr="000D73BC" w:rsidRDefault="00BB10DE">
            <w:pPr>
              <w:spacing w:after="0" w:line="240" w:lineRule="auto"/>
              <w:rPr>
                <w:rFonts w:eastAsia="Times New Roman"/>
                <w:color w:val="000000"/>
              </w:rPr>
            </w:pPr>
            <w:r w:rsidRPr="000D73BC">
              <w:rPr>
                <w:rFonts w:eastAsia="Times New Roman"/>
                <w:color w:val="000000"/>
              </w:rPr>
              <w:t> </w:t>
            </w:r>
          </w:p>
        </w:tc>
      </w:tr>
      <w:tr w:rsidR="00BB10DE" w:rsidRPr="000D73BC" w14:paraId="3DB660E8" w14:textId="77777777" w:rsidTr="00BB10DE">
        <w:trPr>
          <w:trHeight w:val="205"/>
        </w:trPr>
        <w:tc>
          <w:tcPr>
            <w:tcW w:w="2430" w:type="dxa"/>
            <w:tcBorders>
              <w:top w:val="nil"/>
              <w:left w:val="nil"/>
              <w:bottom w:val="nil"/>
              <w:right w:val="nil"/>
            </w:tcBorders>
            <w:shd w:val="clear" w:color="auto" w:fill="auto"/>
            <w:vAlign w:val="center"/>
            <w:hideMark/>
          </w:tcPr>
          <w:p w14:paraId="7F0B740F" w14:textId="77777777" w:rsidR="00BB10DE" w:rsidRPr="000D73BC" w:rsidRDefault="00BB10DE" w:rsidP="00BB10DE">
            <w:pPr>
              <w:spacing w:after="0" w:line="240" w:lineRule="auto"/>
              <w:rPr>
                <w:rFonts w:eastAsia="Times New Roman"/>
                <w:color w:val="000000"/>
                <w:sz w:val="12"/>
                <w:szCs w:val="12"/>
              </w:rPr>
            </w:pPr>
          </w:p>
        </w:tc>
        <w:tc>
          <w:tcPr>
            <w:tcW w:w="2352" w:type="dxa"/>
            <w:tcBorders>
              <w:top w:val="nil"/>
              <w:left w:val="nil"/>
              <w:bottom w:val="nil"/>
              <w:right w:val="nil"/>
            </w:tcBorders>
            <w:shd w:val="clear" w:color="auto" w:fill="auto"/>
            <w:vAlign w:val="center"/>
            <w:hideMark/>
          </w:tcPr>
          <w:p w14:paraId="75706C44" w14:textId="77777777" w:rsidR="00BB10DE" w:rsidRPr="000D73BC" w:rsidRDefault="00BB10DE" w:rsidP="00BB10DE">
            <w:pPr>
              <w:spacing w:after="0" w:line="240" w:lineRule="auto"/>
              <w:rPr>
                <w:rFonts w:ascii="Times New Roman" w:eastAsia="Times New Roman" w:hAnsi="Times New Roman"/>
                <w:sz w:val="20"/>
                <w:szCs w:val="20"/>
              </w:rPr>
            </w:pPr>
          </w:p>
        </w:tc>
        <w:tc>
          <w:tcPr>
            <w:tcW w:w="2340" w:type="dxa"/>
            <w:gridSpan w:val="3"/>
            <w:tcBorders>
              <w:top w:val="nil"/>
              <w:left w:val="nil"/>
              <w:bottom w:val="nil"/>
              <w:right w:val="nil"/>
            </w:tcBorders>
            <w:shd w:val="clear" w:color="auto" w:fill="auto"/>
            <w:vAlign w:val="center"/>
            <w:hideMark/>
          </w:tcPr>
          <w:p w14:paraId="74F6609D" w14:textId="77777777" w:rsidR="00BB10DE" w:rsidRPr="000D73BC" w:rsidRDefault="00BB10DE" w:rsidP="00BB10DE">
            <w:pPr>
              <w:spacing w:after="0" w:line="240" w:lineRule="auto"/>
              <w:rPr>
                <w:rFonts w:ascii="Times New Roman" w:eastAsia="Times New Roman" w:hAnsi="Times New Roman"/>
                <w:sz w:val="20"/>
                <w:szCs w:val="20"/>
              </w:rPr>
            </w:pPr>
          </w:p>
        </w:tc>
        <w:tc>
          <w:tcPr>
            <w:tcW w:w="2418" w:type="dxa"/>
            <w:gridSpan w:val="3"/>
            <w:tcBorders>
              <w:top w:val="nil"/>
              <w:left w:val="nil"/>
              <w:bottom w:val="nil"/>
              <w:right w:val="nil"/>
            </w:tcBorders>
            <w:shd w:val="clear" w:color="auto" w:fill="auto"/>
            <w:vAlign w:val="center"/>
            <w:hideMark/>
          </w:tcPr>
          <w:p w14:paraId="2AE5673D" w14:textId="77777777" w:rsidR="00BB10DE" w:rsidRPr="000D73BC" w:rsidRDefault="00BB10DE" w:rsidP="00BB10DE">
            <w:pPr>
              <w:spacing w:after="0" w:line="240" w:lineRule="auto"/>
              <w:rPr>
                <w:rFonts w:ascii="Times New Roman" w:eastAsia="Times New Roman" w:hAnsi="Times New Roman"/>
                <w:sz w:val="20"/>
                <w:szCs w:val="20"/>
              </w:rPr>
            </w:pPr>
          </w:p>
        </w:tc>
      </w:tr>
      <w:tr w:rsidR="00BB10DE" w:rsidRPr="000D73BC" w14:paraId="4732F01C" w14:textId="77777777" w:rsidTr="00BB10DE">
        <w:trPr>
          <w:trHeight w:val="225"/>
        </w:trPr>
        <w:tc>
          <w:tcPr>
            <w:tcW w:w="2430" w:type="dxa"/>
            <w:tcBorders>
              <w:top w:val="nil"/>
              <w:left w:val="nil"/>
              <w:bottom w:val="nil"/>
              <w:right w:val="nil"/>
            </w:tcBorders>
            <w:shd w:val="clear" w:color="auto" w:fill="auto"/>
            <w:noWrap/>
            <w:vAlign w:val="center"/>
            <w:hideMark/>
          </w:tcPr>
          <w:p w14:paraId="18B084A4" w14:textId="77777777" w:rsidR="00BB10DE" w:rsidRPr="000D73BC" w:rsidRDefault="00BB10DE" w:rsidP="00BB10DE">
            <w:pPr>
              <w:spacing w:after="0" w:line="240" w:lineRule="auto"/>
              <w:rPr>
                <w:rFonts w:eastAsia="Times New Roman"/>
                <w:color w:val="000000"/>
              </w:rPr>
            </w:pPr>
            <w:r w:rsidRPr="000D73BC">
              <w:rPr>
                <w:rFonts w:eastAsia="Times New Roman"/>
                <w:color w:val="000000"/>
              </w:rPr>
              <w:t>Plan Preparer</w:t>
            </w:r>
          </w:p>
        </w:tc>
        <w:tc>
          <w:tcPr>
            <w:tcW w:w="2352" w:type="dxa"/>
            <w:tcBorders>
              <w:top w:val="nil"/>
              <w:left w:val="nil"/>
              <w:bottom w:val="nil"/>
              <w:right w:val="nil"/>
            </w:tcBorders>
            <w:shd w:val="clear" w:color="auto" w:fill="auto"/>
            <w:vAlign w:val="center"/>
            <w:hideMark/>
          </w:tcPr>
          <w:p w14:paraId="46DD51AF" w14:textId="77777777" w:rsidR="00BB10DE" w:rsidRPr="000D73BC" w:rsidRDefault="00BB10DE" w:rsidP="00BB10DE">
            <w:pPr>
              <w:spacing w:after="0" w:line="240" w:lineRule="auto"/>
              <w:rPr>
                <w:rFonts w:eastAsia="Times New Roman"/>
                <w:color w:val="000000"/>
              </w:rPr>
            </w:pPr>
          </w:p>
        </w:tc>
        <w:tc>
          <w:tcPr>
            <w:tcW w:w="2340" w:type="dxa"/>
            <w:gridSpan w:val="3"/>
            <w:tcBorders>
              <w:top w:val="nil"/>
              <w:left w:val="nil"/>
              <w:bottom w:val="nil"/>
              <w:right w:val="nil"/>
            </w:tcBorders>
            <w:shd w:val="clear" w:color="auto" w:fill="auto"/>
            <w:vAlign w:val="center"/>
            <w:hideMark/>
          </w:tcPr>
          <w:p w14:paraId="339372B4" w14:textId="77777777" w:rsidR="00BB10DE" w:rsidRPr="000D73BC" w:rsidRDefault="00BB10DE" w:rsidP="00BB10DE">
            <w:pPr>
              <w:spacing w:after="0" w:line="240" w:lineRule="auto"/>
              <w:rPr>
                <w:rFonts w:ascii="Times New Roman" w:eastAsia="Times New Roman" w:hAnsi="Times New Roman"/>
                <w:sz w:val="20"/>
                <w:szCs w:val="20"/>
              </w:rPr>
            </w:pPr>
          </w:p>
        </w:tc>
        <w:tc>
          <w:tcPr>
            <w:tcW w:w="2418" w:type="dxa"/>
            <w:gridSpan w:val="3"/>
            <w:tcBorders>
              <w:top w:val="nil"/>
              <w:left w:val="nil"/>
              <w:bottom w:val="nil"/>
              <w:right w:val="nil"/>
            </w:tcBorders>
            <w:shd w:val="clear" w:color="auto" w:fill="auto"/>
            <w:vAlign w:val="center"/>
            <w:hideMark/>
          </w:tcPr>
          <w:p w14:paraId="3AA42BD9" w14:textId="77777777" w:rsidR="00BB10DE" w:rsidRPr="000D73BC" w:rsidRDefault="00BB10DE" w:rsidP="00BB10DE">
            <w:pPr>
              <w:spacing w:after="0" w:line="240" w:lineRule="auto"/>
              <w:rPr>
                <w:rFonts w:ascii="Times New Roman" w:eastAsia="Times New Roman" w:hAnsi="Times New Roman"/>
                <w:sz w:val="20"/>
                <w:szCs w:val="20"/>
              </w:rPr>
            </w:pPr>
          </w:p>
        </w:tc>
      </w:tr>
      <w:tr w:rsidR="00BB10DE" w:rsidRPr="000D73BC" w14:paraId="2075CF2D" w14:textId="77777777" w:rsidTr="00BB10DE">
        <w:trPr>
          <w:trHeight w:val="538"/>
        </w:trPr>
        <w:tc>
          <w:tcPr>
            <w:tcW w:w="24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323891"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Name of Plan Preparer</w:t>
            </w:r>
          </w:p>
        </w:tc>
        <w:tc>
          <w:tcPr>
            <w:tcW w:w="3870" w:type="dxa"/>
            <w:gridSpan w:val="3"/>
            <w:tcBorders>
              <w:top w:val="single" w:sz="8" w:space="0" w:color="auto"/>
              <w:left w:val="nil"/>
              <w:bottom w:val="single" w:sz="8" w:space="0" w:color="auto"/>
              <w:right w:val="single" w:sz="8" w:space="0" w:color="000000"/>
            </w:tcBorders>
            <w:shd w:val="clear" w:color="auto" w:fill="auto"/>
            <w:vAlign w:val="center"/>
            <w:hideMark/>
          </w:tcPr>
          <w:p w14:paraId="09B0D6B7" w14:textId="77777777" w:rsidR="00BB10DE" w:rsidRPr="000D73BC" w:rsidRDefault="00BB10DE" w:rsidP="00BB10DE">
            <w:pPr>
              <w:spacing w:after="0" w:line="240" w:lineRule="auto"/>
              <w:rPr>
                <w:rFonts w:eastAsia="Times New Roman"/>
                <w:color w:val="000000"/>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029DB42"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Plan Date:</w:t>
            </w:r>
            <w:r w:rsidRPr="000D73BC">
              <w:rPr>
                <w:rFonts w:eastAsia="Times New Roman"/>
                <w:color w:val="000000"/>
              </w:rPr>
              <w:t xml:space="preserve"> </w:t>
            </w:r>
          </w:p>
        </w:tc>
        <w:tc>
          <w:tcPr>
            <w:tcW w:w="1800" w:type="dxa"/>
            <w:tcBorders>
              <w:top w:val="single" w:sz="8" w:space="0" w:color="auto"/>
              <w:left w:val="nil"/>
              <w:bottom w:val="single" w:sz="8" w:space="0" w:color="auto"/>
              <w:right w:val="single" w:sz="8" w:space="0" w:color="auto"/>
            </w:tcBorders>
            <w:shd w:val="clear" w:color="auto" w:fill="auto"/>
            <w:vAlign w:val="center"/>
          </w:tcPr>
          <w:p w14:paraId="40CD5655" w14:textId="77777777" w:rsidR="00BB10DE" w:rsidRPr="000D73BC" w:rsidRDefault="00BB10DE" w:rsidP="00BB10DE">
            <w:pPr>
              <w:spacing w:after="0" w:line="240" w:lineRule="auto"/>
              <w:rPr>
                <w:rFonts w:eastAsia="Times New Roman"/>
                <w:b/>
                <w:bCs/>
                <w:color w:val="000000"/>
              </w:rPr>
            </w:pPr>
          </w:p>
        </w:tc>
      </w:tr>
      <w:tr w:rsidR="00BB10DE" w:rsidRPr="000D73BC" w14:paraId="0642F431" w14:textId="77777777" w:rsidTr="00BB10DE">
        <w:trPr>
          <w:trHeight w:val="403"/>
        </w:trPr>
        <w:tc>
          <w:tcPr>
            <w:tcW w:w="2430" w:type="dxa"/>
            <w:tcBorders>
              <w:top w:val="nil"/>
              <w:left w:val="single" w:sz="8" w:space="0" w:color="auto"/>
              <w:bottom w:val="single" w:sz="8" w:space="0" w:color="auto"/>
              <w:right w:val="single" w:sz="8" w:space="0" w:color="auto"/>
            </w:tcBorders>
            <w:shd w:val="clear" w:color="auto" w:fill="auto"/>
            <w:vAlign w:val="center"/>
            <w:hideMark/>
          </w:tcPr>
          <w:p w14:paraId="6299B215"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Preparer’s Affiliation</w:t>
            </w:r>
          </w:p>
        </w:tc>
        <w:tc>
          <w:tcPr>
            <w:tcW w:w="7110" w:type="dxa"/>
            <w:gridSpan w:val="7"/>
            <w:tcBorders>
              <w:top w:val="single" w:sz="8" w:space="0" w:color="auto"/>
              <w:left w:val="nil"/>
              <w:bottom w:val="single" w:sz="8" w:space="0" w:color="auto"/>
              <w:right w:val="single" w:sz="8" w:space="0" w:color="auto"/>
            </w:tcBorders>
            <w:shd w:val="clear" w:color="auto" w:fill="auto"/>
            <w:hideMark/>
          </w:tcPr>
          <w:p w14:paraId="3D51CD6F" w14:textId="77777777" w:rsidR="00BB10DE" w:rsidRPr="000D73BC" w:rsidRDefault="00BB10DE" w:rsidP="00BB10DE">
            <w:pPr>
              <w:spacing w:after="0" w:line="240" w:lineRule="auto"/>
              <w:rPr>
                <w:rFonts w:eastAsia="Times New Roman"/>
                <w:color w:val="000000"/>
              </w:rPr>
            </w:pPr>
          </w:p>
        </w:tc>
      </w:tr>
      <w:tr w:rsidR="00852B89" w:rsidRPr="000D73BC" w14:paraId="74BE5F1A" w14:textId="77777777" w:rsidTr="00A87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9"/>
        </w:trPr>
        <w:tc>
          <w:tcPr>
            <w:tcW w:w="2430" w:type="dxa"/>
            <w:tcBorders>
              <w:top w:val="nil"/>
              <w:left w:val="single" w:sz="8" w:space="0" w:color="auto"/>
              <w:bottom w:val="single" w:sz="8" w:space="0" w:color="auto"/>
              <w:right w:val="single" w:sz="8" w:space="0" w:color="auto"/>
            </w:tcBorders>
            <w:shd w:val="clear" w:color="auto" w:fill="auto"/>
            <w:vAlign w:val="center"/>
          </w:tcPr>
          <w:p w14:paraId="519EBF9C" w14:textId="2D79BB8C" w:rsidR="00852B89" w:rsidRPr="000D73BC" w:rsidRDefault="00852B89" w:rsidP="00BB10DE">
            <w:pPr>
              <w:spacing w:after="0" w:line="240" w:lineRule="auto"/>
              <w:rPr>
                <w:rFonts w:eastAsia="Times New Roman"/>
                <w:b/>
                <w:bCs/>
                <w:color w:val="000000"/>
              </w:rPr>
            </w:pPr>
            <w:r>
              <w:rPr>
                <w:rFonts w:eastAsia="Times New Roman"/>
                <w:b/>
                <w:bCs/>
                <w:color w:val="000000"/>
              </w:rPr>
              <w:t>Plan Sections Prepared:</w:t>
            </w:r>
          </w:p>
        </w:tc>
        <w:tc>
          <w:tcPr>
            <w:tcW w:w="7110" w:type="dxa"/>
            <w:gridSpan w:val="7"/>
            <w:tcBorders>
              <w:top w:val="single" w:sz="8" w:space="0" w:color="auto"/>
              <w:left w:val="nil"/>
              <w:bottom w:val="single" w:sz="8" w:space="0" w:color="auto"/>
              <w:right w:val="single" w:sz="8" w:space="0" w:color="auto"/>
            </w:tcBorders>
            <w:shd w:val="clear" w:color="auto" w:fill="auto"/>
            <w:vAlign w:val="center"/>
          </w:tcPr>
          <w:p w14:paraId="6E606458" w14:textId="76EF0D60" w:rsidR="00852B89" w:rsidRDefault="00852B89" w:rsidP="00BB10DE">
            <w:pPr>
              <w:spacing w:after="0" w:line="240" w:lineRule="auto"/>
              <w:rPr>
                <w:rFonts w:eastAsia="Times New Roman"/>
                <w:color w:val="000000"/>
              </w:rPr>
            </w:pPr>
            <w:r>
              <w:rPr>
                <w:rFonts w:eastAsia="Times New Roman"/>
                <w:color w:val="000000"/>
              </w:rPr>
              <w:sym w:font="Wingdings 2" w:char="F02A"/>
            </w:r>
            <w:r>
              <w:rPr>
                <w:rFonts w:eastAsia="Times New Roman"/>
                <w:color w:val="000000"/>
              </w:rPr>
              <w:t xml:space="preserve"> All         </w:t>
            </w:r>
            <w:r>
              <w:rPr>
                <w:rFonts w:eastAsia="Times New Roman"/>
                <w:color w:val="000000"/>
              </w:rPr>
              <w:sym w:font="Wingdings 2" w:char="F02A"/>
            </w:r>
            <w:r>
              <w:rPr>
                <w:rFonts w:eastAsia="Times New Roman"/>
                <w:color w:val="000000"/>
              </w:rPr>
              <w:t xml:space="preserve"> Some </w:t>
            </w:r>
            <w:r w:rsidRPr="00A8701F">
              <w:rPr>
                <w:rFonts w:eastAsia="Times New Roman"/>
                <w:color w:val="000000"/>
                <w:sz w:val="22"/>
              </w:rPr>
              <w:t>(specify below)</w:t>
            </w:r>
          </w:p>
          <w:p w14:paraId="01B76C32" w14:textId="11F42B93" w:rsidR="00852B89" w:rsidRPr="000D73BC" w:rsidRDefault="00852B89">
            <w:pPr>
              <w:spacing w:after="0" w:line="240" w:lineRule="auto"/>
              <w:rPr>
                <w:rFonts w:eastAsia="Times New Roman"/>
                <w:color w:val="000000"/>
              </w:rPr>
            </w:pPr>
            <w:r>
              <w:rPr>
                <w:rFonts w:eastAsia="Times New Roman"/>
                <w:color w:val="000000"/>
                <w:sz w:val="22"/>
              </w:rPr>
              <w:t xml:space="preserve">List </w:t>
            </w:r>
            <w:r w:rsidRPr="00A8701F">
              <w:rPr>
                <w:rFonts w:eastAsia="Times New Roman"/>
                <w:color w:val="000000"/>
                <w:sz w:val="22"/>
              </w:rPr>
              <w:t xml:space="preserve">Sections: </w:t>
            </w:r>
          </w:p>
        </w:tc>
      </w:tr>
      <w:tr w:rsidR="00BB10DE" w:rsidRPr="000D73BC" w14:paraId="0DF5B083" w14:textId="77777777" w:rsidTr="00BB10DE">
        <w:trPr>
          <w:trHeight w:val="322"/>
        </w:trPr>
        <w:tc>
          <w:tcPr>
            <w:tcW w:w="2430" w:type="dxa"/>
            <w:tcBorders>
              <w:top w:val="nil"/>
              <w:left w:val="single" w:sz="8" w:space="0" w:color="auto"/>
              <w:bottom w:val="single" w:sz="8" w:space="0" w:color="auto"/>
              <w:right w:val="single" w:sz="8" w:space="0" w:color="auto"/>
            </w:tcBorders>
            <w:shd w:val="clear" w:color="auto" w:fill="auto"/>
            <w:vAlign w:val="center"/>
            <w:hideMark/>
          </w:tcPr>
          <w:p w14:paraId="46535757"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Email</w:t>
            </w:r>
          </w:p>
        </w:tc>
        <w:tc>
          <w:tcPr>
            <w:tcW w:w="2352" w:type="dxa"/>
            <w:tcBorders>
              <w:top w:val="nil"/>
              <w:left w:val="nil"/>
              <w:bottom w:val="single" w:sz="8" w:space="0" w:color="auto"/>
              <w:right w:val="single" w:sz="8" w:space="0" w:color="auto"/>
            </w:tcBorders>
            <w:shd w:val="clear" w:color="auto" w:fill="auto"/>
            <w:hideMark/>
          </w:tcPr>
          <w:p w14:paraId="064A8EEF" w14:textId="77777777" w:rsidR="00BB10DE" w:rsidRPr="000D73BC" w:rsidRDefault="00BB10DE" w:rsidP="00BB10DE">
            <w:pPr>
              <w:spacing w:after="0" w:line="240" w:lineRule="auto"/>
              <w:rPr>
                <w:rFonts w:eastAsia="Times New Roman"/>
                <w:color w:val="000000"/>
                <w:sz w:val="20"/>
                <w:szCs w:val="20"/>
              </w:rPr>
            </w:pPr>
          </w:p>
        </w:tc>
        <w:tc>
          <w:tcPr>
            <w:tcW w:w="2340" w:type="dxa"/>
            <w:gridSpan w:val="3"/>
            <w:tcBorders>
              <w:top w:val="nil"/>
              <w:left w:val="nil"/>
              <w:bottom w:val="single" w:sz="8" w:space="0" w:color="auto"/>
              <w:right w:val="single" w:sz="8" w:space="0" w:color="auto"/>
            </w:tcBorders>
            <w:shd w:val="clear" w:color="auto" w:fill="auto"/>
            <w:hideMark/>
          </w:tcPr>
          <w:p w14:paraId="755A10A2" w14:textId="77777777" w:rsidR="00BB10DE" w:rsidRPr="000D73BC" w:rsidRDefault="00BB10DE">
            <w:pPr>
              <w:spacing w:after="0" w:line="240" w:lineRule="auto"/>
              <w:rPr>
                <w:rFonts w:eastAsia="Times New Roman"/>
                <w:b/>
                <w:bCs/>
                <w:color w:val="000000"/>
              </w:rPr>
            </w:pPr>
            <w:r w:rsidRPr="00D44683">
              <w:rPr>
                <w:b/>
              </w:rPr>
              <w:t>Phone:</w:t>
            </w:r>
            <w:r w:rsidRPr="00D44683">
              <w:t xml:space="preserve"> </w:t>
            </w:r>
          </w:p>
        </w:tc>
        <w:tc>
          <w:tcPr>
            <w:tcW w:w="2418" w:type="dxa"/>
            <w:gridSpan w:val="3"/>
            <w:tcBorders>
              <w:top w:val="nil"/>
              <w:left w:val="nil"/>
              <w:bottom w:val="single" w:sz="8" w:space="0" w:color="auto"/>
              <w:right w:val="single" w:sz="8" w:space="0" w:color="auto"/>
            </w:tcBorders>
            <w:shd w:val="clear" w:color="auto" w:fill="auto"/>
            <w:hideMark/>
          </w:tcPr>
          <w:p w14:paraId="1B3CFE55" w14:textId="77777777" w:rsidR="00BB10DE" w:rsidRPr="000D73BC" w:rsidRDefault="00BB10DE">
            <w:pPr>
              <w:spacing w:after="0" w:line="240" w:lineRule="auto"/>
              <w:rPr>
                <w:rFonts w:eastAsia="Times New Roman"/>
                <w:b/>
                <w:bCs/>
                <w:color w:val="000000"/>
              </w:rPr>
            </w:pPr>
            <w:r w:rsidRPr="00D44683">
              <w:rPr>
                <w:b/>
              </w:rPr>
              <w:t>Fax:</w:t>
            </w:r>
            <w:r w:rsidRPr="00D44683">
              <w:t xml:space="preserve"> </w:t>
            </w:r>
          </w:p>
        </w:tc>
      </w:tr>
      <w:tr w:rsidR="00BB10DE" w:rsidRPr="000D73BC" w14:paraId="3977F84A" w14:textId="77777777" w:rsidTr="00BB10DE">
        <w:trPr>
          <w:trHeight w:val="60"/>
        </w:trPr>
        <w:tc>
          <w:tcPr>
            <w:tcW w:w="2430" w:type="dxa"/>
            <w:tcBorders>
              <w:top w:val="nil"/>
              <w:left w:val="nil"/>
              <w:bottom w:val="nil"/>
              <w:right w:val="nil"/>
            </w:tcBorders>
            <w:shd w:val="clear" w:color="auto" w:fill="auto"/>
            <w:noWrap/>
            <w:vAlign w:val="center"/>
            <w:hideMark/>
          </w:tcPr>
          <w:p w14:paraId="25815CD2" w14:textId="77777777" w:rsidR="00BB10DE" w:rsidRPr="000D73BC" w:rsidRDefault="00BB10DE" w:rsidP="00BB10DE">
            <w:pPr>
              <w:spacing w:after="0" w:line="240" w:lineRule="auto"/>
              <w:rPr>
                <w:rFonts w:eastAsia="Times New Roman"/>
                <w:b/>
                <w:bCs/>
                <w:color w:val="000000"/>
              </w:rPr>
            </w:pPr>
          </w:p>
        </w:tc>
        <w:tc>
          <w:tcPr>
            <w:tcW w:w="2352" w:type="dxa"/>
            <w:tcBorders>
              <w:top w:val="nil"/>
              <w:left w:val="nil"/>
              <w:bottom w:val="nil"/>
              <w:right w:val="nil"/>
            </w:tcBorders>
            <w:shd w:val="clear" w:color="auto" w:fill="auto"/>
            <w:noWrap/>
            <w:vAlign w:val="bottom"/>
            <w:hideMark/>
          </w:tcPr>
          <w:p w14:paraId="6ED2A5D9" w14:textId="77777777" w:rsidR="00BB10DE" w:rsidRPr="000D73BC" w:rsidRDefault="00BB10DE" w:rsidP="00BB10DE">
            <w:pPr>
              <w:spacing w:after="0" w:line="240" w:lineRule="auto"/>
              <w:rPr>
                <w:rFonts w:ascii="Times New Roman" w:eastAsia="Times New Roman" w:hAnsi="Times New Roman"/>
                <w:sz w:val="20"/>
                <w:szCs w:val="20"/>
              </w:rPr>
            </w:pPr>
          </w:p>
        </w:tc>
        <w:tc>
          <w:tcPr>
            <w:tcW w:w="2340" w:type="dxa"/>
            <w:gridSpan w:val="3"/>
            <w:tcBorders>
              <w:top w:val="nil"/>
              <w:left w:val="nil"/>
              <w:bottom w:val="nil"/>
              <w:right w:val="nil"/>
            </w:tcBorders>
            <w:shd w:val="clear" w:color="auto" w:fill="auto"/>
            <w:noWrap/>
            <w:vAlign w:val="bottom"/>
            <w:hideMark/>
          </w:tcPr>
          <w:p w14:paraId="22317390" w14:textId="77777777" w:rsidR="00BB10DE" w:rsidRPr="000D73BC" w:rsidRDefault="00BB10DE" w:rsidP="00BB10DE">
            <w:pPr>
              <w:spacing w:after="0" w:line="240" w:lineRule="auto"/>
              <w:rPr>
                <w:rFonts w:ascii="Times New Roman" w:eastAsia="Times New Roman" w:hAnsi="Times New Roman"/>
                <w:sz w:val="20"/>
                <w:szCs w:val="20"/>
              </w:rPr>
            </w:pPr>
          </w:p>
        </w:tc>
        <w:tc>
          <w:tcPr>
            <w:tcW w:w="2418" w:type="dxa"/>
            <w:gridSpan w:val="3"/>
            <w:tcBorders>
              <w:top w:val="nil"/>
              <w:left w:val="nil"/>
              <w:bottom w:val="nil"/>
              <w:right w:val="nil"/>
            </w:tcBorders>
            <w:shd w:val="clear" w:color="auto" w:fill="auto"/>
            <w:noWrap/>
            <w:vAlign w:val="bottom"/>
            <w:hideMark/>
          </w:tcPr>
          <w:p w14:paraId="5E2B2D5C" w14:textId="77777777" w:rsidR="00BB10DE" w:rsidRPr="000D73BC" w:rsidRDefault="00BB10DE" w:rsidP="00BB10DE">
            <w:pPr>
              <w:spacing w:after="0" w:line="240" w:lineRule="auto"/>
              <w:rPr>
                <w:rFonts w:ascii="Times New Roman" w:eastAsia="Times New Roman" w:hAnsi="Times New Roman"/>
                <w:sz w:val="20"/>
                <w:szCs w:val="20"/>
              </w:rPr>
            </w:pPr>
          </w:p>
        </w:tc>
      </w:tr>
      <w:tr w:rsidR="00BB10DE" w:rsidRPr="000D73BC" w14:paraId="645B9FD7" w14:textId="77777777" w:rsidTr="00BB10DE">
        <w:trPr>
          <w:trHeight w:val="252"/>
        </w:trPr>
        <w:tc>
          <w:tcPr>
            <w:tcW w:w="4782" w:type="dxa"/>
            <w:gridSpan w:val="2"/>
            <w:tcBorders>
              <w:top w:val="nil"/>
              <w:left w:val="nil"/>
              <w:bottom w:val="nil"/>
              <w:right w:val="nil"/>
            </w:tcBorders>
            <w:shd w:val="clear" w:color="auto" w:fill="auto"/>
            <w:noWrap/>
            <w:vAlign w:val="center"/>
            <w:hideMark/>
          </w:tcPr>
          <w:p w14:paraId="4A7D0EDE" w14:textId="77777777" w:rsidR="00BB10DE" w:rsidRPr="000D73BC" w:rsidRDefault="00BB10DE" w:rsidP="00BB10DE">
            <w:pPr>
              <w:spacing w:after="0" w:line="240" w:lineRule="auto"/>
              <w:rPr>
                <w:rFonts w:eastAsia="Times New Roman"/>
                <w:color w:val="000000"/>
              </w:rPr>
            </w:pPr>
            <w:r w:rsidRPr="000D73BC">
              <w:rPr>
                <w:rFonts w:eastAsia="Times New Roman"/>
                <w:color w:val="000000"/>
              </w:rPr>
              <w:t>Owner/Lessee (if different from above)</w:t>
            </w:r>
          </w:p>
        </w:tc>
        <w:tc>
          <w:tcPr>
            <w:tcW w:w="2340" w:type="dxa"/>
            <w:gridSpan w:val="3"/>
            <w:tcBorders>
              <w:top w:val="nil"/>
              <w:left w:val="nil"/>
              <w:bottom w:val="nil"/>
              <w:right w:val="nil"/>
            </w:tcBorders>
            <w:shd w:val="clear" w:color="auto" w:fill="auto"/>
            <w:noWrap/>
            <w:vAlign w:val="bottom"/>
            <w:hideMark/>
          </w:tcPr>
          <w:p w14:paraId="3AB02846" w14:textId="77777777" w:rsidR="00BB10DE" w:rsidRPr="000D73BC" w:rsidRDefault="00BB10DE" w:rsidP="00BB10DE">
            <w:pPr>
              <w:spacing w:after="0" w:line="240" w:lineRule="auto"/>
              <w:rPr>
                <w:rFonts w:eastAsia="Times New Roman"/>
                <w:color w:val="000000"/>
              </w:rPr>
            </w:pPr>
          </w:p>
        </w:tc>
        <w:tc>
          <w:tcPr>
            <w:tcW w:w="2418" w:type="dxa"/>
            <w:gridSpan w:val="3"/>
            <w:tcBorders>
              <w:top w:val="nil"/>
              <w:left w:val="nil"/>
              <w:bottom w:val="nil"/>
              <w:right w:val="nil"/>
            </w:tcBorders>
            <w:shd w:val="clear" w:color="auto" w:fill="auto"/>
            <w:noWrap/>
            <w:vAlign w:val="bottom"/>
            <w:hideMark/>
          </w:tcPr>
          <w:p w14:paraId="1305E62A" w14:textId="77777777" w:rsidR="00BB10DE" w:rsidRPr="000D73BC" w:rsidRDefault="00BB10DE" w:rsidP="00BB10DE">
            <w:pPr>
              <w:spacing w:after="0" w:line="240" w:lineRule="auto"/>
              <w:rPr>
                <w:rFonts w:ascii="Times New Roman" w:eastAsia="Times New Roman" w:hAnsi="Times New Roman"/>
                <w:sz w:val="20"/>
                <w:szCs w:val="20"/>
              </w:rPr>
            </w:pPr>
          </w:p>
        </w:tc>
      </w:tr>
      <w:tr w:rsidR="00BB10DE" w:rsidRPr="000D73BC" w14:paraId="69E1BEFA" w14:textId="77777777" w:rsidTr="00BB10DE">
        <w:trPr>
          <w:trHeight w:val="330"/>
        </w:trPr>
        <w:tc>
          <w:tcPr>
            <w:tcW w:w="24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0FD8FE"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Name(s)</w:t>
            </w:r>
          </w:p>
        </w:tc>
        <w:tc>
          <w:tcPr>
            <w:tcW w:w="7110" w:type="dxa"/>
            <w:gridSpan w:val="7"/>
            <w:tcBorders>
              <w:top w:val="single" w:sz="8" w:space="0" w:color="auto"/>
              <w:left w:val="nil"/>
              <w:bottom w:val="single" w:sz="8" w:space="0" w:color="auto"/>
              <w:right w:val="single" w:sz="8" w:space="0" w:color="000000"/>
            </w:tcBorders>
            <w:shd w:val="clear" w:color="auto" w:fill="auto"/>
            <w:hideMark/>
          </w:tcPr>
          <w:p w14:paraId="3D04529A" w14:textId="77777777" w:rsidR="00BB10DE" w:rsidRPr="000D73BC" w:rsidRDefault="00BB10DE" w:rsidP="00BB10DE">
            <w:pPr>
              <w:spacing w:after="0" w:line="240" w:lineRule="auto"/>
              <w:rPr>
                <w:rFonts w:eastAsia="Times New Roman"/>
                <w:color w:val="000000"/>
              </w:rPr>
            </w:pPr>
          </w:p>
        </w:tc>
      </w:tr>
      <w:tr w:rsidR="00BB10DE" w:rsidRPr="000D73BC" w14:paraId="6273EDFD" w14:textId="77777777" w:rsidTr="00BB10DE">
        <w:trPr>
          <w:trHeight w:val="330"/>
        </w:trPr>
        <w:tc>
          <w:tcPr>
            <w:tcW w:w="2430" w:type="dxa"/>
            <w:tcBorders>
              <w:top w:val="nil"/>
              <w:left w:val="single" w:sz="8" w:space="0" w:color="auto"/>
              <w:bottom w:val="single" w:sz="8" w:space="0" w:color="auto"/>
              <w:right w:val="single" w:sz="8" w:space="0" w:color="auto"/>
            </w:tcBorders>
            <w:shd w:val="clear" w:color="auto" w:fill="auto"/>
            <w:vAlign w:val="center"/>
            <w:hideMark/>
          </w:tcPr>
          <w:p w14:paraId="14685F47"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Mailing Address</w:t>
            </w:r>
          </w:p>
        </w:tc>
        <w:tc>
          <w:tcPr>
            <w:tcW w:w="7110" w:type="dxa"/>
            <w:gridSpan w:val="7"/>
            <w:tcBorders>
              <w:top w:val="single" w:sz="8" w:space="0" w:color="auto"/>
              <w:left w:val="nil"/>
              <w:bottom w:val="single" w:sz="8" w:space="0" w:color="auto"/>
              <w:right w:val="single" w:sz="8" w:space="0" w:color="000000"/>
            </w:tcBorders>
            <w:shd w:val="clear" w:color="auto" w:fill="auto"/>
            <w:hideMark/>
          </w:tcPr>
          <w:p w14:paraId="031BF433" w14:textId="77777777" w:rsidR="00BB10DE" w:rsidRPr="000D73BC" w:rsidRDefault="00BB10DE" w:rsidP="00BB10DE">
            <w:pPr>
              <w:spacing w:after="0" w:line="240" w:lineRule="auto"/>
              <w:rPr>
                <w:rFonts w:eastAsia="Times New Roman"/>
                <w:color w:val="000000"/>
              </w:rPr>
            </w:pPr>
          </w:p>
        </w:tc>
      </w:tr>
      <w:tr w:rsidR="00BB10DE" w:rsidRPr="000D73BC" w14:paraId="4B4C4CAD" w14:textId="77777777" w:rsidTr="00BB10DE">
        <w:trPr>
          <w:trHeight w:val="457"/>
        </w:trPr>
        <w:tc>
          <w:tcPr>
            <w:tcW w:w="2430" w:type="dxa"/>
            <w:tcBorders>
              <w:top w:val="nil"/>
              <w:left w:val="single" w:sz="8" w:space="0" w:color="auto"/>
              <w:bottom w:val="single" w:sz="8" w:space="0" w:color="auto"/>
              <w:right w:val="single" w:sz="8" w:space="0" w:color="auto"/>
            </w:tcBorders>
            <w:shd w:val="clear" w:color="auto" w:fill="auto"/>
            <w:vAlign w:val="center"/>
            <w:hideMark/>
          </w:tcPr>
          <w:p w14:paraId="147DFC39"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City, State &amp; Zip Code</w:t>
            </w:r>
          </w:p>
        </w:tc>
        <w:tc>
          <w:tcPr>
            <w:tcW w:w="2352" w:type="dxa"/>
            <w:tcBorders>
              <w:top w:val="nil"/>
              <w:left w:val="nil"/>
              <w:bottom w:val="single" w:sz="8" w:space="0" w:color="auto"/>
              <w:right w:val="single" w:sz="8" w:space="0" w:color="auto"/>
            </w:tcBorders>
            <w:shd w:val="clear" w:color="auto" w:fill="auto"/>
            <w:hideMark/>
          </w:tcPr>
          <w:p w14:paraId="4041E41C" w14:textId="77777777" w:rsidR="00BB10DE" w:rsidRPr="000D73BC" w:rsidRDefault="00BB10DE" w:rsidP="00BB10DE">
            <w:pPr>
              <w:spacing w:after="0" w:line="240" w:lineRule="auto"/>
              <w:rPr>
                <w:rFonts w:eastAsia="Times New Roman"/>
                <w:color w:val="000000"/>
              </w:rPr>
            </w:pPr>
          </w:p>
        </w:tc>
        <w:tc>
          <w:tcPr>
            <w:tcW w:w="2340" w:type="dxa"/>
            <w:gridSpan w:val="3"/>
            <w:tcBorders>
              <w:top w:val="nil"/>
              <w:left w:val="nil"/>
              <w:bottom w:val="single" w:sz="8" w:space="0" w:color="auto"/>
              <w:right w:val="single" w:sz="8" w:space="0" w:color="auto"/>
            </w:tcBorders>
            <w:shd w:val="clear" w:color="auto" w:fill="auto"/>
            <w:hideMark/>
          </w:tcPr>
          <w:p w14:paraId="3AD8D200" w14:textId="77777777" w:rsidR="00BB10DE" w:rsidRPr="000D73BC" w:rsidRDefault="00BB10DE" w:rsidP="00BB10DE">
            <w:pPr>
              <w:spacing w:after="0" w:line="240" w:lineRule="auto"/>
              <w:rPr>
                <w:rFonts w:eastAsia="Times New Roman"/>
                <w:b/>
                <w:bCs/>
                <w:color w:val="000000"/>
              </w:rPr>
            </w:pPr>
            <w:r w:rsidRPr="00D44683">
              <w:rPr>
                <w:b/>
              </w:rPr>
              <w:t>Phone (</w:t>
            </w:r>
            <w:proofErr w:type="spellStart"/>
            <w:r w:rsidRPr="00D44683">
              <w:rPr>
                <w:b/>
              </w:rPr>
              <w:t>hm</w:t>
            </w:r>
            <w:proofErr w:type="spellEnd"/>
            <w:r w:rsidRPr="00D44683">
              <w:rPr>
                <w:b/>
              </w:rPr>
              <w:t>)</w:t>
            </w:r>
          </w:p>
        </w:tc>
        <w:tc>
          <w:tcPr>
            <w:tcW w:w="2418" w:type="dxa"/>
            <w:gridSpan w:val="3"/>
            <w:tcBorders>
              <w:top w:val="nil"/>
              <w:left w:val="nil"/>
              <w:bottom w:val="single" w:sz="8" w:space="0" w:color="auto"/>
              <w:right w:val="single" w:sz="8" w:space="0" w:color="auto"/>
            </w:tcBorders>
            <w:shd w:val="clear" w:color="auto" w:fill="auto"/>
            <w:hideMark/>
          </w:tcPr>
          <w:p w14:paraId="2AFD1CF2" w14:textId="77777777" w:rsidR="00BB10DE" w:rsidRPr="000D73BC" w:rsidRDefault="00BB10DE" w:rsidP="00BB10DE">
            <w:pPr>
              <w:spacing w:after="0" w:line="240" w:lineRule="auto"/>
              <w:rPr>
                <w:rFonts w:eastAsia="Times New Roman"/>
                <w:color w:val="000000"/>
              </w:rPr>
            </w:pPr>
          </w:p>
        </w:tc>
      </w:tr>
      <w:tr w:rsidR="00BB10DE" w:rsidRPr="000D73BC" w14:paraId="42E82A08" w14:textId="77777777" w:rsidTr="00BB10DE">
        <w:trPr>
          <w:trHeight w:val="330"/>
        </w:trPr>
        <w:tc>
          <w:tcPr>
            <w:tcW w:w="2430" w:type="dxa"/>
            <w:tcBorders>
              <w:top w:val="nil"/>
              <w:left w:val="single" w:sz="8" w:space="0" w:color="auto"/>
              <w:bottom w:val="single" w:sz="8" w:space="0" w:color="auto"/>
              <w:right w:val="single" w:sz="8" w:space="0" w:color="auto"/>
            </w:tcBorders>
            <w:shd w:val="clear" w:color="auto" w:fill="auto"/>
            <w:vAlign w:val="center"/>
            <w:hideMark/>
          </w:tcPr>
          <w:p w14:paraId="49265DBE"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Email</w:t>
            </w:r>
          </w:p>
        </w:tc>
        <w:tc>
          <w:tcPr>
            <w:tcW w:w="2352" w:type="dxa"/>
            <w:tcBorders>
              <w:top w:val="nil"/>
              <w:left w:val="nil"/>
              <w:bottom w:val="single" w:sz="8" w:space="0" w:color="auto"/>
              <w:right w:val="single" w:sz="8" w:space="0" w:color="auto"/>
            </w:tcBorders>
            <w:shd w:val="clear" w:color="auto" w:fill="auto"/>
            <w:vAlign w:val="center"/>
            <w:hideMark/>
          </w:tcPr>
          <w:p w14:paraId="5FE71425" w14:textId="77777777" w:rsidR="00BB10DE" w:rsidRPr="000D73BC" w:rsidRDefault="00BB10DE">
            <w:pPr>
              <w:spacing w:after="0" w:line="240" w:lineRule="auto"/>
              <w:rPr>
                <w:rFonts w:eastAsia="Times New Roman"/>
                <w:color w:val="000000"/>
              </w:rPr>
            </w:pPr>
            <w:r>
              <w:rPr>
                <w:rFonts w:eastAsia="Times New Roman"/>
                <w:color w:val="000000"/>
              </w:rPr>
              <w:t xml:space="preserve"> </w:t>
            </w:r>
          </w:p>
        </w:tc>
        <w:tc>
          <w:tcPr>
            <w:tcW w:w="2340" w:type="dxa"/>
            <w:gridSpan w:val="3"/>
            <w:tcBorders>
              <w:top w:val="nil"/>
              <w:left w:val="nil"/>
              <w:bottom w:val="single" w:sz="8" w:space="0" w:color="auto"/>
              <w:right w:val="single" w:sz="8" w:space="0" w:color="auto"/>
            </w:tcBorders>
            <w:shd w:val="clear" w:color="auto" w:fill="auto"/>
            <w:vAlign w:val="center"/>
            <w:hideMark/>
          </w:tcPr>
          <w:p w14:paraId="3EFCAC47"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Phone (cell)</w:t>
            </w:r>
          </w:p>
        </w:tc>
        <w:tc>
          <w:tcPr>
            <w:tcW w:w="2418" w:type="dxa"/>
            <w:gridSpan w:val="3"/>
            <w:tcBorders>
              <w:top w:val="nil"/>
              <w:left w:val="nil"/>
              <w:bottom w:val="single" w:sz="8" w:space="0" w:color="auto"/>
              <w:right w:val="single" w:sz="8" w:space="0" w:color="auto"/>
            </w:tcBorders>
            <w:shd w:val="clear" w:color="auto" w:fill="auto"/>
            <w:vAlign w:val="center"/>
            <w:hideMark/>
          </w:tcPr>
          <w:p w14:paraId="7E69FBA7" w14:textId="77777777" w:rsidR="00BB10DE" w:rsidRPr="000D73BC" w:rsidRDefault="00BB10DE" w:rsidP="00BB10DE">
            <w:pPr>
              <w:spacing w:after="0" w:line="240" w:lineRule="auto"/>
              <w:rPr>
                <w:rFonts w:eastAsia="Times New Roman"/>
                <w:color w:val="000000"/>
              </w:rPr>
            </w:pPr>
          </w:p>
        </w:tc>
      </w:tr>
      <w:tr w:rsidR="00BB10DE" w:rsidRPr="000D73BC" w14:paraId="69FB249A" w14:textId="77777777" w:rsidTr="00BB10DE">
        <w:trPr>
          <w:trHeight w:val="60"/>
        </w:trPr>
        <w:tc>
          <w:tcPr>
            <w:tcW w:w="2430" w:type="dxa"/>
            <w:tcBorders>
              <w:top w:val="nil"/>
              <w:left w:val="nil"/>
              <w:bottom w:val="nil"/>
              <w:right w:val="nil"/>
            </w:tcBorders>
            <w:shd w:val="clear" w:color="auto" w:fill="auto"/>
            <w:noWrap/>
            <w:vAlign w:val="center"/>
            <w:hideMark/>
          </w:tcPr>
          <w:p w14:paraId="5FA15231" w14:textId="77777777" w:rsidR="00BB10DE" w:rsidRPr="000D73BC" w:rsidRDefault="00BB10DE" w:rsidP="00BB10DE">
            <w:pPr>
              <w:spacing w:after="0" w:line="240" w:lineRule="auto"/>
              <w:rPr>
                <w:rFonts w:eastAsia="Times New Roman"/>
                <w:color w:val="000000"/>
              </w:rPr>
            </w:pPr>
          </w:p>
        </w:tc>
        <w:tc>
          <w:tcPr>
            <w:tcW w:w="2352" w:type="dxa"/>
            <w:tcBorders>
              <w:top w:val="nil"/>
              <w:left w:val="nil"/>
              <w:bottom w:val="nil"/>
              <w:right w:val="nil"/>
            </w:tcBorders>
            <w:shd w:val="clear" w:color="auto" w:fill="auto"/>
            <w:noWrap/>
            <w:vAlign w:val="bottom"/>
            <w:hideMark/>
          </w:tcPr>
          <w:p w14:paraId="4ADB011C" w14:textId="77777777" w:rsidR="00BB10DE" w:rsidRPr="000D73BC" w:rsidRDefault="00BB10DE" w:rsidP="00BB10DE">
            <w:pPr>
              <w:spacing w:after="0" w:line="240" w:lineRule="auto"/>
              <w:rPr>
                <w:rFonts w:ascii="Times New Roman" w:eastAsia="Times New Roman" w:hAnsi="Times New Roman"/>
                <w:sz w:val="20"/>
                <w:szCs w:val="20"/>
              </w:rPr>
            </w:pPr>
          </w:p>
        </w:tc>
        <w:tc>
          <w:tcPr>
            <w:tcW w:w="2340" w:type="dxa"/>
            <w:gridSpan w:val="3"/>
            <w:tcBorders>
              <w:top w:val="nil"/>
              <w:left w:val="nil"/>
              <w:bottom w:val="nil"/>
              <w:right w:val="nil"/>
            </w:tcBorders>
            <w:shd w:val="clear" w:color="auto" w:fill="auto"/>
            <w:noWrap/>
            <w:vAlign w:val="bottom"/>
            <w:hideMark/>
          </w:tcPr>
          <w:p w14:paraId="4EC66ACF" w14:textId="77777777" w:rsidR="00BB10DE" w:rsidRPr="000D73BC" w:rsidRDefault="00BB10DE" w:rsidP="00BB10DE">
            <w:pPr>
              <w:spacing w:after="0" w:line="240" w:lineRule="auto"/>
              <w:rPr>
                <w:rFonts w:ascii="Times New Roman" w:eastAsia="Times New Roman" w:hAnsi="Times New Roman"/>
                <w:sz w:val="20"/>
                <w:szCs w:val="20"/>
              </w:rPr>
            </w:pPr>
          </w:p>
        </w:tc>
        <w:tc>
          <w:tcPr>
            <w:tcW w:w="2418" w:type="dxa"/>
            <w:gridSpan w:val="3"/>
            <w:tcBorders>
              <w:top w:val="nil"/>
              <w:left w:val="nil"/>
              <w:bottom w:val="nil"/>
              <w:right w:val="nil"/>
            </w:tcBorders>
            <w:shd w:val="clear" w:color="auto" w:fill="auto"/>
            <w:noWrap/>
            <w:vAlign w:val="bottom"/>
            <w:hideMark/>
          </w:tcPr>
          <w:p w14:paraId="2CFC66A9" w14:textId="77777777" w:rsidR="00BB10DE" w:rsidRPr="000D73BC" w:rsidRDefault="00BB10DE" w:rsidP="00BB10DE">
            <w:pPr>
              <w:spacing w:after="0" w:line="240" w:lineRule="auto"/>
              <w:rPr>
                <w:rFonts w:ascii="Times New Roman" w:eastAsia="Times New Roman" w:hAnsi="Times New Roman"/>
                <w:sz w:val="20"/>
                <w:szCs w:val="20"/>
              </w:rPr>
            </w:pPr>
          </w:p>
        </w:tc>
      </w:tr>
      <w:tr w:rsidR="00BB10DE" w:rsidRPr="000D73BC" w14:paraId="6CC9A689" w14:textId="77777777" w:rsidTr="00BB10DE">
        <w:trPr>
          <w:trHeight w:val="288"/>
        </w:trPr>
        <w:tc>
          <w:tcPr>
            <w:tcW w:w="7122" w:type="dxa"/>
            <w:gridSpan w:val="5"/>
            <w:tcBorders>
              <w:top w:val="nil"/>
              <w:left w:val="nil"/>
              <w:bottom w:val="nil"/>
              <w:right w:val="nil"/>
            </w:tcBorders>
            <w:shd w:val="clear" w:color="auto" w:fill="auto"/>
            <w:noWrap/>
            <w:vAlign w:val="center"/>
            <w:hideMark/>
          </w:tcPr>
          <w:p w14:paraId="62B82586" w14:textId="77777777" w:rsidR="00BB10DE" w:rsidRPr="000D73BC" w:rsidRDefault="00BB10DE" w:rsidP="00BB10DE">
            <w:pPr>
              <w:spacing w:after="0" w:line="240" w:lineRule="auto"/>
              <w:rPr>
                <w:rFonts w:eastAsia="Times New Roman"/>
                <w:color w:val="000000"/>
              </w:rPr>
            </w:pPr>
            <w:r w:rsidRPr="000D73BC">
              <w:rPr>
                <w:rFonts w:eastAsia="Times New Roman"/>
                <w:color w:val="000000"/>
              </w:rPr>
              <w:t>Land/Vineyard Manager (if different from above)</w:t>
            </w:r>
          </w:p>
        </w:tc>
        <w:tc>
          <w:tcPr>
            <w:tcW w:w="2418" w:type="dxa"/>
            <w:gridSpan w:val="3"/>
            <w:tcBorders>
              <w:top w:val="nil"/>
              <w:left w:val="nil"/>
              <w:bottom w:val="nil"/>
              <w:right w:val="nil"/>
            </w:tcBorders>
            <w:shd w:val="clear" w:color="auto" w:fill="auto"/>
            <w:noWrap/>
            <w:vAlign w:val="bottom"/>
            <w:hideMark/>
          </w:tcPr>
          <w:p w14:paraId="4D847001" w14:textId="77777777" w:rsidR="00BB10DE" w:rsidRPr="000D73BC" w:rsidRDefault="00BB10DE" w:rsidP="00BB10DE">
            <w:pPr>
              <w:spacing w:after="0" w:line="240" w:lineRule="auto"/>
              <w:rPr>
                <w:rFonts w:eastAsia="Times New Roman"/>
                <w:color w:val="000000"/>
              </w:rPr>
            </w:pPr>
          </w:p>
        </w:tc>
      </w:tr>
      <w:tr w:rsidR="00BB10DE" w:rsidRPr="000D73BC" w14:paraId="0930C255" w14:textId="77777777" w:rsidTr="00BB10DE">
        <w:trPr>
          <w:trHeight w:val="330"/>
        </w:trPr>
        <w:tc>
          <w:tcPr>
            <w:tcW w:w="24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06BD40"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Name(s)</w:t>
            </w:r>
          </w:p>
        </w:tc>
        <w:tc>
          <w:tcPr>
            <w:tcW w:w="7110" w:type="dxa"/>
            <w:gridSpan w:val="7"/>
            <w:tcBorders>
              <w:top w:val="single" w:sz="8" w:space="0" w:color="auto"/>
              <w:left w:val="nil"/>
              <w:bottom w:val="single" w:sz="8" w:space="0" w:color="auto"/>
              <w:right w:val="single" w:sz="8" w:space="0" w:color="000000"/>
            </w:tcBorders>
            <w:shd w:val="clear" w:color="auto" w:fill="auto"/>
            <w:vAlign w:val="center"/>
            <w:hideMark/>
          </w:tcPr>
          <w:p w14:paraId="1096EDE2" w14:textId="77777777" w:rsidR="00BB10DE" w:rsidRPr="000D73BC" w:rsidRDefault="00BB10DE" w:rsidP="00BB10DE">
            <w:pPr>
              <w:spacing w:after="0" w:line="240" w:lineRule="auto"/>
              <w:rPr>
                <w:rFonts w:eastAsia="Times New Roman"/>
                <w:color w:val="000000"/>
              </w:rPr>
            </w:pPr>
          </w:p>
        </w:tc>
      </w:tr>
      <w:tr w:rsidR="00BB10DE" w:rsidRPr="000D73BC" w14:paraId="26DF80C5" w14:textId="77777777" w:rsidTr="00BB10DE">
        <w:trPr>
          <w:trHeight w:val="385"/>
        </w:trPr>
        <w:tc>
          <w:tcPr>
            <w:tcW w:w="2430" w:type="dxa"/>
            <w:tcBorders>
              <w:top w:val="nil"/>
              <w:left w:val="single" w:sz="8" w:space="0" w:color="auto"/>
              <w:bottom w:val="single" w:sz="8" w:space="0" w:color="auto"/>
              <w:right w:val="single" w:sz="8" w:space="0" w:color="auto"/>
            </w:tcBorders>
            <w:shd w:val="clear" w:color="auto" w:fill="auto"/>
            <w:vAlign w:val="center"/>
            <w:hideMark/>
          </w:tcPr>
          <w:p w14:paraId="2E9BF871"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Mailing Address</w:t>
            </w:r>
          </w:p>
        </w:tc>
        <w:tc>
          <w:tcPr>
            <w:tcW w:w="7110" w:type="dxa"/>
            <w:gridSpan w:val="7"/>
            <w:tcBorders>
              <w:top w:val="single" w:sz="8" w:space="0" w:color="auto"/>
              <w:left w:val="nil"/>
              <w:bottom w:val="single" w:sz="8" w:space="0" w:color="auto"/>
              <w:right w:val="single" w:sz="8" w:space="0" w:color="000000"/>
            </w:tcBorders>
            <w:shd w:val="clear" w:color="auto" w:fill="auto"/>
            <w:vAlign w:val="center"/>
            <w:hideMark/>
          </w:tcPr>
          <w:p w14:paraId="3096DE6B" w14:textId="77777777" w:rsidR="00BB10DE" w:rsidRPr="000D73BC" w:rsidRDefault="00BB10DE" w:rsidP="00BB10DE">
            <w:pPr>
              <w:spacing w:after="0" w:line="240" w:lineRule="auto"/>
              <w:rPr>
                <w:rFonts w:eastAsia="Times New Roman"/>
                <w:color w:val="000000"/>
              </w:rPr>
            </w:pPr>
            <w:r w:rsidRPr="000D73BC">
              <w:rPr>
                <w:rFonts w:eastAsia="Times New Roman"/>
                <w:color w:val="000000"/>
              </w:rPr>
              <w:t> </w:t>
            </w:r>
          </w:p>
        </w:tc>
      </w:tr>
      <w:tr w:rsidR="00BB10DE" w:rsidRPr="000D73BC" w14:paraId="2A0F796A" w14:textId="77777777" w:rsidTr="00BB10DE">
        <w:trPr>
          <w:trHeight w:val="340"/>
        </w:trPr>
        <w:tc>
          <w:tcPr>
            <w:tcW w:w="2430" w:type="dxa"/>
            <w:tcBorders>
              <w:top w:val="nil"/>
              <w:left w:val="single" w:sz="8" w:space="0" w:color="auto"/>
              <w:bottom w:val="single" w:sz="8" w:space="0" w:color="auto"/>
              <w:right w:val="single" w:sz="8" w:space="0" w:color="auto"/>
            </w:tcBorders>
            <w:shd w:val="clear" w:color="auto" w:fill="auto"/>
            <w:vAlign w:val="center"/>
            <w:hideMark/>
          </w:tcPr>
          <w:p w14:paraId="675BCD7F"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City, State &amp; Zip Code</w:t>
            </w:r>
          </w:p>
        </w:tc>
        <w:tc>
          <w:tcPr>
            <w:tcW w:w="2352" w:type="dxa"/>
            <w:tcBorders>
              <w:top w:val="nil"/>
              <w:left w:val="nil"/>
              <w:bottom w:val="single" w:sz="8" w:space="0" w:color="auto"/>
              <w:right w:val="single" w:sz="8" w:space="0" w:color="auto"/>
            </w:tcBorders>
            <w:shd w:val="clear" w:color="auto" w:fill="auto"/>
            <w:vAlign w:val="center"/>
            <w:hideMark/>
          </w:tcPr>
          <w:p w14:paraId="47E7695D" w14:textId="77777777" w:rsidR="00BB10DE" w:rsidRPr="000D73BC" w:rsidRDefault="00BB10DE" w:rsidP="00BB10DE">
            <w:pPr>
              <w:spacing w:after="0" w:line="240" w:lineRule="auto"/>
              <w:rPr>
                <w:rFonts w:eastAsia="Times New Roman"/>
                <w:color w:val="000000"/>
              </w:rPr>
            </w:pPr>
            <w:r w:rsidRPr="000D73BC">
              <w:rPr>
                <w:rFonts w:eastAsia="Times New Roman"/>
                <w:color w:val="000000"/>
              </w:rPr>
              <w:t> </w:t>
            </w:r>
          </w:p>
        </w:tc>
        <w:tc>
          <w:tcPr>
            <w:tcW w:w="2340" w:type="dxa"/>
            <w:gridSpan w:val="3"/>
            <w:tcBorders>
              <w:top w:val="nil"/>
              <w:left w:val="nil"/>
              <w:bottom w:val="single" w:sz="8" w:space="0" w:color="auto"/>
              <w:right w:val="single" w:sz="8" w:space="0" w:color="auto"/>
            </w:tcBorders>
            <w:shd w:val="clear" w:color="auto" w:fill="auto"/>
            <w:vAlign w:val="center"/>
            <w:hideMark/>
          </w:tcPr>
          <w:p w14:paraId="13C1E1AA"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Phone (</w:t>
            </w:r>
            <w:proofErr w:type="spellStart"/>
            <w:r w:rsidRPr="000D73BC">
              <w:rPr>
                <w:rFonts w:eastAsia="Times New Roman"/>
                <w:b/>
                <w:bCs/>
                <w:color w:val="000000"/>
              </w:rPr>
              <w:t>hm</w:t>
            </w:r>
            <w:proofErr w:type="spellEnd"/>
            <w:r w:rsidRPr="000D73BC">
              <w:rPr>
                <w:rFonts w:eastAsia="Times New Roman"/>
                <w:b/>
                <w:bCs/>
                <w:color w:val="000000"/>
              </w:rPr>
              <w:t>)</w:t>
            </w:r>
          </w:p>
        </w:tc>
        <w:tc>
          <w:tcPr>
            <w:tcW w:w="2418" w:type="dxa"/>
            <w:gridSpan w:val="3"/>
            <w:tcBorders>
              <w:top w:val="nil"/>
              <w:left w:val="nil"/>
              <w:bottom w:val="single" w:sz="8" w:space="0" w:color="auto"/>
              <w:right w:val="single" w:sz="8" w:space="0" w:color="auto"/>
            </w:tcBorders>
            <w:shd w:val="clear" w:color="auto" w:fill="auto"/>
            <w:vAlign w:val="center"/>
            <w:hideMark/>
          </w:tcPr>
          <w:p w14:paraId="0FFAF82C" w14:textId="77777777" w:rsidR="00BB10DE" w:rsidRPr="000D73BC" w:rsidRDefault="00BB10DE" w:rsidP="00BB10DE">
            <w:pPr>
              <w:spacing w:after="0" w:line="240" w:lineRule="auto"/>
              <w:rPr>
                <w:rFonts w:eastAsia="Times New Roman"/>
                <w:color w:val="000000"/>
              </w:rPr>
            </w:pPr>
            <w:r w:rsidRPr="000D73BC">
              <w:rPr>
                <w:rFonts w:eastAsia="Times New Roman"/>
                <w:color w:val="000000"/>
              </w:rPr>
              <w:t> </w:t>
            </w:r>
          </w:p>
        </w:tc>
      </w:tr>
      <w:tr w:rsidR="00BB10DE" w:rsidRPr="000D73BC" w14:paraId="07E724C9" w14:textId="77777777" w:rsidTr="00BB10DE">
        <w:trPr>
          <w:trHeight w:val="330"/>
        </w:trPr>
        <w:tc>
          <w:tcPr>
            <w:tcW w:w="2430" w:type="dxa"/>
            <w:tcBorders>
              <w:top w:val="nil"/>
              <w:left w:val="single" w:sz="8" w:space="0" w:color="auto"/>
              <w:bottom w:val="single" w:sz="8" w:space="0" w:color="auto"/>
              <w:right w:val="single" w:sz="8" w:space="0" w:color="auto"/>
            </w:tcBorders>
            <w:shd w:val="clear" w:color="auto" w:fill="auto"/>
            <w:vAlign w:val="center"/>
            <w:hideMark/>
          </w:tcPr>
          <w:p w14:paraId="2EB1B1A6"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Email</w:t>
            </w:r>
          </w:p>
        </w:tc>
        <w:tc>
          <w:tcPr>
            <w:tcW w:w="2352" w:type="dxa"/>
            <w:tcBorders>
              <w:top w:val="nil"/>
              <w:left w:val="nil"/>
              <w:bottom w:val="single" w:sz="8" w:space="0" w:color="auto"/>
              <w:right w:val="single" w:sz="8" w:space="0" w:color="auto"/>
            </w:tcBorders>
            <w:shd w:val="clear" w:color="auto" w:fill="auto"/>
            <w:vAlign w:val="center"/>
            <w:hideMark/>
          </w:tcPr>
          <w:p w14:paraId="71F8F47C" w14:textId="77777777" w:rsidR="00BB10DE" w:rsidRPr="000D73BC" w:rsidRDefault="00BB10DE" w:rsidP="00BB10DE">
            <w:pPr>
              <w:spacing w:after="0" w:line="240" w:lineRule="auto"/>
              <w:rPr>
                <w:rFonts w:eastAsia="Times New Roman"/>
                <w:color w:val="000000"/>
              </w:rPr>
            </w:pPr>
            <w:r w:rsidRPr="000D73BC">
              <w:rPr>
                <w:rFonts w:eastAsia="Times New Roman"/>
                <w:color w:val="000000"/>
              </w:rPr>
              <w:t> </w:t>
            </w:r>
          </w:p>
        </w:tc>
        <w:tc>
          <w:tcPr>
            <w:tcW w:w="2340" w:type="dxa"/>
            <w:gridSpan w:val="3"/>
            <w:tcBorders>
              <w:top w:val="nil"/>
              <w:left w:val="nil"/>
              <w:bottom w:val="single" w:sz="8" w:space="0" w:color="auto"/>
              <w:right w:val="single" w:sz="8" w:space="0" w:color="auto"/>
            </w:tcBorders>
            <w:shd w:val="clear" w:color="auto" w:fill="auto"/>
            <w:vAlign w:val="center"/>
            <w:hideMark/>
          </w:tcPr>
          <w:p w14:paraId="76C82850"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Phone (cell)</w:t>
            </w:r>
          </w:p>
        </w:tc>
        <w:tc>
          <w:tcPr>
            <w:tcW w:w="2418" w:type="dxa"/>
            <w:gridSpan w:val="3"/>
            <w:tcBorders>
              <w:top w:val="nil"/>
              <w:left w:val="nil"/>
              <w:bottom w:val="single" w:sz="8" w:space="0" w:color="auto"/>
              <w:right w:val="single" w:sz="8" w:space="0" w:color="auto"/>
            </w:tcBorders>
            <w:shd w:val="clear" w:color="auto" w:fill="auto"/>
            <w:vAlign w:val="center"/>
            <w:hideMark/>
          </w:tcPr>
          <w:p w14:paraId="77BF7B39" w14:textId="77777777" w:rsidR="00BB10DE" w:rsidRPr="000D73BC" w:rsidRDefault="00BB10DE" w:rsidP="00BB10DE">
            <w:pPr>
              <w:spacing w:after="0" w:line="240" w:lineRule="auto"/>
              <w:rPr>
                <w:rFonts w:eastAsia="Times New Roman"/>
                <w:color w:val="000000"/>
              </w:rPr>
            </w:pPr>
            <w:r w:rsidRPr="000D73BC">
              <w:rPr>
                <w:rFonts w:eastAsia="Times New Roman"/>
                <w:color w:val="000000"/>
              </w:rPr>
              <w:t> </w:t>
            </w:r>
          </w:p>
        </w:tc>
      </w:tr>
      <w:tr w:rsidR="00BB10DE" w:rsidRPr="000D73BC" w14:paraId="484CD177" w14:textId="77777777" w:rsidTr="00BB10DE">
        <w:trPr>
          <w:trHeight w:val="315"/>
        </w:trPr>
        <w:tc>
          <w:tcPr>
            <w:tcW w:w="2430" w:type="dxa"/>
            <w:tcBorders>
              <w:top w:val="nil"/>
              <w:left w:val="nil"/>
              <w:bottom w:val="nil"/>
              <w:right w:val="nil"/>
            </w:tcBorders>
            <w:shd w:val="clear" w:color="auto" w:fill="auto"/>
            <w:noWrap/>
            <w:vAlign w:val="center"/>
            <w:hideMark/>
          </w:tcPr>
          <w:p w14:paraId="497AD5DC" w14:textId="77777777" w:rsidR="00BB10DE" w:rsidRPr="000D73BC" w:rsidRDefault="00BB10DE" w:rsidP="00BB10DE">
            <w:pPr>
              <w:spacing w:after="0" w:line="240" w:lineRule="auto"/>
              <w:rPr>
                <w:rFonts w:eastAsia="Times New Roman"/>
                <w:color w:val="000000"/>
              </w:rPr>
            </w:pPr>
          </w:p>
        </w:tc>
        <w:tc>
          <w:tcPr>
            <w:tcW w:w="2352" w:type="dxa"/>
            <w:tcBorders>
              <w:top w:val="nil"/>
              <w:left w:val="nil"/>
              <w:bottom w:val="nil"/>
              <w:right w:val="nil"/>
            </w:tcBorders>
            <w:shd w:val="clear" w:color="auto" w:fill="auto"/>
            <w:noWrap/>
            <w:vAlign w:val="bottom"/>
            <w:hideMark/>
          </w:tcPr>
          <w:p w14:paraId="086B4486" w14:textId="77777777" w:rsidR="00BB10DE" w:rsidRPr="000D73BC" w:rsidRDefault="00BB10DE" w:rsidP="00BB10DE">
            <w:pPr>
              <w:spacing w:after="0" w:line="240" w:lineRule="auto"/>
              <w:rPr>
                <w:rFonts w:ascii="Times New Roman" w:eastAsia="Times New Roman" w:hAnsi="Times New Roman"/>
                <w:sz w:val="20"/>
                <w:szCs w:val="20"/>
              </w:rPr>
            </w:pPr>
          </w:p>
        </w:tc>
        <w:tc>
          <w:tcPr>
            <w:tcW w:w="2340" w:type="dxa"/>
            <w:gridSpan w:val="3"/>
            <w:tcBorders>
              <w:top w:val="nil"/>
              <w:left w:val="nil"/>
              <w:bottom w:val="nil"/>
              <w:right w:val="nil"/>
            </w:tcBorders>
            <w:shd w:val="clear" w:color="auto" w:fill="auto"/>
            <w:noWrap/>
            <w:vAlign w:val="bottom"/>
            <w:hideMark/>
          </w:tcPr>
          <w:p w14:paraId="163075DD" w14:textId="77777777" w:rsidR="00BB10DE" w:rsidRPr="000D73BC" w:rsidRDefault="00BB10DE" w:rsidP="00BB10DE">
            <w:pPr>
              <w:spacing w:after="0" w:line="240" w:lineRule="auto"/>
              <w:rPr>
                <w:rFonts w:ascii="Times New Roman" w:eastAsia="Times New Roman" w:hAnsi="Times New Roman"/>
                <w:sz w:val="20"/>
                <w:szCs w:val="20"/>
              </w:rPr>
            </w:pPr>
          </w:p>
        </w:tc>
        <w:tc>
          <w:tcPr>
            <w:tcW w:w="2418" w:type="dxa"/>
            <w:gridSpan w:val="3"/>
            <w:tcBorders>
              <w:top w:val="nil"/>
              <w:left w:val="nil"/>
              <w:bottom w:val="nil"/>
              <w:right w:val="nil"/>
            </w:tcBorders>
            <w:shd w:val="clear" w:color="auto" w:fill="auto"/>
            <w:noWrap/>
            <w:vAlign w:val="bottom"/>
            <w:hideMark/>
          </w:tcPr>
          <w:p w14:paraId="5C266711" w14:textId="77777777" w:rsidR="00BB10DE" w:rsidRPr="000D73BC" w:rsidRDefault="00BB10DE" w:rsidP="00BB10DE">
            <w:pPr>
              <w:spacing w:after="0" w:line="240" w:lineRule="auto"/>
              <w:rPr>
                <w:rFonts w:ascii="Times New Roman" w:eastAsia="Times New Roman" w:hAnsi="Times New Roman"/>
                <w:sz w:val="20"/>
                <w:szCs w:val="20"/>
              </w:rPr>
            </w:pPr>
          </w:p>
        </w:tc>
      </w:tr>
      <w:tr w:rsidR="00BB10DE" w:rsidRPr="000D73BC" w14:paraId="39689B54" w14:textId="77777777" w:rsidTr="00BB10DE">
        <w:trPr>
          <w:trHeight w:val="330"/>
        </w:trPr>
        <w:tc>
          <w:tcPr>
            <w:tcW w:w="4782" w:type="dxa"/>
            <w:gridSpan w:val="2"/>
            <w:tcBorders>
              <w:top w:val="nil"/>
              <w:left w:val="nil"/>
              <w:bottom w:val="nil"/>
              <w:right w:val="nil"/>
            </w:tcBorders>
            <w:shd w:val="clear" w:color="auto" w:fill="auto"/>
            <w:noWrap/>
            <w:vAlign w:val="center"/>
            <w:hideMark/>
          </w:tcPr>
          <w:p w14:paraId="460C9759" w14:textId="77777777" w:rsidR="00BB10DE" w:rsidRPr="000D73BC" w:rsidRDefault="00BB10DE" w:rsidP="00BB10DE">
            <w:pPr>
              <w:spacing w:after="0" w:line="240" w:lineRule="auto"/>
              <w:rPr>
                <w:rFonts w:eastAsia="Times New Roman"/>
                <w:color w:val="000000"/>
              </w:rPr>
            </w:pPr>
            <w:r w:rsidRPr="000D73BC">
              <w:rPr>
                <w:rFonts w:eastAsia="Times New Roman"/>
                <w:color w:val="000000"/>
              </w:rPr>
              <w:t>Technical Assistance Advisors (if applicable)</w:t>
            </w:r>
          </w:p>
        </w:tc>
        <w:tc>
          <w:tcPr>
            <w:tcW w:w="2340" w:type="dxa"/>
            <w:gridSpan w:val="3"/>
            <w:tcBorders>
              <w:top w:val="nil"/>
              <w:left w:val="nil"/>
              <w:bottom w:val="nil"/>
              <w:right w:val="nil"/>
            </w:tcBorders>
            <w:shd w:val="clear" w:color="auto" w:fill="auto"/>
            <w:noWrap/>
            <w:vAlign w:val="bottom"/>
            <w:hideMark/>
          </w:tcPr>
          <w:p w14:paraId="6C17185B" w14:textId="77777777" w:rsidR="00BB10DE" w:rsidRPr="000D73BC" w:rsidRDefault="00BB10DE" w:rsidP="00BB10DE">
            <w:pPr>
              <w:spacing w:after="0" w:line="240" w:lineRule="auto"/>
              <w:rPr>
                <w:rFonts w:eastAsia="Times New Roman"/>
                <w:color w:val="000000"/>
              </w:rPr>
            </w:pPr>
          </w:p>
        </w:tc>
        <w:tc>
          <w:tcPr>
            <w:tcW w:w="2418" w:type="dxa"/>
            <w:gridSpan w:val="3"/>
            <w:tcBorders>
              <w:top w:val="nil"/>
              <w:left w:val="nil"/>
              <w:bottom w:val="nil"/>
              <w:right w:val="nil"/>
            </w:tcBorders>
            <w:shd w:val="clear" w:color="auto" w:fill="auto"/>
            <w:noWrap/>
            <w:vAlign w:val="bottom"/>
            <w:hideMark/>
          </w:tcPr>
          <w:p w14:paraId="4D0E51E5" w14:textId="77777777" w:rsidR="00BB10DE" w:rsidRPr="000D73BC" w:rsidRDefault="00BB10DE" w:rsidP="00BB10DE">
            <w:pPr>
              <w:spacing w:after="0" w:line="240" w:lineRule="auto"/>
              <w:rPr>
                <w:rFonts w:ascii="Times New Roman" w:eastAsia="Times New Roman" w:hAnsi="Times New Roman"/>
                <w:sz w:val="20"/>
                <w:szCs w:val="20"/>
              </w:rPr>
            </w:pPr>
          </w:p>
        </w:tc>
      </w:tr>
      <w:tr w:rsidR="00BB10DE" w:rsidRPr="000D73BC" w14:paraId="6BB43CC0" w14:textId="77777777" w:rsidTr="00BB10DE">
        <w:trPr>
          <w:trHeight w:val="330"/>
        </w:trPr>
        <w:tc>
          <w:tcPr>
            <w:tcW w:w="24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1BB6E2"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Name(s)</w:t>
            </w:r>
          </w:p>
        </w:tc>
        <w:tc>
          <w:tcPr>
            <w:tcW w:w="7110" w:type="dxa"/>
            <w:gridSpan w:val="7"/>
            <w:tcBorders>
              <w:top w:val="single" w:sz="8" w:space="0" w:color="auto"/>
              <w:left w:val="nil"/>
              <w:bottom w:val="single" w:sz="8" w:space="0" w:color="auto"/>
              <w:right w:val="single" w:sz="8" w:space="0" w:color="000000"/>
            </w:tcBorders>
            <w:shd w:val="clear" w:color="auto" w:fill="auto"/>
            <w:vAlign w:val="center"/>
            <w:hideMark/>
          </w:tcPr>
          <w:p w14:paraId="2B440659" w14:textId="77777777" w:rsidR="00BB10DE" w:rsidRPr="000D73BC" w:rsidRDefault="00BB10DE" w:rsidP="00BB10DE">
            <w:pPr>
              <w:spacing w:after="0" w:line="240" w:lineRule="auto"/>
              <w:rPr>
                <w:rFonts w:eastAsia="Times New Roman"/>
                <w:color w:val="000000"/>
              </w:rPr>
            </w:pPr>
            <w:r w:rsidRPr="000D73BC">
              <w:rPr>
                <w:rFonts w:eastAsia="Times New Roman"/>
                <w:color w:val="000000"/>
              </w:rPr>
              <w:t> </w:t>
            </w:r>
          </w:p>
        </w:tc>
      </w:tr>
      <w:tr w:rsidR="00BB10DE" w:rsidRPr="000D73BC" w14:paraId="4995B81A" w14:textId="77777777" w:rsidTr="00BB10DE">
        <w:trPr>
          <w:trHeight w:val="430"/>
        </w:trPr>
        <w:tc>
          <w:tcPr>
            <w:tcW w:w="2430" w:type="dxa"/>
            <w:tcBorders>
              <w:top w:val="nil"/>
              <w:left w:val="single" w:sz="8" w:space="0" w:color="auto"/>
              <w:bottom w:val="single" w:sz="8" w:space="0" w:color="auto"/>
              <w:right w:val="single" w:sz="8" w:space="0" w:color="auto"/>
            </w:tcBorders>
            <w:shd w:val="clear" w:color="auto" w:fill="auto"/>
            <w:vAlign w:val="center"/>
            <w:hideMark/>
          </w:tcPr>
          <w:p w14:paraId="7C8B8955"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Mailing Address</w:t>
            </w:r>
          </w:p>
        </w:tc>
        <w:tc>
          <w:tcPr>
            <w:tcW w:w="7110" w:type="dxa"/>
            <w:gridSpan w:val="7"/>
            <w:tcBorders>
              <w:top w:val="single" w:sz="8" w:space="0" w:color="auto"/>
              <w:left w:val="nil"/>
              <w:bottom w:val="single" w:sz="8" w:space="0" w:color="auto"/>
              <w:right w:val="single" w:sz="8" w:space="0" w:color="000000"/>
            </w:tcBorders>
            <w:shd w:val="clear" w:color="auto" w:fill="auto"/>
            <w:vAlign w:val="center"/>
            <w:hideMark/>
          </w:tcPr>
          <w:p w14:paraId="10207E30" w14:textId="77777777" w:rsidR="00BB10DE" w:rsidRPr="000D73BC" w:rsidRDefault="00BB10DE" w:rsidP="00BB10DE">
            <w:pPr>
              <w:spacing w:after="0" w:line="240" w:lineRule="auto"/>
              <w:rPr>
                <w:rFonts w:eastAsia="Times New Roman"/>
                <w:color w:val="000000"/>
              </w:rPr>
            </w:pPr>
            <w:r w:rsidRPr="000D73BC">
              <w:rPr>
                <w:rFonts w:eastAsia="Times New Roman"/>
                <w:color w:val="000000"/>
              </w:rPr>
              <w:t> </w:t>
            </w:r>
          </w:p>
        </w:tc>
      </w:tr>
      <w:tr w:rsidR="00BB10DE" w:rsidRPr="000D73BC" w14:paraId="41C91E2D" w14:textId="77777777" w:rsidTr="00BB10DE">
        <w:trPr>
          <w:trHeight w:val="412"/>
        </w:trPr>
        <w:tc>
          <w:tcPr>
            <w:tcW w:w="2430" w:type="dxa"/>
            <w:tcBorders>
              <w:top w:val="nil"/>
              <w:left w:val="single" w:sz="8" w:space="0" w:color="auto"/>
              <w:bottom w:val="single" w:sz="8" w:space="0" w:color="auto"/>
              <w:right w:val="single" w:sz="8" w:space="0" w:color="auto"/>
            </w:tcBorders>
            <w:shd w:val="clear" w:color="auto" w:fill="auto"/>
            <w:vAlign w:val="center"/>
            <w:hideMark/>
          </w:tcPr>
          <w:p w14:paraId="0FC48DEC"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City, State &amp; Zip Code</w:t>
            </w:r>
          </w:p>
        </w:tc>
        <w:tc>
          <w:tcPr>
            <w:tcW w:w="2352" w:type="dxa"/>
            <w:tcBorders>
              <w:top w:val="nil"/>
              <w:left w:val="nil"/>
              <w:bottom w:val="single" w:sz="8" w:space="0" w:color="auto"/>
              <w:right w:val="single" w:sz="8" w:space="0" w:color="auto"/>
            </w:tcBorders>
            <w:shd w:val="clear" w:color="auto" w:fill="auto"/>
            <w:vAlign w:val="center"/>
            <w:hideMark/>
          </w:tcPr>
          <w:p w14:paraId="02854D5C" w14:textId="77777777" w:rsidR="00BB10DE" w:rsidRPr="000D73BC" w:rsidRDefault="00BB10DE" w:rsidP="00BB10DE">
            <w:pPr>
              <w:spacing w:after="0" w:line="240" w:lineRule="auto"/>
              <w:rPr>
                <w:rFonts w:eastAsia="Times New Roman"/>
                <w:color w:val="000000"/>
              </w:rPr>
            </w:pPr>
            <w:r w:rsidRPr="000D73BC">
              <w:rPr>
                <w:rFonts w:eastAsia="Times New Roman"/>
                <w:color w:val="000000"/>
              </w:rPr>
              <w:t> </w:t>
            </w:r>
          </w:p>
        </w:tc>
        <w:tc>
          <w:tcPr>
            <w:tcW w:w="2340" w:type="dxa"/>
            <w:gridSpan w:val="3"/>
            <w:tcBorders>
              <w:top w:val="nil"/>
              <w:left w:val="nil"/>
              <w:bottom w:val="single" w:sz="8" w:space="0" w:color="auto"/>
              <w:right w:val="single" w:sz="8" w:space="0" w:color="auto"/>
            </w:tcBorders>
            <w:shd w:val="clear" w:color="auto" w:fill="auto"/>
            <w:vAlign w:val="center"/>
            <w:hideMark/>
          </w:tcPr>
          <w:p w14:paraId="4EF585DB"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Phone (</w:t>
            </w:r>
            <w:proofErr w:type="spellStart"/>
            <w:r w:rsidRPr="000D73BC">
              <w:rPr>
                <w:rFonts w:eastAsia="Times New Roman"/>
                <w:b/>
                <w:bCs/>
                <w:color w:val="000000"/>
              </w:rPr>
              <w:t>hm</w:t>
            </w:r>
            <w:proofErr w:type="spellEnd"/>
            <w:r w:rsidRPr="000D73BC">
              <w:rPr>
                <w:rFonts w:eastAsia="Times New Roman"/>
                <w:b/>
                <w:bCs/>
                <w:color w:val="000000"/>
              </w:rPr>
              <w:t>)</w:t>
            </w:r>
          </w:p>
        </w:tc>
        <w:tc>
          <w:tcPr>
            <w:tcW w:w="2418" w:type="dxa"/>
            <w:gridSpan w:val="3"/>
            <w:tcBorders>
              <w:top w:val="nil"/>
              <w:left w:val="nil"/>
              <w:bottom w:val="single" w:sz="8" w:space="0" w:color="auto"/>
              <w:right w:val="single" w:sz="8" w:space="0" w:color="auto"/>
            </w:tcBorders>
            <w:shd w:val="clear" w:color="auto" w:fill="auto"/>
            <w:vAlign w:val="center"/>
            <w:hideMark/>
          </w:tcPr>
          <w:p w14:paraId="3C1D0EAF" w14:textId="77777777" w:rsidR="00BB10DE" w:rsidRPr="000D73BC" w:rsidRDefault="00BB10DE" w:rsidP="00BB10DE">
            <w:pPr>
              <w:spacing w:after="0" w:line="240" w:lineRule="auto"/>
              <w:rPr>
                <w:rFonts w:eastAsia="Times New Roman"/>
                <w:color w:val="000000"/>
              </w:rPr>
            </w:pPr>
            <w:r w:rsidRPr="000D73BC">
              <w:rPr>
                <w:rFonts w:eastAsia="Times New Roman"/>
                <w:color w:val="000000"/>
              </w:rPr>
              <w:t> </w:t>
            </w:r>
          </w:p>
        </w:tc>
      </w:tr>
      <w:tr w:rsidR="00BB10DE" w:rsidRPr="000D73BC" w14:paraId="2321F040" w14:textId="77777777" w:rsidTr="00BB10DE">
        <w:trPr>
          <w:trHeight w:val="330"/>
        </w:trPr>
        <w:tc>
          <w:tcPr>
            <w:tcW w:w="2430" w:type="dxa"/>
            <w:tcBorders>
              <w:top w:val="nil"/>
              <w:left w:val="single" w:sz="8" w:space="0" w:color="auto"/>
              <w:bottom w:val="single" w:sz="8" w:space="0" w:color="auto"/>
              <w:right w:val="single" w:sz="8" w:space="0" w:color="auto"/>
            </w:tcBorders>
            <w:shd w:val="clear" w:color="auto" w:fill="auto"/>
            <w:vAlign w:val="center"/>
            <w:hideMark/>
          </w:tcPr>
          <w:p w14:paraId="5B976C94"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Email</w:t>
            </w:r>
          </w:p>
        </w:tc>
        <w:tc>
          <w:tcPr>
            <w:tcW w:w="2352" w:type="dxa"/>
            <w:tcBorders>
              <w:top w:val="nil"/>
              <w:left w:val="nil"/>
              <w:bottom w:val="single" w:sz="8" w:space="0" w:color="auto"/>
              <w:right w:val="single" w:sz="8" w:space="0" w:color="auto"/>
            </w:tcBorders>
            <w:shd w:val="clear" w:color="auto" w:fill="auto"/>
            <w:vAlign w:val="center"/>
            <w:hideMark/>
          </w:tcPr>
          <w:p w14:paraId="5B2D4780" w14:textId="77777777" w:rsidR="00BB10DE" w:rsidRPr="000D73BC" w:rsidRDefault="00BB10DE" w:rsidP="00BB10DE">
            <w:pPr>
              <w:spacing w:after="0" w:line="240" w:lineRule="auto"/>
              <w:rPr>
                <w:rFonts w:eastAsia="Times New Roman"/>
                <w:color w:val="000000"/>
              </w:rPr>
            </w:pPr>
            <w:r w:rsidRPr="000D73BC">
              <w:rPr>
                <w:rFonts w:eastAsia="Times New Roman"/>
                <w:color w:val="000000"/>
              </w:rPr>
              <w:t> </w:t>
            </w:r>
          </w:p>
        </w:tc>
        <w:tc>
          <w:tcPr>
            <w:tcW w:w="2340" w:type="dxa"/>
            <w:gridSpan w:val="3"/>
            <w:tcBorders>
              <w:top w:val="nil"/>
              <w:left w:val="nil"/>
              <w:bottom w:val="single" w:sz="8" w:space="0" w:color="auto"/>
              <w:right w:val="single" w:sz="8" w:space="0" w:color="auto"/>
            </w:tcBorders>
            <w:shd w:val="clear" w:color="auto" w:fill="auto"/>
            <w:vAlign w:val="center"/>
            <w:hideMark/>
          </w:tcPr>
          <w:p w14:paraId="731CDC41"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Phone (cell)</w:t>
            </w:r>
          </w:p>
        </w:tc>
        <w:tc>
          <w:tcPr>
            <w:tcW w:w="2418" w:type="dxa"/>
            <w:gridSpan w:val="3"/>
            <w:tcBorders>
              <w:top w:val="nil"/>
              <w:left w:val="nil"/>
              <w:bottom w:val="single" w:sz="8" w:space="0" w:color="auto"/>
              <w:right w:val="single" w:sz="8" w:space="0" w:color="auto"/>
            </w:tcBorders>
            <w:shd w:val="clear" w:color="auto" w:fill="auto"/>
            <w:vAlign w:val="center"/>
            <w:hideMark/>
          </w:tcPr>
          <w:p w14:paraId="353A92E3" w14:textId="77777777" w:rsidR="00BB10DE" w:rsidRPr="000D73BC" w:rsidRDefault="00BB10DE" w:rsidP="00BB10DE">
            <w:pPr>
              <w:spacing w:after="0" w:line="240" w:lineRule="auto"/>
              <w:rPr>
                <w:rFonts w:eastAsia="Times New Roman"/>
                <w:color w:val="000000"/>
              </w:rPr>
            </w:pPr>
            <w:r w:rsidRPr="000D73BC">
              <w:rPr>
                <w:rFonts w:eastAsia="Times New Roman"/>
                <w:color w:val="000000"/>
              </w:rPr>
              <w:t> </w:t>
            </w:r>
          </w:p>
        </w:tc>
      </w:tr>
    </w:tbl>
    <w:p w14:paraId="46D64517" w14:textId="77777777" w:rsidR="00154616" w:rsidRDefault="00D679B3" w:rsidP="000910E9">
      <w:pPr>
        <w:spacing w:after="0" w:line="240" w:lineRule="auto"/>
      </w:pPr>
      <w:r w:rsidRPr="00852B89">
        <w:br w:type="page"/>
      </w:r>
      <w:r w:rsidR="000E2F27" w:rsidRPr="00D44683">
        <w:lastRenderedPageBreak/>
        <w:t>Operations and Land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1620"/>
        <w:gridCol w:w="900"/>
        <w:gridCol w:w="2628"/>
      </w:tblGrid>
      <w:tr w:rsidR="00464523" w:rsidRPr="007E1317" w14:paraId="528C8784" w14:textId="77777777" w:rsidTr="007E1317">
        <w:tc>
          <w:tcPr>
            <w:tcW w:w="4428" w:type="dxa"/>
            <w:shd w:val="clear" w:color="auto" w:fill="auto"/>
          </w:tcPr>
          <w:p w14:paraId="0136EA9F" w14:textId="77777777" w:rsidR="00464523" w:rsidRPr="007E1317" w:rsidRDefault="00464523" w:rsidP="007E1317">
            <w:pPr>
              <w:spacing w:after="0" w:line="240" w:lineRule="auto"/>
              <w:rPr>
                <w:b/>
                <w:i/>
              </w:rPr>
            </w:pPr>
            <w:r w:rsidRPr="007E1317">
              <w:rPr>
                <w:b/>
                <w:i/>
              </w:rPr>
              <w:t>Land Use Activity</w:t>
            </w:r>
          </w:p>
        </w:tc>
        <w:tc>
          <w:tcPr>
            <w:tcW w:w="2520" w:type="dxa"/>
            <w:gridSpan w:val="2"/>
            <w:shd w:val="clear" w:color="auto" w:fill="auto"/>
          </w:tcPr>
          <w:p w14:paraId="32D385A4" w14:textId="77777777" w:rsidR="00464523" w:rsidRPr="007E1317" w:rsidRDefault="00464523" w:rsidP="007E1317">
            <w:pPr>
              <w:spacing w:after="0" w:line="240" w:lineRule="auto"/>
              <w:jc w:val="center"/>
              <w:rPr>
                <w:b/>
                <w:i/>
              </w:rPr>
            </w:pPr>
            <w:r w:rsidRPr="007E1317">
              <w:rPr>
                <w:b/>
                <w:i/>
              </w:rPr>
              <w:t>Area/Length</w:t>
            </w:r>
          </w:p>
        </w:tc>
        <w:tc>
          <w:tcPr>
            <w:tcW w:w="2628" w:type="dxa"/>
            <w:shd w:val="clear" w:color="auto" w:fill="auto"/>
          </w:tcPr>
          <w:p w14:paraId="77BAC10A" w14:textId="77777777" w:rsidR="00464523" w:rsidRPr="007E1317" w:rsidRDefault="00464523" w:rsidP="007E1317">
            <w:pPr>
              <w:spacing w:after="0" w:line="240" w:lineRule="auto"/>
              <w:rPr>
                <w:b/>
                <w:i/>
              </w:rPr>
            </w:pPr>
            <w:r w:rsidRPr="007E1317">
              <w:rPr>
                <w:b/>
                <w:i/>
              </w:rPr>
              <w:t>Notes</w:t>
            </w:r>
          </w:p>
        </w:tc>
      </w:tr>
      <w:tr w:rsidR="000E2F27" w:rsidRPr="007E1317" w14:paraId="1076374C" w14:textId="77777777" w:rsidTr="007E1317">
        <w:tc>
          <w:tcPr>
            <w:tcW w:w="4428" w:type="dxa"/>
            <w:shd w:val="clear" w:color="auto" w:fill="auto"/>
          </w:tcPr>
          <w:p w14:paraId="7437C451" w14:textId="77777777" w:rsidR="000E2F27" w:rsidRPr="007E1317" w:rsidRDefault="000E2F27" w:rsidP="007E1317">
            <w:pPr>
              <w:spacing w:after="0" w:line="240" w:lineRule="auto"/>
            </w:pPr>
            <w:r w:rsidRPr="007E1317">
              <w:t>Vineyard Blocks and Avenues</w:t>
            </w:r>
          </w:p>
        </w:tc>
        <w:tc>
          <w:tcPr>
            <w:tcW w:w="1620" w:type="dxa"/>
            <w:shd w:val="clear" w:color="auto" w:fill="auto"/>
          </w:tcPr>
          <w:p w14:paraId="1A7350D0" w14:textId="77777777" w:rsidR="000E2F27" w:rsidRPr="007E1317" w:rsidRDefault="000E2F27" w:rsidP="007E1317">
            <w:pPr>
              <w:spacing w:after="0" w:line="240" w:lineRule="auto"/>
            </w:pPr>
          </w:p>
        </w:tc>
        <w:tc>
          <w:tcPr>
            <w:tcW w:w="900" w:type="dxa"/>
            <w:shd w:val="clear" w:color="auto" w:fill="auto"/>
          </w:tcPr>
          <w:p w14:paraId="54EFF8EE" w14:textId="77777777" w:rsidR="000E2F27" w:rsidRPr="007E1317" w:rsidRDefault="00464523" w:rsidP="007E1317">
            <w:pPr>
              <w:spacing w:after="0" w:line="240" w:lineRule="auto"/>
            </w:pPr>
            <w:r w:rsidRPr="007E1317">
              <w:t>Acres</w:t>
            </w:r>
          </w:p>
        </w:tc>
        <w:tc>
          <w:tcPr>
            <w:tcW w:w="2628" w:type="dxa"/>
            <w:shd w:val="clear" w:color="auto" w:fill="auto"/>
          </w:tcPr>
          <w:p w14:paraId="152D933D" w14:textId="77777777" w:rsidR="000E2F27" w:rsidRPr="007E1317" w:rsidRDefault="000E2F27" w:rsidP="007E1317">
            <w:pPr>
              <w:spacing w:after="0" w:line="240" w:lineRule="auto"/>
            </w:pPr>
          </w:p>
        </w:tc>
      </w:tr>
      <w:tr w:rsidR="000E2F27" w:rsidRPr="007E1317" w14:paraId="2F780914" w14:textId="77777777" w:rsidTr="007E1317">
        <w:tc>
          <w:tcPr>
            <w:tcW w:w="4428" w:type="dxa"/>
            <w:shd w:val="clear" w:color="auto" w:fill="auto"/>
          </w:tcPr>
          <w:p w14:paraId="22341190" w14:textId="77777777" w:rsidR="000E2F27" w:rsidRPr="007E1317" w:rsidRDefault="000E2F27" w:rsidP="007E1317">
            <w:pPr>
              <w:spacing w:after="0" w:line="240" w:lineRule="auto"/>
            </w:pPr>
            <w:r w:rsidRPr="007E1317">
              <w:t>Grazing/Rangeland</w:t>
            </w:r>
          </w:p>
        </w:tc>
        <w:tc>
          <w:tcPr>
            <w:tcW w:w="1620" w:type="dxa"/>
            <w:shd w:val="clear" w:color="auto" w:fill="auto"/>
          </w:tcPr>
          <w:p w14:paraId="42928892" w14:textId="77777777" w:rsidR="000E2F27" w:rsidRPr="007E1317" w:rsidRDefault="000E2F27" w:rsidP="007E1317">
            <w:pPr>
              <w:spacing w:after="0" w:line="240" w:lineRule="auto"/>
            </w:pPr>
          </w:p>
        </w:tc>
        <w:tc>
          <w:tcPr>
            <w:tcW w:w="900" w:type="dxa"/>
            <w:shd w:val="clear" w:color="auto" w:fill="auto"/>
          </w:tcPr>
          <w:p w14:paraId="0A8E18EB" w14:textId="77777777" w:rsidR="000E2F27" w:rsidRPr="007E1317" w:rsidRDefault="00C4739E" w:rsidP="007E1317">
            <w:pPr>
              <w:spacing w:after="0" w:line="240" w:lineRule="auto"/>
            </w:pPr>
            <w:r w:rsidRPr="007E1317">
              <w:t>Acres</w:t>
            </w:r>
          </w:p>
        </w:tc>
        <w:tc>
          <w:tcPr>
            <w:tcW w:w="2628" w:type="dxa"/>
            <w:shd w:val="clear" w:color="auto" w:fill="auto"/>
          </w:tcPr>
          <w:p w14:paraId="085E949D" w14:textId="77777777" w:rsidR="000E2F27" w:rsidRPr="007E1317" w:rsidRDefault="000E2F27" w:rsidP="007E1317">
            <w:pPr>
              <w:spacing w:after="0" w:line="240" w:lineRule="auto"/>
            </w:pPr>
          </w:p>
        </w:tc>
      </w:tr>
      <w:tr w:rsidR="000E2F27" w:rsidRPr="007E1317" w14:paraId="0EB7A218" w14:textId="77777777" w:rsidTr="007E1317">
        <w:tc>
          <w:tcPr>
            <w:tcW w:w="4428" w:type="dxa"/>
            <w:shd w:val="clear" w:color="auto" w:fill="auto"/>
          </w:tcPr>
          <w:p w14:paraId="2B010707" w14:textId="77777777" w:rsidR="000E2F27" w:rsidRPr="007E1317" w:rsidRDefault="000E2F27" w:rsidP="007E1317">
            <w:pPr>
              <w:spacing w:after="0" w:line="240" w:lineRule="auto"/>
            </w:pPr>
            <w:r w:rsidRPr="007E1317">
              <w:t>Grape Processing Facilities</w:t>
            </w:r>
          </w:p>
        </w:tc>
        <w:tc>
          <w:tcPr>
            <w:tcW w:w="1620" w:type="dxa"/>
            <w:shd w:val="clear" w:color="auto" w:fill="auto"/>
          </w:tcPr>
          <w:p w14:paraId="61776B50" w14:textId="77777777" w:rsidR="000E2F27" w:rsidRPr="007E1317" w:rsidRDefault="000E2F27" w:rsidP="007E1317">
            <w:pPr>
              <w:spacing w:after="0" w:line="240" w:lineRule="auto"/>
            </w:pPr>
          </w:p>
        </w:tc>
        <w:tc>
          <w:tcPr>
            <w:tcW w:w="900" w:type="dxa"/>
            <w:shd w:val="clear" w:color="auto" w:fill="auto"/>
          </w:tcPr>
          <w:p w14:paraId="3D5CB8C0" w14:textId="77777777" w:rsidR="000E2F27" w:rsidRPr="007E1317" w:rsidRDefault="00C4739E" w:rsidP="007E1317">
            <w:pPr>
              <w:spacing w:after="0" w:line="240" w:lineRule="auto"/>
            </w:pPr>
            <w:r w:rsidRPr="007E1317">
              <w:t>Acres</w:t>
            </w:r>
          </w:p>
        </w:tc>
        <w:tc>
          <w:tcPr>
            <w:tcW w:w="2628" w:type="dxa"/>
            <w:shd w:val="clear" w:color="auto" w:fill="auto"/>
          </w:tcPr>
          <w:p w14:paraId="29286BAD" w14:textId="77777777" w:rsidR="000E2F27" w:rsidRPr="007E1317" w:rsidRDefault="000E2F27" w:rsidP="007E1317">
            <w:pPr>
              <w:spacing w:after="0" w:line="240" w:lineRule="auto"/>
            </w:pPr>
          </w:p>
        </w:tc>
      </w:tr>
      <w:tr w:rsidR="000E2F27" w:rsidRPr="007E1317" w14:paraId="15810D70" w14:textId="77777777" w:rsidTr="007E1317">
        <w:tc>
          <w:tcPr>
            <w:tcW w:w="4428" w:type="dxa"/>
            <w:shd w:val="clear" w:color="auto" w:fill="auto"/>
          </w:tcPr>
          <w:p w14:paraId="35D228D1" w14:textId="77777777" w:rsidR="000E2F27" w:rsidRPr="007E1317" w:rsidRDefault="000E2F27" w:rsidP="007E1317">
            <w:pPr>
              <w:spacing w:after="0" w:line="240" w:lineRule="auto"/>
            </w:pPr>
            <w:r w:rsidRPr="007E1317">
              <w:t>Roads (paved)</w:t>
            </w:r>
          </w:p>
        </w:tc>
        <w:tc>
          <w:tcPr>
            <w:tcW w:w="1620" w:type="dxa"/>
            <w:shd w:val="clear" w:color="auto" w:fill="auto"/>
          </w:tcPr>
          <w:p w14:paraId="5A74B94F" w14:textId="77777777" w:rsidR="000E2F27" w:rsidRPr="007E1317" w:rsidRDefault="000E2F27" w:rsidP="007E1317">
            <w:pPr>
              <w:spacing w:after="0" w:line="240" w:lineRule="auto"/>
            </w:pPr>
          </w:p>
        </w:tc>
        <w:tc>
          <w:tcPr>
            <w:tcW w:w="900" w:type="dxa"/>
            <w:shd w:val="clear" w:color="auto" w:fill="auto"/>
          </w:tcPr>
          <w:p w14:paraId="4AF5EE4E" w14:textId="77777777" w:rsidR="000E2F27" w:rsidRPr="007E1317" w:rsidRDefault="00C4739E" w:rsidP="007E1317">
            <w:pPr>
              <w:spacing w:after="0" w:line="240" w:lineRule="auto"/>
            </w:pPr>
            <w:r w:rsidRPr="007E1317">
              <w:t>F</w:t>
            </w:r>
            <w:r w:rsidR="00B5156A" w:rsidRPr="007E1317">
              <w:t>eet</w:t>
            </w:r>
            <w:r w:rsidR="00356DAA" w:rsidRPr="007E1317">
              <w:t>/ Miles</w:t>
            </w:r>
          </w:p>
        </w:tc>
        <w:tc>
          <w:tcPr>
            <w:tcW w:w="2628" w:type="dxa"/>
            <w:shd w:val="clear" w:color="auto" w:fill="auto"/>
          </w:tcPr>
          <w:p w14:paraId="57C401AC" w14:textId="77777777" w:rsidR="000E2F27" w:rsidRPr="007E1317" w:rsidRDefault="000E2F27" w:rsidP="007E1317">
            <w:pPr>
              <w:spacing w:after="0" w:line="240" w:lineRule="auto"/>
            </w:pPr>
          </w:p>
        </w:tc>
      </w:tr>
      <w:tr w:rsidR="00356DAA" w:rsidRPr="007E1317" w14:paraId="0F1B9FE2" w14:textId="77777777" w:rsidTr="007E1317">
        <w:tc>
          <w:tcPr>
            <w:tcW w:w="4428" w:type="dxa"/>
            <w:shd w:val="clear" w:color="auto" w:fill="auto"/>
          </w:tcPr>
          <w:p w14:paraId="12ED2F06" w14:textId="77777777" w:rsidR="00356DAA" w:rsidRPr="007E1317" w:rsidRDefault="00356DAA" w:rsidP="007E1317">
            <w:pPr>
              <w:spacing w:after="0" w:line="240" w:lineRule="auto"/>
            </w:pPr>
            <w:r w:rsidRPr="007E1317">
              <w:t>Roads (unpaved)</w:t>
            </w:r>
          </w:p>
        </w:tc>
        <w:tc>
          <w:tcPr>
            <w:tcW w:w="1620" w:type="dxa"/>
            <w:shd w:val="clear" w:color="auto" w:fill="auto"/>
          </w:tcPr>
          <w:p w14:paraId="3031A889" w14:textId="77777777" w:rsidR="00356DAA" w:rsidRPr="007E1317" w:rsidRDefault="00356DAA" w:rsidP="007E1317">
            <w:pPr>
              <w:spacing w:after="0" w:line="240" w:lineRule="auto"/>
            </w:pPr>
          </w:p>
        </w:tc>
        <w:tc>
          <w:tcPr>
            <w:tcW w:w="900" w:type="dxa"/>
            <w:shd w:val="clear" w:color="auto" w:fill="auto"/>
          </w:tcPr>
          <w:p w14:paraId="7C1B61D0" w14:textId="77777777" w:rsidR="00356DAA" w:rsidRPr="007E1317" w:rsidRDefault="00356DAA" w:rsidP="007E1317">
            <w:pPr>
              <w:spacing w:after="0" w:line="240" w:lineRule="auto"/>
            </w:pPr>
            <w:r w:rsidRPr="007E1317">
              <w:t>Feet/ Miles</w:t>
            </w:r>
          </w:p>
        </w:tc>
        <w:tc>
          <w:tcPr>
            <w:tcW w:w="2628" w:type="dxa"/>
            <w:shd w:val="clear" w:color="auto" w:fill="auto"/>
          </w:tcPr>
          <w:p w14:paraId="418464CB" w14:textId="77777777" w:rsidR="00356DAA" w:rsidRPr="007E1317" w:rsidRDefault="00356DAA" w:rsidP="007E1317">
            <w:pPr>
              <w:spacing w:after="0" w:line="240" w:lineRule="auto"/>
            </w:pPr>
          </w:p>
        </w:tc>
      </w:tr>
      <w:tr w:rsidR="00356DAA" w:rsidRPr="007E1317" w14:paraId="5A354103" w14:textId="77777777" w:rsidTr="007E1317">
        <w:tc>
          <w:tcPr>
            <w:tcW w:w="4428" w:type="dxa"/>
            <w:shd w:val="clear" w:color="auto" w:fill="auto"/>
          </w:tcPr>
          <w:p w14:paraId="31D1564D" w14:textId="77777777" w:rsidR="00356DAA" w:rsidRPr="007E1317" w:rsidRDefault="00356DAA" w:rsidP="007E1317">
            <w:pPr>
              <w:spacing w:after="0" w:line="240" w:lineRule="auto"/>
            </w:pPr>
            <w:r w:rsidRPr="007E1317">
              <w:t>Other paved areas and buildings</w:t>
            </w:r>
          </w:p>
        </w:tc>
        <w:tc>
          <w:tcPr>
            <w:tcW w:w="1620" w:type="dxa"/>
            <w:shd w:val="clear" w:color="auto" w:fill="auto"/>
          </w:tcPr>
          <w:p w14:paraId="46E8A076" w14:textId="77777777" w:rsidR="00356DAA" w:rsidRPr="007E1317" w:rsidRDefault="00356DAA" w:rsidP="007E1317">
            <w:pPr>
              <w:spacing w:after="0" w:line="240" w:lineRule="auto"/>
            </w:pPr>
          </w:p>
        </w:tc>
        <w:tc>
          <w:tcPr>
            <w:tcW w:w="900" w:type="dxa"/>
            <w:shd w:val="clear" w:color="auto" w:fill="auto"/>
          </w:tcPr>
          <w:p w14:paraId="6560BC8F" w14:textId="77777777" w:rsidR="00356DAA" w:rsidRPr="007E1317" w:rsidRDefault="00356DAA" w:rsidP="007E1317">
            <w:pPr>
              <w:spacing w:after="0" w:line="240" w:lineRule="auto"/>
            </w:pPr>
            <w:r w:rsidRPr="007E1317">
              <w:t>Acres</w:t>
            </w:r>
          </w:p>
        </w:tc>
        <w:tc>
          <w:tcPr>
            <w:tcW w:w="2628" w:type="dxa"/>
            <w:shd w:val="clear" w:color="auto" w:fill="auto"/>
          </w:tcPr>
          <w:p w14:paraId="4B2EB727" w14:textId="77777777" w:rsidR="00356DAA" w:rsidRPr="007E1317" w:rsidRDefault="00356DAA" w:rsidP="007E1317">
            <w:pPr>
              <w:spacing w:after="0" w:line="240" w:lineRule="auto"/>
            </w:pPr>
          </w:p>
        </w:tc>
      </w:tr>
      <w:tr w:rsidR="00356DAA" w:rsidRPr="007E1317" w14:paraId="09A7DFE1" w14:textId="77777777" w:rsidTr="007E1317">
        <w:tc>
          <w:tcPr>
            <w:tcW w:w="4428" w:type="dxa"/>
            <w:shd w:val="clear" w:color="auto" w:fill="auto"/>
          </w:tcPr>
          <w:p w14:paraId="480BF4DE" w14:textId="77777777" w:rsidR="00356DAA" w:rsidRPr="007E1317" w:rsidRDefault="00356DAA" w:rsidP="007E1317">
            <w:pPr>
              <w:spacing w:after="0" w:line="240" w:lineRule="auto"/>
            </w:pPr>
            <w:r w:rsidRPr="007E1317">
              <w:t>Forest/Woodland/Chaparral</w:t>
            </w:r>
          </w:p>
        </w:tc>
        <w:tc>
          <w:tcPr>
            <w:tcW w:w="1620" w:type="dxa"/>
            <w:shd w:val="clear" w:color="auto" w:fill="auto"/>
          </w:tcPr>
          <w:p w14:paraId="0DBDCE41" w14:textId="77777777" w:rsidR="00356DAA" w:rsidRPr="007E1317" w:rsidRDefault="00356DAA" w:rsidP="007E1317">
            <w:pPr>
              <w:spacing w:after="0" w:line="240" w:lineRule="auto"/>
            </w:pPr>
          </w:p>
        </w:tc>
        <w:tc>
          <w:tcPr>
            <w:tcW w:w="900" w:type="dxa"/>
            <w:shd w:val="clear" w:color="auto" w:fill="auto"/>
          </w:tcPr>
          <w:p w14:paraId="459E52C7" w14:textId="77777777" w:rsidR="00356DAA" w:rsidRPr="007E1317" w:rsidRDefault="00356DAA" w:rsidP="007E1317">
            <w:pPr>
              <w:spacing w:after="0" w:line="240" w:lineRule="auto"/>
            </w:pPr>
            <w:r w:rsidRPr="007E1317">
              <w:t>Acres</w:t>
            </w:r>
          </w:p>
        </w:tc>
        <w:tc>
          <w:tcPr>
            <w:tcW w:w="2628" w:type="dxa"/>
            <w:shd w:val="clear" w:color="auto" w:fill="auto"/>
          </w:tcPr>
          <w:p w14:paraId="65DA7ADA" w14:textId="77777777" w:rsidR="00356DAA" w:rsidRPr="007E1317" w:rsidRDefault="00356DAA" w:rsidP="007E1317">
            <w:pPr>
              <w:spacing w:after="0" w:line="240" w:lineRule="auto"/>
            </w:pPr>
          </w:p>
        </w:tc>
      </w:tr>
      <w:tr w:rsidR="00356DAA" w:rsidRPr="007E1317" w14:paraId="5FE97B4C" w14:textId="77777777" w:rsidTr="007E1317">
        <w:tc>
          <w:tcPr>
            <w:tcW w:w="4428" w:type="dxa"/>
            <w:shd w:val="clear" w:color="auto" w:fill="auto"/>
          </w:tcPr>
          <w:p w14:paraId="084476AF" w14:textId="77777777" w:rsidR="00356DAA" w:rsidRPr="007E1317" w:rsidRDefault="00356DAA" w:rsidP="007E1317">
            <w:pPr>
              <w:spacing w:after="0" w:line="240" w:lineRule="auto"/>
            </w:pPr>
            <w:r w:rsidRPr="007E1317">
              <w:t>Open Space/Fallow/Undeveloped</w:t>
            </w:r>
          </w:p>
        </w:tc>
        <w:tc>
          <w:tcPr>
            <w:tcW w:w="1620" w:type="dxa"/>
            <w:shd w:val="clear" w:color="auto" w:fill="auto"/>
          </w:tcPr>
          <w:p w14:paraId="4589D70A" w14:textId="77777777" w:rsidR="00356DAA" w:rsidRPr="007E1317" w:rsidRDefault="00356DAA" w:rsidP="007E1317">
            <w:pPr>
              <w:spacing w:after="0" w:line="240" w:lineRule="auto"/>
            </w:pPr>
          </w:p>
        </w:tc>
        <w:tc>
          <w:tcPr>
            <w:tcW w:w="900" w:type="dxa"/>
            <w:shd w:val="clear" w:color="auto" w:fill="auto"/>
          </w:tcPr>
          <w:p w14:paraId="540B6EB4" w14:textId="77777777" w:rsidR="00356DAA" w:rsidRPr="007E1317" w:rsidRDefault="00356DAA" w:rsidP="007E1317">
            <w:pPr>
              <w:spacing w:after="0" w:line="240" w:lineRule="auto"/>
            </w:pPr>
            <w:r w:rsidRPr="007E1317">
              <w:t>Acres</w:t>
            </w:r>
          </w:p>
        </w:tc>
        <w:tc>
          <w:tcPr>
            <w:tcW w:w="2628" w:type="dxa"/>
            <w:shd w:val="clear" w:color="auto" w:fill="auto"/>
          </w:tcPr>
          <w:p w14:paraId="55A2C196" w14:textId="77777777" w:rsidR="00356DAA" w:rsidRPr="007E1317" w:rsidRDefault="00356DAA" w:rsidP="007E1317">
            <w:pPr>
              <w:spacing w:after="0" w:line="240" w:lineRule="auto"/>
            </w:pPr>
          </w:p>
        </w:tc>
      </w:tr>
      <w:tr w:rsidR="00356DAA" w:rsidRPr="007E1317" w14:paraId="519DEF1F" w14:textId="77777777" w:rsidTr="007E1317">
        <w:tc>
          <w:tcPr>
            <w:tcW w:w="4428" w:type="dxa"/>
            <w:shd w:val="clear" w:color="auto" w:fill="auto"/>
          </w:tcPr>
          <w:p w14:paraId="1B2BEA5A" w14:textId="77777777" w:rsidR="00356DAA" w:rsidRPr="007E1317" w:rsidRDefault="00356DAA" w:rsidP="007E1317">
            <w:pPr>
              <w:spacing w:after="0" w:line="240" w:lineRule="auto"/>
            </w:pPr>
            <w:r w:rsidRPr="007E1317">
              <w:t>Reservoir/Pond (footprint)</w:t>
            </w:r>
          </w:p>
        </w:tc>
        <w:tc>
          <w:tcPr>
            <w:tcW w:w="1620" w:type="dxa"/>
            <w:shd w:val="clear" w:color="auto" w:fill="auto"/>
          </w:tcPr>
          <w:p w14:paraId="7ECA4D11" w14:textId="77777777" w:rsidR="00356DAA" w:rsidRPr="007E1317" w:rsidRDefault="00356DAA" w:rsidP="007E1317">
            <w:pPr>
              <w:spacing w:after="0" w:line="240" w:lineRule="auto"/>
            </w:pPr>
          </w:p>
        </w:tc>
        <w:tc>
          <w:tcPr>
            <w:tcW w:w="900" w:type="dxa"/>
            <w:shd w:val="clear" w:color="auto" w:fill="auto"/>
          </w:tcPr>
          <w:p w14:paraId="31FB853B" w14:textId="77777777" w:rsidR="00356DAA" w:rsidRPr="007E1317" w:rsidRDefault="00356DAA" w:rsidP="007E1317">
            <w:pPr>
              <w:spacing w:after="0" w:line="240" w:lineRule="auto"/>
            </w:pPr>
            <w:r w:rsidRPr="007E1317">
              <w:t>Acres</w:t>
            </w:r>
          </w:p>
        </w:tc>
        <w:tc>
          <w:tcPr>
            <w:tcW w:w="2628" w:type="dxa"/>
            <w:shd w:val="clear" w:color="auto" w:fill="auto"/>
          </w:tcPr>
          <w:p w14:paraId="1932EC3F" w14:textId="77777777" w:rsidR="00356DAA" w:rsidRPr="007E1317" w:rsidRDefault="00356DAA" w:rsidP="007E1317">
            <w:pPr>
              <w:spacing w:after="0" w:line="240" w:lineRule="auto"/>
            </w:pPr>
          </w:p>
        </w:tc>
      </w:tr>
      <w:tr w:rsidR="00356DAA" w:rsidRPr="007E1317" w14:paraId="303073AC" w14:textId="77777777" w:rsidTr="007E1317">
        <w:tc>
          <w:tcPr>
            <w:tcW w:w="4428" w:type="dxa"/>
            <w:shd w:val="clear" w:color="auto" w:fill="auto"/>
          </w:tcPr>
          <w:p w14:paraId="32EB67FB" w14:textId="77777777" w:rsidR="00356DAA" w:rsidRPr="007E1317" w:rsidRDefault="00356DAA" w:rsidP="007E1317">
            <w:pPr>
              <w:spacing w:after="0" w:line="240" w:lineRule="auto"/>
            </w:pPr>
            <w:r w:rsidRPr="007E1317">
              <w:t>Stream/River/Creek/Riparian (delineated as blue-line on USGS topographic maps)</w:t>
            </w:r>
          </w:p>
        </w:tc>
        <w:tc>
          <w:tcPr>
            <w:tcW w:w="1620" w:type="dxa"/>
            <w:shd w:val="clear" w:color="auto" w:fill="auto"/>
          </w:tcPr>
          <w:p w14:paraId="0C00DB5C" w14:textId="77777777" w:rsidR="00356DAA" w:rsidRPr="007E1317" w:rsidRDefault="00356DAA" w:rsidP="007E1317">
            <w:pPr>
              <w:spacing w:after="0" w:line="240" w:lineRule="auto"/>
            </w:pPr>
          </w:p>
        </w:tc>
        <w:tc>
          <w:tcPr>
            <w:tcW w:w="900" w:type="dxa"/>
            <w:shd w:val="clear" w:color="auto" w:fill="auto"/>
          </w:tcPr>
          <w:p w14:paraId="17EBFD5D" w14:textId="77777777" w:rsidR="00356DAA" w:rsidRPr="007E1317" w:rsidRDefault="00356DAA" w:rsidP="007E1317">
            <w:pPr>
              <w:spacing w:after="0" w:line="240" w:lineRule="auto"/>
            </w:pPr>
            <w:r w:rsidRPr="007E1317">
              <w:t>Feet/ Miles</w:t>
            </w:r>
          </w:p>
        </w:tc>
        <w:tc>
          <w:tcPr>
            <w:tcW w:w="2628" w:type="dxa"/>
            <w:shd w:val="clear" w:color="auto" w:fill="auto"/>
          </w:tcPr>
          <w:p w14:paraId="5363A151" w14:textId="77777777" w:rsidR="00356DAA" w:rsidRPr="007E1317" w:rsidRDefault="00356DAA" w:rsidP="007E1317">
            <w:pPr>
              <w:spacing w:after="0" w:line="240" w:lineRule="auto"/>
            </w:pPr>
          </w:p>
        </w:tc>
      </w:tr>
      <w:tr w:rsidR="00356DAA" w:rsidRPr="007E1317" w14:paraId="0F181645" w14:textId="77777777" w:rsidTr="007E1317">
        <w:tc>
          <w:tcPr>
            <w:tcW w:w="4428" w:type="dxa"/>
            <w:shd w:val="clear" w:color="auto" w:fill="auto"/>
          </w:tcPr>
          <w:p w14:paraId="4DD25FC1" w14:textId="77777777" w:rsidR="00356DAA" w:rsidRPr="007E1317" w:rsidRDefault="00356DAA" w:rsidP="007E1317">
            <w:pPr>
              <w:spacing w:after="0" w:line="240" w:lineRule="auto"/>
            </w:pPr>
            <w:r w:rsidRPr="007E1317">
              <w:t>Stream/River/Creek/Riparian (not delineated as blue-line on USGS topographic maps)</w:t>
            </w:r>
          </w:p>
        </w:tc>
        <w:tc>
          <w:tcPr>
            <w:tcW w:w="1620" w:type="dxa"/>
            <w:shd w:val="clear" w:color="auto" w:fill="auto"/>
          </w:tcPr>
          <w:p w14:paraId="1AB059E4" w14:textId="77777777" w:rsidR="00356DAA" w:rsidRPr="007E1317" w:rsidRDefault="00356DAA" w:rsidP="007E1317">
            <w:pPr>
              <w:spacing w:after="0" w:line="240" w:lineRule="auto"/>
            </w:pPr>
          </w:p>
        </w:tc>
        <w:tc>
          <w:tcPr>
            <w:tcW w:w="900" w:type="dxa"/>
            <w:shd w:val="clear" w:color="auto" w:fill="auto"/>
          </w:tcPr>
          <w:p w14:paraId="7A752D15" w14:textId="77777777" w:rsidR="00356DAA" w:rsidRPr="007E1317" w:rsidRDefault="00356DAA" w:rsidP="007E1317">
            <w:pPr>
              <w:spacing w:after="0" w:line="240" w:lineRule="auto"/>
            </w:pPr>
            <w:r w:rsidRPr="007E1317">
              <w:t>Feet/ Miles</w:t>
            </w:r>
          </w:p>
        </w:tc>
        <w:tc>
          <w:tcPr>
            <w:tcW w:w="2628" w:type="dxa"/>
            <w:shd w:val="clear" w:color="auto" w:fill="auto"/>
          </w:tcPr>
          <w:p w14:paraId="7C4F73BD" w14:textId="77777777" w:rsidR="00356DAA" w:rsidRPr="007E1317" w:rsidRDefault="00356DAA" w:rsidP="007E1317">
            <w:pPr>
              <w:spacing w:after="0" w:line="240" w:lineRule="auto"/>
            </w:pPr>
          </w:p>
        </w:tc>
      </w:tr>
      <w:tr w:rsidR="00356DAA" w:rsidRPr="007E1317" w14:paraId="2E547E77" w14:textId="77777777" w:rsidTr="007E1317">
        <w:tc>
          <w:tcPr>
            <w:tcW w:w="4428" w:type="dxa"/>
            <w:shd w:val="clear" w:color="auto" w:fill="auto"/>
          </w:tcPr>
          <w:p w14:paraId="2A1B0B3E" w14:textId="77777777" w:rsidR="00356DAA" w:rsidRPr="007E1317" w:rsidRDefault="00356DAA" w:rsidP="007E1317">
            <w:pPr>
              <w:spacing w:after="0" w:line="240" w:lineRule="auto"/>
            </w:pPr>
            <w:r w:rsidRPr="007E1317">
              <w:t>Drainage Ditch/Canal</w:t>
            </w:r>
          </w:p>
        </w:tc>
        <w:tc>
          <w:tcPr>
            <w:tcW w:w="1620" w:type="dxa"/>
            <w:shd w:val="clear" w:color="auto" w:fill="auto"/>
          </w:tcPr>
          <w:p w14:paraId="6A8B0983" w14:textId="77777777" w:rsidR="00356DAA" w:rsidRPr="007E1317" w:rsidRDefault="00356DAA" w:rsidP="007E1317">
            <w:pPr>
              <w:spacing w:after="0" w:line="240" w:lineRule="auto"/>
            </w:pPr>
          </w:p>
        </w:tc>
        <w:tc>
          <w:tcPr>
            <w:tcW w:w="900" w:type="dxa"/>
            <w:shd w:val="clear" w:color="auto" w:fill="auto"/>
          </w:tcPr>
          <w:p w14:paraId="72F8C512" w14:textId="77777777" w:rsidR="00356DAA" w:rsidRPr="007E1317" w:rsidRDefault="00356DAA" w:rsidP="007E1317">
            <w:pPr>
              <w:spacing w:after="0" w:line="240" w:lineRule="auto"/>
            </w:pPr>
            <w:r w:rsidRPr="007E1317">
              <w:t>Feet/ Miles</w:t>
            </w:r>
          </w:p>
        </w:tc>
        <w:tc>
          <w:tcPr>
            <w:tcW w:w="2628" w:type="dxa"/>
            <w:shd w:val="clear" w:color="auto" w:fill="auto"/>
          </w:tcPr>
          <w:p w14:paraId="4CAD459D" w14:textId="77777777" w:rsidR="00356DAA" w:rsidRPr="007E1317" w:rsidRDefault="00356DAA" w:rsidP="007E1317">
            <w:pPr>
              <w:spacing w:after="0" w:line="240" w:lineRule="auto"/>
            </w:pPr>
          </w:p>
        </w:tc>
      </w:tr>
      <w:tr w:rsidR="00356DAA" w:rsidRPr="007E1317" w14:paraId="7CCC338D" w14:textId="77777777" w:rsidTr="007E1317">
        <w:tc>
          <w:tcPr>
            <w:tcW w:w="4428" w:type="dxa"/>
            <w:shd w:val="clear" w:color="auto" w:fill="auto"/>
          </w:tcPr>
          <w:p w14:paraId="7A845A51" w14:textId="77777777" w:rsidR="00356DAA" w:rsidRPr="007E1317" w:rsidRDefault="00356DAA" w:rsidP="007E1317">
            <w:pPr>
              <w:spacing w:after="0" w:line="240" w:lineRule="auto"/>
            </w:pPr>
            <w:r w:rsidRPr="007E1317">
              <w:t>Other Vineyard/Farming Facilities</w:t>
            </w:r>
          </w:p>
        </w:tc>
        <w:tc>
          <w:tcPr>
            <w:tcW w:w="1620" w:type="dxa"/>
            <w:shd w:val="clear" w:color="auto" w:fill="auto"/>
          </w:tcPr>
          <w:p w14:paraId="4289D361" w14:textId="77777777" w:rsidR="00356DAA" w:rsidRPr="007E1317" w:rsidRDefault="00356DAA" w:rsidP="007E1317">
            <w:pPr>
              <w:spacing w:after="0" w:line="240" w:lineRule="auto"/>
            </w:pPr>
          </w:p>
        </w:tc>
        <w:tc>
          <w:tcPr>
            <w:tcW w:w="900" w:type="dxa"/>
            <w:shd w:val="clear" w:color="auto" w:fill="auto"/>
          </w:tcPr>
          <w:p w14:paraId="3C7F171E" w14:textId="77777777" w:rsidR="00356DAA" w:rsidRPr="007E1317" w:rsidRDefault="00356DAA" w:rsidP="007E1317">
            <w:pPr>
              <w:spacing w:after="0" w:line="240" w:lineRule="auto"/>
            </w:pPr>
            <w:r w:rsidRPr="007E1317">
              <w:t>Acres</w:t>
            </w:r>
          </w:p>
        </w:tc>
        <w:tc>
          <w:tcPr>
            <w:tcW w:w="2628" w:type="dxa"/>
            <w:shd w:val="clear" w:color="auto" w:fill="auto"/>
          </w:tcPr>
          <w:p w14:paraId="72A69C6F" w14:textId="77777777" w:rsidR="00356DAA" w:rsidRPr="007E1317" w:rsidRDefault="00356DAA" w:rsidP="007E1317">
            <w:pPr>
              <w:spacing w:after="0" w:line="240" w:lineRule="auto"/>
            </w:pPr>
          </w:p>
        </w:tc>
      </w:tr>
      <w:tr w:rsidR="00356DAA" w:rsidRPr="007E1317" w14:paraId="510CDD3D" w14:textId="77777777" w:rsidTr="007E1317">
        <w:tc>
          <w:tcPr>
            <w:tcW w:w="4428" w:type="dxa"/>
            <w:shd w:val="clear" w:color="auto" w:fill="auto"/>
          </w:tcPr>
          <w:p w14:paraId="40E29159" w14:textId="77777777" w:rsidR="00356DAA" w:rsidRPr="007E1317" w:rsidRDefault="00356DAA" w:rsidP="007E1317">
            <w:pPr>
              <w:spacing w:after="0" w:line="240" w:lineRule="auto"/>
            </w:pPr>
            <w:r w:rsidRPr="007E1317">
              <w:t>Other Land uses</w:t>
            </w:r>
          </w:p>
        </w:tc>
        <w:tc>
          <w:tcPr>
            <w:tcW w:w="1620" w:type="dxa"/>
            <w:shd w:val="clear" w:color="auto" w:fill="auto"/>
          </w:tcPr>
          <w:p w14:paraId="4EEED72D" w14:textId="77777777" w:rsidR="00356DAA" w:rsidRPr="007E1317" w:rsidRDefault="00356DAA" w:rsidP="007E1317">
            <w:pPr>
              <w:spacing w:after="0" w:line="240" w:lineRule="auto"/>
            </w:pPr>
          </w:p>
        </w:tc>
        <w:tc>
          <w:tcPr>
            <w:tcW w:w="900" w:type="dxa"/>
            <w:shd w:val="clear" w:color="auto" w:fill="auto"/>
          </w:tcPr>
          <w:p w14:paraId="3BC1BD01" w14:textId="77777777" w:rsidR="00356DAA" w:rsidRPr="007E1317" w:rsidRDefault="00356DAA" w:rsidP="007E1317">
            <w:pPr>
              <w:spacing w:after="0" w:line="240" w:lineRule="auto"/>
            </w:pPr>
            <w:r w:rsidRPr="007E1317">
              <w:t>Acres</w:t>
            </w:r>
          </w:p>
        </w:tc>
        <w:tc>
          <w:tcPr>
            <w:tcW w:w="2628" w:type="dxa"/>
            <w:shd w:val="clear" w:color="auto" w:fill="auto"/>
          </w:tcPr>
          <w:p w14:paraId="127C992C" w14:textId="77777777" w:rsidR="00356DAA" w:rsidRPr="007E1317" w:rsidRDefault="00356DAA" w:rsidP="007E1317">
            <w:pPr>
              <w:spacing w:after="0" w:line="240" w:lineRule="auto"/>
            </w:pPr>
          </w:p>
        </w:tc>
      </w:tr>
    </w:tbl>
    <w:p w14:paraId="75904619" w14:textId="77777777" w:rsidR="00464523" w:rsidRPr="00D44683" w:rsidRDefault="00464523" w:rsidP="00464523"/>
    <w:p w14:paraId="3ADE1E39" w14:textId="77777777" w:rsidR="00356DAA" w:rsidRDefault="00356DAA">
      <w:pPr>
        <w:rPr>
          <w:b/>
        </w:rPr>
      </w:pPr>
      <w:r>
        <w:rPr>
          <w:b/>
        </w:rPr>
        <w:br w:type="page"/>
      </w:r>
    </w:p>
    <w:p w14:paraId="763A5555" w14:textId="77777777" w:rsidR="00154616" w:rsidRDefault="00DC4B70">
      <w:pPr>
        <w:pStyle w:val="Heading3"/>
      </w:pPr>
      <w:bookmarkStart w:id="53" w:name="_Toc445458458"/>
      <w:bookmarkStart w:id="54" w:name="_Toc449439153"/>
      <w:r w:rsidRPr="00DC4B70">
        <w:lastRenderedPageBreak/>
        <w:t>Existing Plans, Permits &amp; Certifications</w:t>
      </w:r>
      <w:bookmarkEnd w:id="53"/>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1080"/>
        <w:gridCol w:w="1350"/>
        <w:gridCol w:w="2610"/>
      </w:tblGrid>
      <w:tr w:rsidR="00464523" w:rsidRPr="007E1317" w14:paraId="17580B8D" w14:textId="77777777" w:rsidTr="007E1317">
        <w:tc>
          <w:tcPr>
            <w:tcW w:w="4518" w:type="dxa"/>
            <w:shd w:val="clear" w:color="auto" w:fill="auto"/>
          </w:tcPr>
          <w:p w14:paraId="36E89BE9" w14:textId="77777777" w:rsidR="00464523" w:rsidRPr="007E1317" w:rsidRDefault="00464523" w:rsidP="002114CE">
            <w:pPr>
              <w:pStyle w:val="NoSpacing"/>
              <w:rPr>
                <w:i/>
              </w:rPr>
            </w:pPr>
            <w:r w:rsidRPr="007E1317">
              <w:rPr>
                <w:i/>
              </w:rPr>
              <w:t>Plan Type</w:t>
            </w:r>
          </w:p>
        </w:tc>
        <w:tc>
          <w:tcPr>
            <w:tcW w:w="1080" w:type="dxa"/>
            <w:shd w:val="clear" w:color="auto" w:fill="auto"/>
          </w:tcPr>
          <w:p w14:paraId="14B20134" w14:textId="77777777" w:rsidR="00464523" w:rsidRPr="007E1317" w:rsidRDefault="00C46AA0" w:rsidP="00C46AA0">
            <w:pPr>
              <w:pStyle w:val="NoSpacing"/>
              <w:rPr>
                <w:i/>
              </w:rPr>
            </w:pPr>
            <w:r w:rsidRPr="007E1317">
              <w:rPr>
                <w:i/>
              </w:rPr>
              <w:t xml:space="preserve">Plan/ Permit </w:t>
            </w:r>
            <w:r w:rsidR="00464523" w:rsidRPr="007E1317">
              <w:rPr>
                <w:i/>
              </w:rPr>
              <w:t xml:space="preserve">Year </w:t>
            </w:r>
          </w:p>
        </w:tc>
        <w:tc>
          <w:tcPr>
            <w:tcW w:w="1350" w:type="dxa"/>
            <w:shd w:val="clear" w:color="auto" w:fill="auto"/>
          </w:tcPr>
          <w:p w14:paraId="0BE4ED47" w14:textId="77777777" w:rsidR="00464523" w:rsidRPr="007E1317" w:rsidRDefault="00C46AA0" w:rsidP="002114CE">
            <w:pPr>
              <w:pStyle w:val="NoSpacing"/>
              <w:rPr>
                <w:i/>
              </w:rPr>
            </w:pPr>
            <w:r w:rsidRPr="007E1317">
              <w:rPr>
                <w:i/>
              </w:rPr>
              <w:t xml:space="preserve">Plan/ Permit </w:t>
            </w:r>
            <w:r w:rsidR="00464523" w:rsidRPr="007E1317">
              <w:rPr>
                <w:i/>
              </w:rPr>
              <w:t>Area (ac)</w:t>
            </w:r>
          </w:p>
        </w:tc>
        <w:tc>
          <w:tcPr>
            <w:tcW w:w="2610" w:type="dxa"/>
            <w:shd w:val="clear" w:color="auto" w:fill="auto"/>
          </w:tcPr>
          <w:p w14:paraId="686F77E9" w14:textId="77777777" w:rsidR="00464523" w:rsidRPr="007E1317" w:rsidRDefault="00464523" w:rsidP="002114CE">
            <w:pPr>
              <w:pStyle w:val="NoSpacing"/>
              <w:rPr>
                <w:i/>
              </w:rPr>
            </w:pPr>
            <w:r w:rsidRPr="007E1317">
              <w:rPr>
                <w:i/>
              </w:rPr>
              <w:t>Plan</w:t>
            </w:r>
            <w:r w:rsidR="00C46AA0" w:rsidRPr="007E1317">
              <w:rPr>
                <w:i/>
              </w:rPr>
              <w:t>/Permit</w:t>
            </w:r>
            <w:r w:rsidRPr="007E1317">
              <w:rPr>
                <w:i/>
              </w:rPr>
              <w:t xml:space="preserve"> Number(s) and/or Notes</w:t>
            </w:r>
            <w:r w:rsidR="00356DAA" w:rsidRPr="007E1317">
              <w:rPr>
                <w:i/>
              </w:rPr>
              <w:t xml:space="preserve"> (including status, e.g. permit pending/final or certification pending/complete)</w:t>
            </w:r>
          </w:p>
        </w:tc>
      </w:tr>
      <w:tr w:rsidR="00464523" w:rsidRPr="007E1317" w14:paraId="440A9EBD" w14:textId="77777777" w:rsidTr="007E1317">
        <w:tc>
          <w:tcPr>
            <w:tcW w:w="4518" w:type="dxa"/>
            <w:shd w:val="clear" w:color="auto" w:fill="auto"/>
          </w:tcPr>
          <w:p w14:paraId="27BFD4E6" w14:textId="77777777" w:rsidR="00464523" w:rsidRPr="007E1317" w:rsidRDefault="00464523" w:rsidP="002114CE">
            <w:pPr>
              <w:pStyle w:val="NoSpacing"/>
            </w:pPr>
            <w:r w:rsidRPr="007E1317">
              <w:t>Napa County Erosion Control Plan</w:t>
            </w:r>
          </w:p>
        </w:tc>
        <w:tc>
          <w:tcPr>
            <w:tcW w:w="1080" w:type="dxa"/>
            <w:shd w:val="clear" w:color="auto" w:fill="auto"/>
          </w:tcPr>
          <w:p w14:paraId="055749A2" w14:textId="77777777" w:rsidR="00464523" w:rsidRPr="007E1317" w:rsidRDefault="00464523" w:rsidP="002114CE">
            <w:pPr>
              <w:pStyle w:val="NoSpacing"/>
            </w:pPr>
          </w:p>
        </w:tc>
        <w:tc>
          <w:tcPr>
            <w:tcW w:w="1350" w:type="dxa"/>
            <w:shd w:val="clear" w:color="auto" w:fill="auto"/>
          </w:tcPr>
          <w:p w14:paraId="00B089AC" w14:textId="77777777" w:rsidR="00464523" w:rsidRPr="007E1317" w:rsidRDefault="00464523" w:rsidP="002114CE">
            <w:pPr>
              <w:pStyle w:val="NoSpacing"/>
            </w:pPr>
          </w:p>
        </w:tc>
        <w:tc>
          <w:tcPr>
            <w:tcW w:w="2610" w:type="dxa"/>
            <w:shd w:val="clear" w:color="auto" w:fill="auto"/>
          </w:tcPr>
          <w:p w14:paraId="0F9E3958" w14:textId="77777777" w:rsidR="00464523" w:rsidRPr="007E1317" w:rsidRDefault="00464523" w:rsidP="002114CE">
            <w:pPr>
              <w:pStyle w:val="NoSpacing"/>
            </w:pPr>
          </w:p>
        </w:tc>
      </w:tr>
      <w:tr w:rsidR="00464523" w:rsidRPr="007E1317" w14:paraId="2BF3BDBA" w14:textId="77777777" w:rsidTr="007E1317">
        <w:tc>
          <w:tcPr>
            <w:tcW w:w="4518" w:type="dxa"/>
            <w:shd w:val="clear" w:color="auto" w:fill="auto"/>
          </w:tcPr>
          <w:p w14:paraId="66789FB9" w14:textId="77777777" w:rsidR="00464523" w:rsidRPr="007E1317" w:rsidRDefault="00464523" w:rsidP="002114CE">
            <w:pPr>
              <w:pStyle w:val="NoSpacing"/>
            </w:pPr>
            <w:r w:rsidRPr="007E1317">
              <w:t>Sonoma County Erosion Control Plan (VESCO)</w:t>
            </w:r>
          </w:p>
        </w:tc>
        <w:tc>
          <w:tcPr>
            <w:tcW w:w="1080" w:type="dxa"/>
            <w:shd w:val="clear" w:color="auto" w:fill="auto"/>
          </w:tcPr>
          <w:p w14:paraId="3C94634F" w14:textId="77777777" w:rsidR="00464523" w:rsidRPr="007E1317" w:rsidRDefault="00464523" w:rsidP="002114CE">
            <w:pPr>
              <w:pStyle w:val="NoSpacing"/>
            </w:pPr>
          </w:p>
        </w:tc>
        <w:tc>
          <w:tcPr>
            <w:tcW w:w="1350" w:type="dxa"/>
            <w:shd w:val="clear" w:color="auto" w:fill="auto"/>
          </w:tcPr>
          <w:p w14:paraId="23B2A525" w14:textId="77777777" w:rsidR="00464523" w:rsidRPr="007E1317" w:rsidRDefault="00464523" w:rsidP="002114CE">
            <w:pPr>
              <w:pStyle w:val="NoSpacing"/>
            </w:pPr>
          </w:p>
        </w:tc>
        <w:tc>
          <w:tcPr>
            <w:tcW w:w="2610" w:type="dxa"/>
            <w:shd w:val="clear" w:color="auto" w:fill="auto"/>
          </w:tcPr>
          <w:p w14:paraId="17762EF2" w14:textId="77777777" w:rsidR="00464523" w:rsidRPr="007E1317" w:rsidRDefault="00464523" w:rsidP="00AA5C4E">
            <w:pPr>
              <w:pStyle w:val="NoSpacing"/>
              <w:rPr>
                <w:sz w:val="16"/>
                <w:szCs w:val="16"/>
              </w:rPr>
            </w:pPr>
          </w:p>
        </w:tc>
      </w:tr>
      <w:tr w:rsidR="00464523" w:rsidRPr="007E1317" w14:paraId="665BA400" w14:textId="77777777" w:rsidTr="007E1317">
        <w:tc>
          <w:tcPr>
            <w:tcW w:w="4518" w:type="dxa"/>
            <w:shd w:val="clear" w:color="auto" w:fill="auto"/>
          </w:tcPr>
          <w:p w14:paraId="40C24ACF" w14:textId="77777777" w:rsidR="00464523" w:rsidRPr="007E1317" w:rsidRDefault="00464523" w:rsidP="002114CE">
            <w:pPr>
              <w:pStyle w:val="NoSpacing"/>
            </w:pPr>
            <w:r w:rsidRPr="007E1317">
              <w:t>NRCS Conservation Plan</w:t>
            </w:r>
          </w:p>
        </w:tc>
        <w:tc>
          <w:tcPr>
            <w:tcW w:w="1080" w:type="dxa"/>
            <w:shd w:val="clear" w:color="auto" w:fill="auto"/>
          </w:tcPr>
          <w:p w14:paraId="78BCB08D" w14:textId="77777777" w:rsidR="00464523" w:rsidRPr="007E1317" w:rsidRDefault="00464523" w:rsidP="002114CE">
            <w:pPr>
              <w:pStyle w:val="NoSpacing"/>
            </w:pPr>
          </w:p>
        </w:tc>
        <w:tc>
          <w:tcPr>
            <w:tcW w:w="1350" w:type="dxa"/>
            <w:shd w:val="clear" w:color="auto" w:fill="auto"/>
          </w:tcPr>
          <w:p w14:paraId="79CE0AC1" w14:textId="77777777" w:rsidR="00464523" w:rsidRPr="007E1317" w:rsidRDefault="00464523" w:rsidP="002114CE">
            <w:pPr>
              <w:pStyle w:val="NoSpacing"/>
            </w:pPr>
          </w:p>
        </w:tc>
        <w:tc>
          <w:tcPr>
            <w:tcW w:w="2610" w:type="dxa"/>
            <w:shd w:val="clear" w:color="auto" w:fill="auto"/>
          </w:tcPr>
          <w:p w14:paraId="707F7FED" w14:textId="77777777" w:rsidR="00464523" w:rsidRPr="007E1317" w:rsidRDefault="00464523" w:rsidP="002114CE">
            <w:pPr>
              <w:pStyle w:val="NoSpacing"/>
              <w:rPr>
                <w:sz w:val="16"/>
                <w:szCs w:val="16"/>
              </w:rPr>
            </w:pPr>
          </w:p>
        </w:tc>
      </w:tr>
      <w:tr w:rsidR="00464523" w:rsidRPr="007E1317" w14:paraId="4775BAC6" w14:textId="77777777" w:rsidTr="007E1317">
        <w:tc>
          <w:tcPr>
            <w:tcW w:w="4518" w:type="dxa"/>
            <w:shd w:val="clear" w:color="auto" w:fill="auto"/>
          </w:tcPr>
          <w:p w14:paraId="64AF8C68" w14:textId="77777777" w:rsidR="00464523" w:rsidRPr="007E1317" w:rsidRDefault="00464523" w:rsidP="002114CE">
            <w:pPr>
              <w:pStyle w:val="NoSpacing"/>
            </w:pPr>
            <w:r w:rsidRPr="007E1317">
              <w:t>Fire Management Plan</w:t>
            </w:r>
          </w:p>
        </w:tc>
        <w:tc>
          <w:tcPr>
            <w:tcW w:w="1080" w:type="dxa"/>
            <w:shd w:val="clear" w:color="auto" w:fill="auto"/>
          </w:tcPr>
          <w:p w14:paraId="3DAA6E03" w14:textId="77777777" w:rsidR="00464523" w:rsidRPr="007E1317" w:rsidRDefault="00464523" w:rsidP="002114CE">
            <w:pPr>
              <w:pStyle w:val="NoSpacing"/>
            </w:pPr>
          </w:p>
        </w:tc>
        <w:tc>
          <w:tcPr>
            <w:tcW w:w="1350" w:type="dxa"/>
            <w:shd w:val="clear" w:color="auto" w:fill="auto"/>
          </w:tcPr>
          <w:p w14:paraId="4E4B4913" w14:textId="77777777" w:rsidR="00464523" w:rsidRPr="007E1317" w:rsidRDefault="00464523" w:rsidP="002114CE">
            <w:pPr>
              <w:pStyle w:val="NoSpacing"/>
            </w:pPr>
          </w:p>
        </w:tc>
        <w:tc>
          <w:tcPr>
            <w:tcW w:w="2610" w:type="dxa"/>
            <w:shd w:val="clear" w:color="auto" w:fill="auto"/>
          </w:tcPr>
          <w:p w14:paraId="393F2B87" w14:textId="77777777" w:rsidR="00464523" w:rsidRPr="007E1317" w:rsidRDefault="00464523" w:rsidP="002114CE">
            <w:pPr>
              <w:pStyle w:val="NoSpacing"/>
            </w:pPr>
          </w:p>
        </w:tc>
      </w:tr>
      <w:tr w:rsidR="00464523" w:rsidRPr="007E1317" w14:paraId="1FC980A0" w14:textId="77777777" w:rsidTr="007E1317">
        <w:tc>
          <w:tcPr>
            <w:tcW w:w="4518" w:type="dxa"/>
            <w:shd w:val="clear" w:color="auto" w:fill="auto"/>
          </w:tcPr>
          <w:p w14:paraId="0A8B2AE1" w14:textId="77777777" w:rsidR="00464523" w:rsidRPr="007E1317" w:rsidRDefault="00464523" w:rsidP="002114CE">
            <w:pPr>
              <w:pStyle w:val="NoSpacing"/>
            </w:pPr>
            <w:r w:rsidRPr="007E1317">
              <w:t>Grazing/Rangeland Management Plan</w:t>
            </w:r>
          </w:p>
        </w:tc>
        <w:tc>
          <w:tcPr>
            <w:tcW w:w="1080" w:type="dxa"/>
            <w:shd w:val="clear" w:color="auto" w:fill="auto"/>
          </w:tcPr>
          <w:p w14:paraId="17F8B143" w14:textId="77777777" w:rsidR="00464523" w:rsidRPr="007E1317" w:rsidRDefault="00464523" w:rsidP="002114CE">
            <w:pPr>
              <w:pStyle w:val="NoSpacing"/>
            </w:pPr>
          </w:p>
        </w:tc>
        <w:tc>
          <w:tcPr>
            <w:tcW w:w="1350" w:type="dxa"/>
            <w:shd w:val="clear" w:color="auto" w:fill="auto"/>
          </w:tcPr>
          <w:p w14:paraId="3AB521AB" w14:textId="77777777" w:rsidR="00464523" w:rsidRPr="007E1317" w:rsidRDefault="00464523" w:rsidP="002114CE">
            <w:pPr>
              <w:pStyle w:val="NoSpacing"/>
            </w:pPr>
          </w:p>
        </w:tc>
        <w:tc>
          <w:tcPr>
            <w:tcW w:w="2610" w:type="dxa"/>
            <w:shd w:val="clear" w:color="auto" w:fill="auto"/>
          </w:tcPr>
          <w:p w14:paraId="51D97E27" w14:textId="77777777" w:rsidR="00464523" w:rsidRPr="007E1317" w:rsidRDefault="00464523" w:rsidP="002114CE">
            <w:pPr>
              <w:pStyle w:val="NoSpacing"/>
            </w:pPr>
          </w:p>
        </w:tc>
      </w:tr>
      <w:tr w:rsidR="00464523" w:rsidRPr="007E1317" w14:paraId="584D9519" w14:textId="77777777" w:rsidTr="007E1317">
        <w:tc>
          <w:tcPr>
            <w:tcW w:w="4518" w:type="dxa"/>
            <w:shd w:val="clear" w:color="auto" w:fill="auto"/>
          </w:tcPr>
          <w:p w14:paraId="10584787" w14:textId="77777777" w:rsidR="00464523" w:rsidRPr="007E1317" w:rsidRDefault="00464523" w:rsidP="00C4739E">
            <w:pPr>
              <w:pStyle w:val="NoSpacing"/>
            </w:pPr>
            <w:r w:rsidRPr="007E1317">
              <w:t xml:space="preserve">Grazing Lands Water Quality Plan </w:t>
            </w:r>
          </w:p>
        </w:tc>
        <w:tc>
          <w:tcPr>
            <w:tcW w:w="1080" w:type="dxa"/>
            <w:shd w:val="clear" w:color="auto" w:fill="auto"/>
          </w:tcPr>
          <w:p w14:paraId="25BCD1DF" w14:textId="77777777" w:rsidR="00464523" w:rsidRPr="007E1317" w:rsidRDefault="00464523" w:rsidP="002114CE">
            <w:pPr>
              <w:pStyle w:val="NoSpacing"/>
            </w:pPr>
          </w:p>
        </w:tc>
        <w:tc>
          <w:tcPr>
            <w:tcW w:w="1350" w:type="dxa"/>
            <w:shd w:val="clear" w:color="auto" w:fill="auto"/>
          </w:tcPr>
          <w:p w14:paraId="57CC2AF5" w14:textId="77777777" w:rsidR="00464523" w:rsidRPr="007E1317" w:rsidRDefault="00464523" w:rsidP="002114CE">
            <w:pPr>
              <w:pStyle w:val="NoSpacing"/>
            </w:pPr>
          </w:p>
        </w:tc>
        <w:tc>
          <w:tcPr>
            <w:tcW w:w="2610" w:type="dxa"/>
            <w:shd w:val="clear" w:color="auto" w:fill="auto"/>
          </w:tcPr>
          <w:p w14:paraId="4E98D5C4" w14:textId="77777777" w:rsidR="00464523" w:rsidRPr="007E1317" w:rsidRDefault="00464523" w:rsidP="002114CE">
            <w:pPr>
              <w:pStyle w:val="NoSpacing"/>
            </w:pPr>
          </w:p>
        </w:tc>
      </w:tr>
      <w:tr w:rsidR="00464523" w:rsidRPr="007E1317" w14:paraId="6E70655C" w14:textId="77777777" w:rsidTr="007E1317">
        <w:tc>
          <w:tcPr>
            <w:tcW w:w="4518" w:type="dxa"/>
            <w:shd w:val="clear" w:color="auto" w:fill="auto"/>
          </w:tcPr>
          <w:p w14:paraId="335DB234" w14:textId="77777777" w:rsidR="00464523" w:rsidRPr="007E1317" w:rsidRDefault="00464523" w:rsidP="002114CE">
            <w:pPr>
              <w:pStyle w:val="NoSpacing"/>
            </w:pPr>
            <w:r w:rsidRPr="007E1317">
              <w:t>Organic Certification (indicate if in transition)</w:t>
            </w:r>
          </w:p>
        </w:tc>
        <w:tc>
          <w:tcPr>
            <w:tcW w:w="1080" w:type="dxa"/>
            <w:shd w:val="clear" w:color="auto" w:fill="auto"/>
          </w:tcPr>
          <w:p w14:paraId="2C8A51BA" w14:textId="77777777" w:rsidR="00464523" w:rsidRPr="007E1317" w:rsidRDefault="00464523" w:rsidP="002114CE">
            <w:pPr>
              <w:pStyle w:val="NoSpacing"/>
            </w:pPr>
          </w:p>
        </w:tc>
        <w:tc>
          <w:tcPr>
            <w:tcW w:w="1350" w:type="dxa"/>
            <w:shd w:val="clear" w:color="auto" w:fill="auto"/>
          </w:tcPr>
          <w:p w14:paraId="516E286F" w14:textId="77777777" w:rsidR="00464523" w:rsidRPr="007E1317" w:rsidRDefault="00464523" w:rsidP="002114CE">
            <w:pPr>
              <w:pStyle w:val="NoSpacing"/>
            </w:pPr>
          </w:p>
        </w:tc>
        <w:tc>
          <w:tcPr>
            <w:tcW w:w="2610" w:type="dxa"/>
            <w:shd w:val="clear" w:color="auto" w:fill="auto"/>
          </w:tcPr>
          <w:p w14:paraId="0A11F854" w14:textId="77777777" w:rsidR="00464523" w:rsidRPr="007E1317" w:rsidRDefault="00464523" w:rsidP="002114CE">
            <w:pPr>
              <w:pStyle w:val="NoSpacing"/>
            </w:pPr>
          </w:p>
        </w:tc>
      </w:tr>
      <w:tr w:rsidR="00464523" w:rsidRPr="007E1317" w14:paraId="794D07E2" w14:textId="77777777" w:rsidTr="007E1317">
        <w:tc>
          <w:tcPr>
            <w:tcW w:w="4518" w:type="dxa"/>
            <w:shd w:val="clear" w:color="auto" w:fill="auto"/>
          </w:tcPr>
          <w:p w14:paraId="68ED7920" w14:textId="77777777" w:rsidR="00464523" w:rsidRPr="007E1317" w:rsidRDefault="00464523" w:rsidP="002114CE">
            <w:pPr>
              <w:pStyle w:val="NoSpacing"/>
            </w:pPr>
            <w:r w:rsidRPr="007E1317">
              <w:t>Timber Harvest Management Plan</w:t>
            </w:r>
          </w:p>
        </w:tc>
        <w:tc>
          <w:tcPr>
            <w:tcW w:w="1080" w:type="dxa"/>
            <w:shd w:val="clear" w:color="auto" w:fill="auto"/>
          </w:tcPr>
          <w:p w14:paraId="794CA075" w14:textId="77777777" w:rsidR="00464523" w:rsidRPr="007E1317" w:rsidRDefault="00464523" w:rsidP="002114CE">
            <w:pPr>
              <w:pStyle w:val="NoSpacing"/>
            </w:pPr>
          </w:p>
        </w:tc>
        <w:tc>
          <w:tcPr>
            <w:tcW w:w="1350" w:type="dxa"/>
            <w:shd w:val="clear" w:color="auto" w:fill="auto"/>
          </w:tcPr>
          <w:p w14:paraId="0BB48E8F" w14:textId="77777777" w:rsidR="00464523" w:rsidRPr="007E1317" w:rsidRDefault="00464523" w:rsidP="002114CE">
            <w:pPr>
              <w:pStyle w:val="NoSpacing"/>
            </w:pPr>
          </w:p>
        </w:tc>
        <w:tc>
          <w:tcPr>
            <w:tcW w:w="2610" w:type="dxa"/>
            <w:shd w:val="clear" w:color="auto" w:fill="auto"/>
          </w:tcPr>
          <w:p w14:paraId="28CDC6B6" w14:textId="77777777" w:rsidR="00464523" w:rsidRPr="007E1317" w:rsidRDefault="00464523" w:rsidP="002114CE">
            <w:pPr>
              <w:pStyle w:val="NoSpacing"/>
            </w:pPr>
          </w:p>
        </w:tc>
      </w:tr>
      <w:tr w:rsidR="00464523" w:rsidRPr="007E1317" w14:paraId="0C68F19B" w14:textId="77777777" w:rsidTr="007E1317">
        <w:tc>
          <w:tcPr>
            <w:tcW w:w="4518" w:type="dxa"/>
            <w:shd w:val="clear" w:color="auto" w:fill="auto"/>
          </w:tcPr>
          <w:p w14:paraId="1B346C27" w14:textId="77777777" w:rsidR="00464523" w:rsidRPr="007E1317" w:rsidRDefault="001D057B" w:rsidP="002114CE">
            <w:pPr>
              <w:pStyle w:val="NoSpacing"/>
            </w:pPr>
            <w:r w:rsidRPr="007E1317">
              <w:t>Napa Green Land/Fish Friendly Farming Certification</w:t>
            </w:r>
          </w:p>
        </w:tc>
        <w:tc>
          <w:tcPr>
            <w:tcW w:w="1080" w:type="dxa"/>
            <w:shd w:val="clear" w:color="auto" w:fill="auto"/>
          </w:tcPr>
          <w:p w14:paraId="4525E22B" w14:textId="77777777" w:rsidR="00464523" w:rsidRPr="007E1317" w:rsidRDefault="00464523" w:rsidP="002114CE">
            <w:pPr>
              <w:pStyle w:val="NoSpacing"/>
            </w:pPr>
          </w:p>
        </w:tc>
        <w:tc>
          <w:tcPr>
            <w:tcW w:w="1350" w:type="dxa"/>
            <w:shd w:val="clear" w:color="auto" w:fill="auto"/>
          </w:tcPr>
          <w:p w14:paraId="596268D5" w14:textId="77777777" w:rsidR="00464523" w:rsidRPr="007E1317" w:rsidRDefault="00464523" w:rsidP="002114CE">
            <w:pPr>
              <w:pStyle w:val="NoSpacing"/>
            </w:pPr>
          </w:p>
        </w:tc>
        <w:tc>
          <w:tcPr>
            <w:tcW w:w="2610" w:type="dxa"/>
            <w:shd w:val="clear" w:color="auto" w:fill="auto"/>
          </w:tcPr>
          <w:p w14:paraId="2F5C8BB9" w14:textId="77777777" w:rsidR="00464523" w:rsidRPr="007E1317" w:rsidRDefault="00464523" w:rsidP="002114CE">
            <w:pPr>
              <w:pStyle w:val="NoSpacing"/>
            </w:pPr>
          </w:p>
        </w:tc>
      </w:tr>
      <w:tr w:rsidR="00464523" w:rsidRPr="007E1317" w14:paraId="5F134FA0" w14:textId="77777777" w:rsidTr="007E1317">
        <w:tc>
          <w:tcPr>
            <w:tcW w:w="4518" w:type="dxa"/>
            <w:shd w:val="clear" w:color="auto" w:fill="auto"/>
          </w:tcPr>
          <w:p w14:paraId="31098008" w14:textId="77777777" w:rsidR="00464523" w:rsidRPr="007E1317" w:rsidRDefault="001D057B" w:rsidP="002114CE">
            <w:pPr>
              <w:pStyle w:val="NoSpacing"/>
            </w:pPr>
            <w:r w:rsidRPr="007E1317">
              <w:t xml:space="preserve">The Code of Sustainable Winegrowing </w:t>
            </w:r>
            <w:r w:rsidR="003470AD" w:rsidRPr="007E1317">
              <w:t xml:space="preserve">(note if </w:t>
            </w:r>
            <w:r w:rsidR="000910E9" w:rsidRPr="007E1317">
              <w:t>Self-</w:t>
            </w:r>
            <w:r w:rsidRPr="007E1317">
              <w:t>Assessment</w:t>
            </w:r>
            <w:r w:rsidR="003470AD" w:rsidRPr="007E1317">
              <w:t xml:space="preserve"> or Certified)</w:t>
            </w:r>
          </w:p>
        </w:tc>
        <w:tc>
          <w:tcPr>
            <w:tcW w:w="1080" w:type="dxa"/>
            <w:shd w:val="clear" w:color="auto" w:fill="auto"/>
          </w:tcPr>
          <w:p w14:paraId="548179A3" w14:textId="77777777" w:rsidR="00464523" w:rsidRPr="007E1317" w:rsidRDefault="00464523" w:rsidP="002114CE">
            <w:pPr>
              <w:pStyle w:val="NoSpacing"/>
            </w:pPr>
          </w:p>
        </w:tc>
        <w:tc>
          <w:tcPr>
            <w:tcW w:w="1350" w:type="dxa"/>
            <w:shd w:val="clear" w:color="auto" w:fill="auto"/>
          </w:tcPr>
          <w:p w14:paraId="06244E0A" w14:textId="77777777" w:rsidR="00464523" w:rsidRPr="007E1317" w:rsidRDefault="00464523" w:rsidP="002114CE">
            <w:pPr>
              <w:pStyle w:val="NoSpacing"/>
            </w:pPr>
          </w:p>
        </w:tc>
        <w:tc>
          <w:tcPr>
            <w:tcW w:w="2610" w:type="dxa"/>
            <w:shd w:val="clear" w:color="auto" w:fill="auto"/>
          </w:tcPr>
          <w:p w14:paraId="39D297B8" w14:textId="77777777" w:rsidR="00464523" w:rsidRPr="007E1317" w:rsidRDefault="00464523" w:rsidP="002114CE">
            <w:pPr>
              <w:pStyle w:val="NoSpacing"/>
            </w:pPr>
          </w:p>
        </w:tc>
      </w:tr>
      <w:tr w:rsidR="001D057B" w:rsidRPr="007E1317" w14:paraId="30960266" w14:textId="77777777" w:rsidTr="007E1317">
        <w:tc>
          <w:tcPr>
            <w:tcW w:w="4518" w:type="dxa"/>
            <w:shd w:val="clear" w:color="auto" w:fill="auto"/>
          </w:tcPr>
          <w:p w14:paraId="02E2888B" w14:textId="77777777" w:rsidR="001D057B" w:rsidRPr="007E1317" w:rsidRDefault="001D057B" w:rsidP="002114CE">
            <w:pPr>
              <w:pStyle w:val="NoSpacing"/>
            </w:pPr>
            <w:r w:rsidRPr="007E1317">
              <w:t xml:space="preserve">Industrial </w:t>
            </w:r>
            <w:proofErr w:type="spellStart"/>
            <w:r w:rsidRPr="007E1317">
              <w:t>Stormwater</w:t>
            </w:r>
            <w:proofErr w:type="spellEnd"/>
            <w:r w:rsidRPr="007E1317">
              <w:t xml:space="preserve"> Permit for Wineries</w:t>
            </w:r>
          </w:p>
        </w:tc>
        <w:tc>
          <w:tcPr>
            <w:tcW w:w="1080" w:type="dxa"/>
            <w:shd w:val="clear" w:color="auto" w:fill="auto"/>
          </w:tcPr>
          <w:p w14:paraId="479CE0B0" w14:textId="77777777" w:rsidR="001D057B" w:rsidRPr="007E1317" w:rsidRDefault="001D057B" w:rsidP="002114CE">
            <w:pPr>
              <w:pStyle w:val="NoSpacing"/>
            </w:pPr>
          </w:p>
        </w:tc>
        <w:tc>
          <w:tcPr>
            <w:tcW w:w="1350" w:type="dxa"/>
            <w:shd w:val="clear" w:color="auto" w:fill="auto"/>
          </w:tcPr>
          <w:p w14:paraId="68648F83" w14:textId="77777777" w:rsidR="001D057B" w:rsidRPr="007E1317" w:rsidRDefault="001D057B" w:rsidP="002114CE">
            <w:pPr>
              <w:pStyle w:val="NoSpacing"/>
            </w:pPr>
          </w:p>
        </w:tc>
        <w:tc>
          <w:tcPr>
            <w:tcW w:w="2610" w:type="dxa"/>
            <w:shd w:val="clear" w:color="auto" w:fill="auto"/>
          </w:tcPr>
          <w:p w14:paraId="74E281AF" w14:textId="77777777" w:rsidR="001D057B" w:rsidRPr="007E1317" w:rsidRDefault="001D057B" w:rsidP="002114CE">
            <w:pPr>
              <w:pStyle w:val="NoSpacing"/>
            </w:pPr>
          </w:p>
        </w:tc>
      </w:tr>
      <w:tr w:rsidR="001D057B" w:rsidRPr="007E1317" w14:paraId="2D44FB8E" w14:textId="77777777" w:rsidTr="007E1317">
        <w:tc>
          <w:tcPr>
            <w:tcW w:w="4518" w:type="dxa"/>
            <w:shd w:val="clear" w:color="auto" w:fill="auto"/>
          </w:tcPr>
          <w:p w14:paraId="05E6C538" w14:textId="77777777" w:rsidR="001D057B" w:rsidRPr="007E1317" w:rsidRDefault="001D057B" w:rsidP="002114CE">
            <w:pPr>
              <w:pStyle w:val="NoSpacing"/>
            </w:pPr>
            <w:r w:rsidRPr="007E1317">
              <w:t>Sustainability in Practice (SIP</w:t>
            </w:r>
            <w:r w:rsidR="00347598" w:rsidRPr="007E1317">
              <w:t>)</w:t>
            </w:r>
          </w:p>
        </w:tc>
        <w:tc>
          <w:tcPr>
            <w:tcW w:w="1080" w:type="dxa"/>
            <w:shd w:val="clear" w:color="auto" w:fill="auto"/>
          </w:tcPr>
          <w:p w14:paraId="0128B7BC" w14:textId="77777777" w:rsidR="001D057B" w:rsidRPr="007E1317" w:rsidRDefault="001D057B" w:rsidP="002114CE">
            <w:pPr>
              <w:pStyle w:val="NoSpacing"/>
            </w:pPr>
          </w:p>
        </w:tc>
        <w:tc>
          <w:tcPr>
            <w:tcW w:w="1350" w:type="dxa"/>
            <w:shd w:val="clear" w:color="auto" w:fill="auto"/>
          </w:tcPr>
          <w:p w14:paraId="121D583A" w14:textId="77777777" w:rsidR="001D057B" w:rsidRPr="007E1317" w:rsidRDefault="001D057B" w:rsidP="002114CE">
            <w:pPr>
              <w:pStyle w:val="NoSpacing"/>
            </w:pPr>
          </w:p>
        </w:tc>
        <w:tc>
          <w:tcPr>
            <w:tcW w:w="2610" w:type="dxa"/>
            <w:shd w:val="clear" w:color="auto" w:fill="auto"/>
          </w:tcPr>
          <w:p w14:paraId="0ACE7401" w14:textId="77777777" w:rsidR="001D057B" w:rsidRPr="007E1317" w:rsidRDefault="001D057B" w:rsidP="002114CE">
            <w:pPr>
              <w:pStyle w:val="NoSpacing"/>
            </w:pPr>
          </w:p>
        </w:tc>
      </w:tr>
      <w:tr w:rsidR="00464523" w:rsidRPr="007E1317" w14:paraId="26BB1559" w14:textId="77777777" w:rsidTr="007E1317">
        <w:tc>
          <w:tcPr>
            <w:tcW w:w="4518" w:type="dxa"/>
            <w:shd w:val="clear" w:color="auto" w:fill="auto"/>
          </w:tcPr>
          <w:p w14:paraId="4A7346B9" w14:textId="77777777" w:rsidR="00464523" w:rsidRPr="007E1317" w:rsidRDefault="00620F5F" w:rsidP="002114CE">
            <w:pPr>
              <w:pStyle w:val="NoSpacing"/>
            </w:pPr>
            <w:r w:rsidRPr="007E1317">
              <w:t>Engineered pond including water rights</w:t>
            </w:r>
            <w:r w:rsidR="00C46AA0" w:rsidRPr="007E1317">
              <w:t xml:space="preserve"> (if applicable)</w:t>
            </w:r>
          </w:p>
        </w:tc>
        <w:tc>
          <w:tcPr>
            <w:tcW w:w="1080" w:type="dxa"/>
            <w:shd w:val="clear" w:color="auto" w:fill="auto"/>
          </w:tcPr>
          <w:p w14:paraId="436CF804" w14:textId="77777777" w:rsidR="00464523" w:rsidRPr="007E1317" w:rsidRDefault="00464523" w:rsidP="002114CE">
            <w:pPr>
              <w:pStyle w:val="NoSpacing"/>
            </w:pPr>
          </w:p>
        </w:tc>
        <w:tc>
          <w:tcPr>
            <w:tcW w:w="1350" w:type="dxa"/>
            <w:shd w:val="clear" w:color="auto" w:fill="auto"/>
          </w:tcPr>
          <w:p w14:paraId="46739AA7" w14:textId="77777777" w:rsidR="00464523" w:rsidRPr="007E1317" w:rsidRDefault="00464523" w:rsidP="002114CE">
            <w:pPr>
              <w:pStyle w:val="NoSpacing"/>
            </w:pPr>
          </w:p>
        </w:tc>
        <w:tc>
          <w:tcPr>
            <w:tcW w:w="2610" w:type="dxa"/>
            <w:shd w:val="clear" w:color="auto" w:fill="auto"/>
          </w:tcPr>
          <w:p w14:paraId="5C00D368" w14:textId="77777777" w:rsidR="00464523" w:rsidRPr="007E1317" w:rsidRDefault="00464523" w:rsidP="002114CE">
            <w:pPr>
              <w:pStyle w:val="NoSpacing"/>
              <w:rPr>
                <w:sz w:val="16"/>
                <w:szCs w:val="16"/>
              </w:rPr>
            </w:pPr>
          </w:p>
        </w:tc>
      </w:tr>
      <w:tr w:rsidR="00C46AA0" w:rsidRPr="007E1317" w14:paraId="0D7438CC" w14:textId="77777777" w:rsidTr="007E1317">
        <w:tc>
          <w:tcPr>
            <w:tcW w:w="4518" w:type="dxa"/>
            <w:shd w:val="clear" w:color="auto" w:fill="auto"/>
          </w:tcPr>
          <w:p w14:paraId="722EC5A1" w14:textId="77777777" w:rsidR="00C46AA0" w:rsidRPr="007E1317" w:rsidRDefault="00C46AA0" w:rsidP="002114CE">
            <w:pPr>
              <w:pStyle w:val="NoSpacing"/>
            </w:pPr>
            <w:r w:rsidRPr="007E1317">
              <w:t>Permits for stream-related projects: Department of Fish and Wildlife, Corps of Engineers, etc.</w:t>
            </w:r>
          </w:p>
        </w:tc>
        <w:tc>
          <w:tcPr>
            <w:tcW w:w="1080" w:type="dxa"/>
            <w:shd w:val="clear" w:color="auto" w:fill="auto"/>
          </w:tcPr>
          <w:p w14:paraId="0760AA94" w14:textId="77777777" w:rsidR="00C46AA0" w:rsidRPr="007E1317" w:rsidRDefault="00C46AA0" w:rsidP="002114CE">
            <w:pPr>
              <w:pStyle w:val="NoSpacing"/>
            </w:pPr>
          </w:p>
        </w:tc>
        <w:tc>
          <w:tcPr>
            <w:tcW w:w="1350" w:type="dxa"/>
            <w:shd w:val="clear" w:color="auto" w:fill="auto"/>
          </w:tcPr>
          <w:p w14:paraId="227C9143" w14:textId="77777777" w:rsidR="00C46AA0" w:rsidRPr="007E1317" w:rsidRDefault="00C46AA0" w:rsidP="002114CE">
            <w:pPr>
              <w:pStyle w:val="NoSpacing"/>
            </w:pPr>
          </w:p>
        </w:tc>
        <w:tc>
          <w:tcPr>
            <w:tcW w:w="2610" w:type="dxa"/>
            <w:shd w:val="clear" w:color="auto" w:fill="auto"/>
          </w:tcPr>
          <w:p w14:paraId="1FDD723C" w14:textId="77777777" w:rsidR="00C46AA0" w:rsidRPr="007E1317" w:rsidRDefault="00C46AA0" w:rsidP="002114CE">
            <w:pPr>
              <w:pStyle w:val="NoSpacing"/>
              <w:rPr>
                <w:sz w:val="16"/>
                <w:szCs w:val="16"/>
              </w:rPr>
            </w:pPr>
          </w:p>
        </w:tc>
      </w:tr>
      <w:tr w:rsidR="00495620" w:rsidRPr="007E1317" w14:paraId="52D795F2" w14:textId="77777777" w:rsidTr="007E1317">
        <w:tc>
          <w:tcPr>
            <w:tcW w:w="4518" w:type="dxa"/>
            <w:shd w:val="clear" w:color="auto" w:fill="auto"/>
          </w:tcPr>
          <w:p w14:paraId="3EB3AB26" w14:textId="77777777" w:rsidR="00495620" w:rsidRPr="007E1317" w:rsidRDefault="00495620" w:rsidP="002114CE">
            <w:pPr>
              <w:pStyle w:val="NoSpacing"/>
            </w:pPr>
            <w:r w:rsidRPr="007E1317">
              <w:t>Other:</w:t>
            </w:r>
          </w:p>
        </w:tc>
        <w:tc>
          <w:tcPr>
            <w:tcW w:w="1080" w:type="dxa"/>
            <w:shd w:val="clear" w:color="auto" w:fill="auto"/>
          </w:tcPr>
          <w:p w14:paraId="0DB99DC2" w14:textId="77777777" w:rsidR="00495620" w:rsidRPr="007E1317" w:rsidRDefault="00495620" w:rsidP="002114CE">
            <w:pPr>
              <w:pStyle w:val="NoSpacing"/>
            </w:pPr>
          </w:p>
        </w:tc>
        <w:tc>
          <w:tcPr>
            <w:tcW w:w="1350" w:type="dxa"/>
            <w:shd w:val="clear" w:color="auto" w:fill="auto"/>
          </w:tcPr>
          <w:p w14:paraId="24E5E3DC" w14:textId="77777777" w:rsidR="00495620" w:rsidRPr="007E1317" w:rsidRDefault="00495620" w:rsidP="002114CE">
            <w:pPr>
              <w:pStyle w:val="NoSpacing"/>
            </w:pPr>
          </w:p>
        </w:tc>
        <w:tc>
          <w:tcPr>
            <w:tcW w:w="2610" w:type="dxa"/>
            <w:shd w:val="clear" w:color="auto" w:fill="auto"/>
          </w:tcPr>
          <w:p w14:paraId="2263343C" w14:textId="77777777" w:rsidR="00495620" w:rsidRPr="007E1317" w:rsidRDefault="00495620" w:rsidP="002114CE">
            <w:pPr>
              <w:pStyle w:val="NoSpacing"/>
              <w:rPr>
                <w:sz w:val="16"/>
                <w:szCs w:val="16"/>
              </w:rPr>
            </w:pPr>
          </w:p>
        </w:tc>
      </w:tr>
      <w:tr w:rsidR="00495620" w:rsidRPr="007E1317" w14:paraId="27BCE8F8" w14:textId="77777777" w:rsidTr="007E1317">
        <w:tc>
          <w:tcPr>
            <w:tcW w:w="4518" w:type="dxa"/>
            <w:shd w:val="clear" w:color="auto" w:fill="auto"/>
          </w:tcPr>
          <w:p w14:paraId="33A04EF0" w14:textId="77777777" w:rsidR="00495620" w:rsidRPr="007E1317" w:rsidRDefault="00495620" w:rsidP="002114CE">
            <w:pPr>
              <w:pStyle w:val="NoSpacing"/>
            </w:pPr>
            <w:r w:rsidRPr="007E1317">
              <w:t>Other:</w:t>
            </w:r>
          </w:p>
        </w:tc>
        <w:tc>
          <w:tcPr>
            <w:tcW w:w="1080" w:type="dxa"/>
            <w:shd w:val="clear" w:color="auto" w:fill="auto"/>
          </w:tcPr>
          <w:p w14:paraId="280127DA" w14:textId="77777777" w:rsidR="00495620" w:rsidRPr="007E1317" w:rsidRDefault="00495620" w:rsidP="002114CE">
            <w:pPr>
              <w:pStyle w:val="NoSpacing"/>
            </w:pPr>
          </w:p>
        </w:tc>
        <w:tc>
          <w:tcPr>
            <w:tcW w:w="1350" w:type="dxa"/>
            <w:shd w:val="clear" w:color="auto" w:fill="auto"/>
          </w:tcPr>
          <w:p w14:paraId="4F62A7CB" w14:textId="77777777" w:rsidR="00495620" w:rsidRPr="007E1317" w:rsidRDefault="00495620" w:rsidP="002114CE">
            <w:pPr>
              <w:pStyle w:val="NoSpacing"/>
            </w:pPr>
          </w:p>
        </w:tc>
        <w:tc>
          <w:tcPr>
            <w:tcW w:w="2610" w:type="dxa"/>
            <w:shd w:val="clear" w:color="auto" w:fill="auto"/>
          </w:tcPr>
          <w:p w14:paraId="16CBE92C" w14:textId="77777777" w:rsidR="00495620" w:rsidRPr="007E1317" w:rsidRDefault="00495620" w:rsidP="002114CE">
            <w:pPr>
              <w:pStyle w:val="NoSpacing"/>
              <w:rPr>
                <w:sz w:val="16"/>
                <w:szCs w:val="16"/>
              </w:rPr>
            </w:pPr>
          </w:p>
        </w:tc>
      </w:tr>
    </w:tbl>
    <w:p w14:paraId="15423D79" w14:textId="77777777" w:rsidR="00480825" w:rsidRDefault="00480825">
      <w:pPr>
        <w:rPr>
          <w:b/>
        </w:rPr>
      </w:pPr>
      <w:r>
        <w:rPr>
          <w:b/>
        </w:rPr>
        <w:br w:type="page"/>
      </w:r>
    </w:p>
    <w:p w14:paraId="293D1A75" w14:textId="77777777" w:rsidR="00154616" w:rsidRDefault="00B7307E">
      <w:pPr>
        <w:pStyle w:val="Heading3"/>
      </w:pPr>
      <w:bookmarkStart w:id="55" w:name="_Toc445458459"/>
      <w:bookmarkStart w:id="56" w:name="_Toc449439154"/>
      <w:r w:rsidRPr="00B7307E">
        <w:lastRenderedPageBreak/>
        <w:t>Off-site Conditions</w:t>
      </w:r>
      <w:r w:rsidR="00480825" w:rsidRPr="00480825">
        <w:t xml:space="preserve"> Outside of Landowner Control</w:t>
      </w:r>
      <w:bookmarkEnd w:id="55"/>
      <w:bookmarkEnd w:id="56"/>
    </w:p>
    <w:p w14:paraId="282CC9A1" w14:textId="77777777" w:rsidR="00154616" w:rsidRDefault="00FF20B3">
      <w:pPr>
        <w:spacing w:after="0"/>
      </w:pPr>
      <w:r>
        <w:rPr>
          <w:noProof/>
        </w:rPr>
        <mc:AlternateContent>
          <mc:Choice Requires="wps">
            <w:drawing>
              <wp:anchor distT="0" distB="0" distL="114300" distR="114300" simplePos="0" relativeHeight="251614208" behindDoc="0" locked="0" layoutInCell="1" allowOverlap="1" wp14:anchorId="71312FFF" wp14:editId="070B3B15">
                <wp:simplePos x="0" y="0"/>
                <wp:positionH relativeFrom="column">
                  <wp:posOffset>-19050</wp:posOffset>
                </wp:positionH>
                <wp:positionV relativeFrom="paragraph">
                  <wp:posOffset>973455</wp:posOffset>
                </wp:positionV>
                <wp:extent cx="5882005" cy="6819900"/>
                <wp:effectExtent l="0" t="0" r="23495" b="19050"/>
                <wp:wrapSquare wrapText="bothSides"/>
                <wp:docPr id="8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6819900"/>
                        </a:xfrm>
                        <a:prstGeom prst="rect">
                          <a:avLst/>
                        </a:prstGeom>
                        <a:solidFill>
                          <a:srgbClr val="FFFFFF"/>
                        </a:solidFill>
                        <a:ln w="9525">
                          <a:solidFill>
                            <a:srgbClr val="000000"/>
                          </a:solidFill>
                          <a:miter lim="800000"/>
                          <a:headEnd/>
                          <a:tailEnd/>
                        </a:ln>
                      </wps:spPr>
                      <wps:txbx>
                        <w:txbxContent>
                          <w:p w14:paraId="52F842D0" w14:textId="77777777" w:rsidR="007F068D" w:rsidRDefault="007F068D" w:rsidP="00480825">
                            <w:r>
                              <w:t xml:space="preserve">Describe as needed: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12FFF" id="_x0000_t202" coordsize="21600,21600" o:spt="202" path="m,l,21600r21600,l21600,xe">
                <v:stroke joinstyle="miter"/>
                <v:path gradientshapeok="t" o:connecttype="rect"/>
              </v:shapetype>
              <v:shape id="_x0000_s1026" type="#_x0000_t202" style="position:absolute;margin-left:-1.5pt;margin-top:76.65pt;width:463.15pt;height:53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">
                <v:textbox>
                  <w:txbxContent>
                    <w:p w14:paraId="52F842D0" w14:textId="77777777" w:rsidR="007F068D" w:rsidRDefault="007F068D" w:rsidP="00480825">
                      <w:r>
                        <w:t xml:space="preserve">Describe as needed: </w:t>
                      </w:r>
                    </w:p>
                  </w:txbxContent>
                </v:textbox>
                <w10:wrap type="square"/>
              </v:shape>
            </w:pict>
          </mc:Fallback>
        </mc:AlternateContent>
      </w:r>
      <w:r w:rsidR="00480825">
        <w:t xml:space="preserve">If there are any upslope and/or upstream land uses or conditions within the watershed that are out of your control that may influence your ability to effectively implement conservation practices to control erosion, reduce sediment delivery, or otherwise protect water </w:t>
      </w:r>
      <w:r w:rsidR="00073507">
        <w:t>quality</w:t>
      </w:r>
      <w:r w:rsidR="00480825">
        <w:t xml:space="preserve"> on your property, please describe them below. </w:t>
      </w:r>
    </w:p>
    <w:p w14:paraId="593FF822" w14:textId="77777777" w:rsidR="00B66D17" w:rsidRPr="00B66D17" w:rsidRDefault="00B66D17" w:rsidP="00480825">
      <w:pPr>
        <w:spacing w:after="0"/>
        <w:sectPr w:rsidR="00B66D17" w:rsidRPr="00B66D17" w:rsidSect="000910E9">
          <w:headerReference w:type="even" r:id="rId15"/>
          <w:headerReference w:type="default" r:id="rId16"/>
          <w:footerReference w:type="default" r:id="rId17"/>
          <w:headerReference w:type="first" r:id="rId18"/>
          <w:pgSz w:w="12240" w:h="15840"/>
          <w:pgMar w:top="1440" w:right="1440" w:bottom="1260" w:left="1440" w:header="720" w:footer="720" w:gutter="0"/>
          <w:cols w:space="720"/>
          <w:docGrid w:linePitch="360"/>
        </w:sectPr>
      </w:pPr>
    </w:p>
    <w:p w14:paraId="061F179B" w14:textId="77777777" w:rsidR="00154616" w:rsidRDefault="00A039C7">
      <w:pPr>
        <w:pStyle w:val="Heading2"/>
      </w:pPr>
      <w:bookmarkStart w:id="57" w:name="_Toc445458460"/>
      <w:bookmarkStart w:id="58" w:name="_Toc449439155"/>
      <w:r>
        <w:lastRenderedPageBreak/>
        <w:t>V</w:t>
      </w:r>
      <w:r w:rsidR="00CE1245" w:rsidRPr="00075AE1">
        <w:t xml:space="preserve">ineyard </w:t>
      </w:r>
      <w:r>
        <w:t>F</w:t>
      </w:r>
      <w:r w:rsidR="00CE1245" w:rsidRPr="00075AE1">
        <w:t>ac</w:t>
      </w:r>
      <w:r w:rsidR="004D4F5F">
        <w:t>i</w:t>
      </w:r>
      <w:r w:rsidR="00CE1245" w:rsidRPr="00075AE1">
        <w:t xml:space="preserve">lity </w:t>
      </w:r>
      <w:r>
        <w:t>M</w:t>
      </w:r>
      <w:r w:rsidR="00CE1245" w:rsidRPr="00075AE1">
        <w:t xml:space="preserve">ap </w:t>
      </w:r>
      <w:r>
        <w:t>S</w:t>
      </w:r>
      <w:r w:rsidR="00CE1245" w:rsidRPr="00075AE1">
        <w:t>ummary</w:t>
      </w:r>
      <w:bookmarkEnd w:id="57"/>
      <w:bookmarkEnd w:id="58"/>
    </w:p>
    <w:p w14:paraId="71D95452" w14:textId="77777777" w:rsidR="0058152F" w:rsidRDefault="0058152F" w:rsidP="00CC2EF4">
      <w:pPr>
        <w:pStyle w:val="NoSpacing"/>
        <w:jc w:val="both"/>
      </w:pPr>
    </w:p>
    <w:p w14:paraId="3984C4C7" w14:textId="3CC9338C" w:rsidR="00464523" w:rsidRDefault="00B26E00" w:rsidP="00CC2EF4">
      <w:pPr>
        <w:pStyle w:val="NoSpacing"/>
        <w:jc w:val="both"/>
      </w:pPr>
      <w:r>
        <w:t>Maps will be an important part of your</w:t>
      </w:r>
      <w:r w:rsidR="00495620">
        <w:t xml:space="preserve"> </w:t>
      </w:r>
      <w:proofErr w:type="spellStart"/>
      <w:r w:rsidR="00495620">
        <w:t>LandSmart</w:t>
      </w:r>
      <w:proofErr w:type="spellEnd"/>
      <w:r w:rsidR="00495620">
        <w:t xml:space="preserve"> Plan</w:t>
      </w:r>
      <w:r w:rsidR="00CE1245" w:rsidRPr="00075AE1">
        <w:t xml:space="preserve"> </w:t>
      </w:r>
      <w:r>
        <w:t>and will serve as an easy reference for you. Maps should</w:t>
      </w:r>
      <w:r w:rsidR="00606D8B" w:rsidRPr="00075AE1">
        <w:t xml:space="preserve"> be prepared </w:t>
      </w:r>
      <w:r w:rsidR="00091994" w:rsidRPr="00075AE1">
        <w:t xml:space="preserve">on a topographic </w:t>
      </w:r>
      <w:r w:rsidR="00945649">
        <w:t>map</w:t>
      </w:r>
      <w:r w:rsidR="00CE1245" w:rsidRPr="00075AE1">
        <w:t>, an aeria</w:t>
      </w:r>
      <w:r w:rsidR="00091994" w:rsidRPr="00075AE1">
        <w:t>l photograph, or a Google Earth image (</w:t>
      </w:r>
      <w:r w:rsidR="00CE1245" w:rsidRPr="00075AE1">
        <w:t>minimum 1” = 1</w:t>
      </w:r>
      <w:r w:rsidR="00091994" w:rsidRPr="00075AE1">
        <w:t xml:space="preserve">,000’ or </w:t>
      </w:r>
      <w:proofErr w:type="gramStart"/>
      <w:r w:rsidR="00091994" w:rsidRPr="00075AE1">
        <w:t>1:12,000</w:t>
      </w:r>
      <w:proofErr w:type="gramEnd"/>
      <w:r w:rsidR="00091994" w:rsidRPr="00075AE1">
        <w:t xml:space="preserve"> scales). More than one map may be used </w:t>
      </w:r>
      <w:r w:rsidR="00CE1245" w:rsidRPr="00075AE1">
        <w:t>to display the information needed to complete y</w:t>
      </w:r>
      <w:r w:rsidR="00AB1279" w:rsidRPr="00075AE1">
        <w:t>our plan. A more detailed map (</w:t>
      </w:r>
      <w:r w:rsidR="00CE1245" w:rsidRPr="00075AE1">
        <w:t>scale of 1” = 500’ or 1:6,000’ ma</w:t>
      </w:r>
      <w:r w:rsidR="00091994" w:rsidRPr="00075AE1">
        <w:t xml:space="preserve">y be needed to accurately </w:t>
      </w:r>
      <w:r w:rsidR="00CE1245" w:rsidRPr="00075AE1">
        <w:t xml:space="preserve">depict </w:t>
      </w:r>
      <w:r w:rsidR="00091994" w:rsidRPr="00075AE1">
        <w:t>stream channels, riparian cor</w:t>
      </w:r>
      <w:r w:rsidR="00CC2EF4" w:rsidRPr="00075AE1">
        <w:t>r</w:t>
      </w:r>
      <w:r w:rsidR="00606D8B" w:rsidRPr="00075AE1">
        <w:t>i</w:t>
      </w:r>
      <w:r w:rsidR="00CC2EF4" w:rsidRPr="00075AE1">
        <w:t xml:space="preserve">dors, or other small scale features. </w:t>
      </w:r>
      <w:r>
        <w:t>E</w:t>
      </w:r>
      <w:r w:rsidR="00CC2EF4" w:rsidRPr="00075AE1">
        <w:t xml:space="preserve">ach map </w:t>
      </w:r>
      <w:r>
        <w:t>should have</w:t>
      </w:r>
      <w:r w:rsidRPr="00075AE1">
        <w:t xml:space="preserve"> </w:t>
      </w:r>
      <w:r w:rsidR="00CC2EF4" w:rsidRPr="00075AE1">
        <w:t xml:space="preserve">a legend </w:t>
      </w:r>
      <w:r>
        <w:t>and should</w:t>
      </w:r>
      <w:r w:rsidR="00CC2EF4" w:rsidRPr="00075AE1">
        <w:t xml:space="preserve"> clearly display the features that are identified in your </w:t>
      </w:r>
      <w:r w:rsidR="003470AD">
        <w:t>Farm Plan</w:t>
      </w:r>
      <w:r w:rsidR="00CC2EF4" w:rsidRPr="00075AE1">
        <w:t xml:space="preserve">. </w:t>
      </w:r>
    </w:p>
    <w:p w14:paraId="357DCADA" w14:textId="77777777" w:rsidR="00B26E00" w:rsidRDefault="00B26E00" w:rsidP="00CC2EF4">
      <w:pPr>
        <w:pStyle w:val="NoSpacing"/>
        <w:jc w:val="both"/>
      </w:pPr>
    </w:p>
    <w:p w14:paraId="35DBEEC1" w14:textId="77777777" w:rsidR="00B26E00" w:rsidRDefault="00B26E00" w:rsidP="00B26E00">
      <w:pPr>
        <w:spacing w:after="0" w:line="240" w:lineRule="auto"/>
      </w:pPr>
      <w:r>
        <w:t>You may already have maps of the property to meet the mapping needs identified below (for example, erosion control plan maps). In this case, you may wish to include (or reference) existing maps in your Farm Plan and alleviate the need to prepare new maps.</w:t>
      </w:r>
      <w:r w:rsidR="00540BB1">
        <w:t xml:space="preserve"> In other cases, you may generate maps as you work your way through the Farm Plan process and assess the various features on your property.</w:t>
      </w:r>
    </w:p>
    <w:p w14:paraId="5163289F" w14:textId="77777777" w:rsidR="00B26E00" w:rsidRDefault="00B26E00" w:rsidP="00B26E00">
      <w:pPr>
        <w:spacing w:after="0" w:line="240" w:lineRule="auto"/>
      </w:pPr>
    </w:p>
    <w:p w14:paraId="641A32AD" w14:textId="77777777" w:rsidR="00B26E00" w:rsidRPr="00EF3CE7" w:rsidRDefault="00EF3CE7" w:rsidP="00B26E00">
      <w:pPr>
        <w:spacing w:after="0" w:line="240" w:lineRule="auto"/>
        <w:rPr>
          <w:i/>
        </w:rPr>
      </w:pPr>
      <w:r>
        <w:rPr>
          <w:i/>
        </w:rPr>
        <w:t xml:space="preserve">See Chapter 3 of the Reference Guide for further information on map scale, map symbols, and other information that may be helpful in completing your maps. </w:t>
      </w:r>
      <w:r w:rsidR="00B26E00">
        <w:t>If you need assistance with mapping, NRCS and/or RCD staff is available to assist you.</w:t>
      </w:r>
    </w:p>
    <w:p w14:paraId="5C170BA9" w14:textId="77777777" w:rsidR="00B26E00" w:rsidRDefault="00B26E00" w:rsidP="00B26E00">
      <w:pPr>
        <w:spacing w:after="0" w:line="240" w:lineRule="auto"/>
      </w:pPr>
    </w:p>
    <w:p w14:paraId="7B27330C" w14:textId="77777777" w:rsidR="007372CA" w:rsidRPr="00075AE1" w:rsidRDefault="00B26E00" w:rsidP="00CC2EF4">
      <w:pPr>
        <w:pStyle w:val="NoSpacing"/>
        <w:jc w:val="both"/>
      </w:pPr>
      <w:r>
        <w:t xml:space="preserve">This table provides a summary of </w:t>
      </w:r>
      <w:r w:rsidR="00965086">
        <w:t xml:space="preserve">suggested </w:t>
      </w:r>
      <w:r>
        <w:t>features</w:t>
      </w:r>
      <w:r w:rsidR="00965086">
        <w:t xml:space="preserve"> to</w:t>
      </w:r>
      <w:r>
        <w:t xml:space="preserve"> map for inclusion in your Farm Plan. Please indicate below which features are displayed on your Farm Plan map(s) by checking the box on the left. </w:t>
      </w:r>
      <w:r w:rsidR="008570B1">
        <w:t>M</w:t>
      </w:r>
      <w:r>
        <w:t xml:space="preserve">aps should be kept with the Farm Plan. </w:t>
      </w:r>
    </w:p>
    <w:p w14:paraId="29DE5FB4" w14:textId="77777777" w:rsidR="00CC2EF4" w:rsidRPr="00075AE1" w:rsidRDefault="00CC2EF4" w:rsidP="00CE1245">
      <w:pPr>
        <w:pStyle w:val="NoSpacing"/>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828"/>
        <w:gridCol w:w="2512"/>
      </w:tblGrid>
      <w:tr w:rsidR="00601103" w:rsidRPr="007E1317" w14:paraId="318A113E" w14:textId="77777777" w:rsidTr="007E1317">
        <w:tc>
          <w:tcPr>
            <w:tcW w:w="1908" w:type="dxa"/>
            <w:shd w:val="clear" w:color="auto" w:fill="auto"/>
          </w:tcPr>
          <w:p w14:paraId="530A381C" w14:textId="77777777" w:rsidR="00601103" w:rsidRPr="007E1317" w:rsidRDefault="00AB1279" w:rsidP="007E1317">
            <w:pPr>
              <w:spacing w:after="0" w:line="240" w:lineRule="auto"/>
              <w:jc w:val="center"/>
              <w:rPr>
                <w:b/>
              </w:rPr>
            </w:pPr>
            <w:r w:rsidRPr="007E1317">
              <w:rPr>
                <w:b/>
              </w:rPr>
              <w:t>Mark X if mapped</w:t>
            </w:r>
          </w:p>
        </w:tc>
        <w:tc>
          <w:tcPr>
            <w:tcW w:w="8828" w:type="dxa"/>
            <w:shd w:val="clear" w:color="auto" w:fill="auto"/>
          </w:tcPr>
          <w:p w14:paraId="4A175B18" w14:textId="77777777" w:rsidR="00601103" w:rsidRPr="007E1317" w:rsidRDefault="00601103" w:rsidP="007E1317">
            <w:pPr>
              <w:spacing w:after="0" w:line="240" w:lineRule="auto"/>
              <w:rPr>
                <w:b/>
              </w:rPr>
            </w:pPr>
            <w:r w:rsidRPr="007E1317">
              <w:rPr>
                <w:b/>
              </w:rPr>
              <w:t>Boundaries</w:t>
            </w:r>
          </w:p>
        </w:tc>
        <w:tc>
          <w:tcPr>
            <w:tcW w:w="2512" w:type="dxa"/>
            <w:shd w:val="clear" w:color="auto" w:fill="auto"/>
          </w:tcPr>
          <w:p w14:paraId="7D0E8826" w14:textId="77777777" w:rsidR="00601103" w:rsidRPr="007E1317" w:rsidRDefault="00601103" w:rsidP="007E1317">
            <w:pPr>
              <w:spacing w:after="0" w:line="240" w:lineRule="auto"/>
              <w:jc w:val="center"/>
              <w:rPr>
                <w:b/>
              </w:rPr>
            </w:pPr>
            <w:r w:rsidRPr="007E1317">
              <w:rPr>
                <w:b/>
              </w:rPr>
              <w:t>Notes</w:t>
            </w:r>
          </w:p>
        </w:tc>
      </w:tr>
      <w:tr w:rsidR="00601103" w:rsidRPr="007E1317" w14:paraId="12E08A91" w14:textId="77777777" w:rsidTr="007E1317">
        <w:tc>
          <w:tcPr>
            <w:tcW w:w="1908" w:type="dxa"/>
            <w:shd w:val="clear" w:color="auto" w:fill="auto"/>
          </w:tcPr>
          <w:p w14:paraId="18C43FAF" w14:textId="77777777" w:rsidR="00601103" w:rsidRPr="007E1317" w:rsidRDefault="00601103" w:rsidP="007E1317">
            <w:pPr>
              <w:spacing w:after="0" w:line="240" w:lineRule="auto"/>
              <w:jc w:val="center"/>
            </w:pPr>
          </w:p>
        </w:tc>
        <w:tc>
          <w:tcPr>
            <w:tcW w:w="8828" w:type="dxa"/>
            <w:shd w:val="clear" w:color="auto" w:fill="auto"/>
          </w:tcPr>
          <w:p w14:paraId="3BCBCCFA" w14:textId="77777777" w:rsidR="00601103" w:rsidRPr="007E1317" w:rsidRDefault="00601103" w:rsidP="007E1317">
            <w:pPr>
              <w:spacing w:after="0" w:line="240" w:lineRule="auto"/>
            </w:pPr>
            <w:r w:rsidRPr="007E1317">
              <w:t>Property &amp; plan boundaries</w:t>
            </w:r>
          </w:p>
        </w:tc>
        <w:tc>
          <w:tcPr>
            <w:tcW w:w="2512" w:type="dxa"/>
            <w:shd w:val="clear" w:color="auto" w:fill="auto"/>
          </w:tcPr>
          <w:p w14:paraId="148379B3" w14:textId="77777777" w:rsidR="00601103" w:rsidRPr="007E1317" w:rsidRDefault="00601103" w:rsidP="007E1317">
            <w:pPr>
              <w:spacing w:after="0" w:line="240" w:lineRule="auto"/>
            </w:pPr>
          </w:p>
        </w:tc>
      </w:tr>
      <w:tr w:rsidR="00601103" w:rsidRPr="007E1317" w14:paraId="5833232E" w14:textId="77777777" w:rsidTr="007E1317">
        <w:tc>
          <w:tcPr>
            <w:tcW w:w="1908" w:type="dxa"/>
            <w:shd w:val="clear" w:color="auto" w:fill="auto"/>
          </w:tcPr>
          <w:p w14:paraId="4B309B8A" w14:textId="77777777" w:rsidR="00601103" w:rsidRPr="007E1317" w:rsidRDefault="00601103" w:rsidP="007E1317">
            <w:pPr>
              <w:spacing w:after="0" w:line="240" w:lineRule="auto"/>
              <w:jc w:val="center"/>
            </w:pPr>
          </w:p>
        </w:tc>
        <w:tc>
          <w:tcPr>
            <w:tcW w:w="8828" w:type="dxa"/>
            <w:shd w:val="clear" w:color="auto" w:fill="auto"/>
          </w:tcPr>
          <w:p w14:paraId="22CBE62F" w14:textId="77777777" w:rsidR="00601103" w:rsidRPr="007E1317" w:rsidRDefault="00601103" w:rsidP="007E1317">
            <w:pPr>
              <w:spacing w:after="0" w:line="240" w:lineRule="auto"/>
            </w:pPr>
            <w:r w:rsidRPr="007E1317">
              <w:t>Parcel boundaries</w:t>
            </w:r>
          </w:p>
        </w:tc>
        <w:tc>
          <w:tcPr>
            <w:tcW w:w="2512" w:type="dxa"/>
            <w:shd w:val="clear" w:color="auto" w:fill="auto"/>
          </w:tcPr>
          <w:p w14:paraId="034A65E1" w14:textId="77777777" w:rsidR="00601103" w:rsidRPr="007E1317" w:rsidRDefault="00601103" w:rsidP="007E1317">
            <w:pPr>
              <w:spacing w:after="0" w:line="240" w:lineRule="auto"/>
            </w:pPr>
          </w:p>
        </w:tc>
      </w:tr>
      <w:tr w:rsidR="00601103" w:rsidRPr="007E1317" w14:paraId="23A7B25B" w14:textId="77777777" w:rsidTr="007E1317">
        <w:tc>
          <w:tcPr>
            <w:tcW w:w="1908" w:type="dxa"/>
            <w:shd w:val="clear" w:color="auto" w:fill="auto"/>
          </w:tcPr>
          <w:p w14:paraId="3CD98FA1" w14:textId="77777777" w:rsidR="00601103" w:rsidRPr="007E1317" w:rsidRDefault="00601103" w:rsidP="007E1317">
            <w:pPr>
              <w:spacing w:after="0" w:line="240" w:lineRule="auto"/>
              <w:jc w:val="center"/>
            </w:pPr>
          </w:p>
        </w:tc>
        <w:tc>
          <w:tcPr>
            <w:tcW w:w="8828" w:type="dxa"/>
            <w:shd w:val="clear" w:color="auto" w:fill="auto"/>
          </w:tcPr>
          <w:p w14:paraId="0167DDE5" w14:textId="77777777" w:rsidR="00601103" w:rsidRPr="007E1317" w:rsidRDefault="00601103" w:rsidP="007E1317">
            <w:pPr>
              <w:spacing w:after="0" w:line="240" w:lineRule="auto"/>
            </w:pPr>
            <w:r w:rsidRPr="007E1317">
              <w:t xml:space="preserve">Topography </w:t>
            </w:r>
            <w:r w:rsidR="00125CFA" w:rsidRPr="007E1317">
              <w:rPr>
                <w:i/>
              </w:rPr>
              <w:t>(identify area with slope &lt;5% and areas with slope &gt;30%</w:t>
            </w:r>
            <w:r w:rsidR="00260A2F" w:rsidRPr="007E1317">
              <w:rPr>
                <w:i/>
              </w:rPr>
              <w:t>)</w:t>
            </w:r>
          </w:p>
        </w:tc>
        <w:tc>
          <w:tcPr>
            <w:tcW w:w="2512" w:type="dxa"/>
            <w:shd w:val="clear" w:color="auto" w:fill="auto"/>
          </w:tcPr>
          <w:p w14:paraId="08B85BD5" w14:textId="77777777" w:rsidR="00601103" w:rsidRPr="007E1317" w:rsidRDefault="00601103" w:rsidP="007E1317">
            <w:pPr>
              <w:spacing w:after="0" w:line="240" w:lineRule="auto"/>
            </w:pPr>
          </w:p>
        </w:tc>
      </w:tr>
      <w:tr w:rsidR="00601103" w:rsidRPr="007E1317" w14:paraId="2C053CA3" w14:textId="77777777" w:rsidTr="007E1317">
        <w:tc>
          <w:tcPr>
            <w:tcW w:w="1908" w:type="dxa"/>
            <w:shd w:val="clear" w:color="auto" w:fill="auto"/>
          </w:tcPr>
          <w:p w14:paraId="7371FFF8" w14:textId="77777777" w:rsidR="00601103" w:rsidRPr="007E1317" w:rsidRDefault="00601103" w:rsidP="007E1317">
            <w:pPr>
              <w:spacing w:after="0" w:line="240" w:lineRule="auto"/>
              <w:jc w:val="center"/>
            </w:pPr>
          </w:p>
        </w:tc>
        <w:tc>
          <w:tcPr>
            <w:tcW w:w="8828" w:type="dxa"/>
            <w:shd w:val="clear" w:color="auto" w:fill="auto"/>
          </w:tcPr>
          <w:p w14:paraId="7775CA69" w14:textId="1D09D64E" w:rsidR="00601103" w:rsidRPr="007E1317" w:rsidRDefault="00293DE9" w:rsidP="00101663">
            <w:pPr>
              <w:spacing w:after="0" w:line="240" w:lineRule="auto"/>
            </w:pPr>
            <w:r w:rsidRPr="007E1317">
              <w:t>Existing vineyard</w:t>
            </w:r>
            <w:r w:rsidR="00601103" w:rsidRPr="007E1317">
              <w:t xml:space="preserve"> block boundaries </w:t>
            </w:r>
            <w:r w:rsidR="00125CFA" w:rsidRPr="007E1317">
              <w:rPr>
                <w:i/>
              </w:rPr>
              <w:t>(indicate slope and block ID)</w:t>
            </w:r>
          </w:p>
        </w:tc>
        <w:tc>
          <w:tcPr>
            <w:tcW w:w="2512" w:type="dxa"/>
            <w:shd w:val="clear" w:color="auto" w:fill="auto"/>
          </w:tcPr>
          <w:p w14:paraId="7CE3035F" w14:textId="77777777" w:rsidR="00601103" w:rsidRPr="007E1317" w:rsidRDefault="00601103" w:rsidP="007E1317">
            <w:pPr>
              <w:spacing w:after="0" w:line="240" w:lineRule="auto"/>
            </w:pPr>
          </w:p>
        </w:tc>
      </w:tr>
      <w:tr w:rsidR="00601103" w:rsidRPr="007E1317" w14:paraId="39857AA7" w14:textId="77777777" w:rsidTr="007E1317">
        <w:tc>
          <w:tcPr>
            <w:tcW w:w="1908" w:type="dxa"/>
            <w:shd w:val="clear" w:color="auto" w:fill="auto"/>
          </w:tcPr>
          <w:p w14:paraId="5FF40D0F" w14:textId="77777777" w:rsidR="00601103" w:rsidRPr="007E1317" w:rsidRDefault="00601103" w:rsidP="007E1317">
            <w:pPr>
              <w:spacing w:after="0" w:line="240" w:lineRule="auto"/>
              <w:jc w:val="center"/>
            </w:pPr>
          </w:p>
        </w:tc>
        <w:tc>
          <w:tcPr>
            <w:tcW w:w="8828" w:type="dxa"/>
            <w:shd w:val="clear" w:color="auto" w:fill="auto"/>
          </w:tcPr>
          <w:p w14:paraId="30A5DC1B" w14:textId="77777777" w:rsidR="00601103" w:rsidRPr="007E1317" w:rsidRDefault="00601103" w:rsidP="007E1317">
            <w:pPr>
              <w:spacing w:after="0" w:line="240" w:lineRule="auto"/>
            </w:pPr>
            <w:r w:rsidRPr="007E1317">
              <w:t>Areas under consideration for new vineyard development or replant</w:t>
            </w:r>
          </w:p>
        </w:tc>
        <w:tc>
          <w:tcPr>
            <w:tcW w:w="2512" w:type="dxa"/>
            <w:shd w:val="clear" w:color="auto" w:fill="auto"/>
          </w:tcPr>
          <w:p w14:paraId="65F9C19C" w14:textId="77777777" w:rsidR="00601103" w:rsidRPr="007E1317" w:rsidRDefault="00601103" w:rsidP="007E1317">
            <w:pPr>
              <w:spacing w:after="0" w:line="240" w:lineRule="auto"/>
            </w:pPr>
          </w:p>
        </w:tc>
      </w:tr>
      <w:tr w:rsidR="00601103" w:rsidRPr="007E1317" w14:paraId="5AF105B4" w14:textId="77777777" w:rsidTr="007E1317">
        <w:tc>
          <w:tcPr>
            <w:tcW w:w="1908" w:type="dxa"/>
            <w:shd w:val="clear" w:color="auto" w:fill="auto"/>
          </w:tcPr>
          <w:p w14:paraId="50BF319B" w14:textId="77777777" w:rsidR="00601103" w:rsidRPr="007E1317" w:rsidRDefault="00601103" w:rsidP="007E1317">
            <w:pPr>
              <w:spacing w:after="0" w:line="240" w:lineRule="auto"/>
              <w:jc w:val="center"/>
            </w:pPr>
          </w:p>
        </w:tc>
        <w:tc>
          <w:tcPr>
            <w:tcW w:w="8828" w:type="dxa"/>
            <w:shd w:val="clear" w:color="auto" w:fill="auto"/>
          </w:tcPr>
          <w:p w14:paraId="51DEF873" w14:textId="77777777" w:rsidR="00601103" w:rsidRPr="007E1317" w:rsidRDefault="00601103" w:rsidP="007E1317">
            <w:pPr>
              <w:spacing w:after="0" w:line="240" w:lineRule="auto"/>
            </w:pPr>
            <w:r w:rsidRPr="007E1317">
              <w:t>Non-vineyard land uses (grazing, winery, other)</w:t>
            </w:r>
          </w:p>
        </w:tc>
        <w:tc>
          <w:tcPr>
            <w:tcW w:w="2512" w:type="dxa"/>
            <w:shd w:val="clear" w:color="auto" w:fill="auto"/>
          </w:tcPr>
          <w:p w14:paraId="71EE3841" w14:textId="77777777" w:rsidR="00601103" w:rsidRPr="007E1317" w:rsidRDefault="00601103" w:rsidP="007E1317">
            <w:pPr>
              <w:spacing w:after="0" w:line="240" w:lineRule="auto"/>
            </w:pPr>
          </w:p>
        </w:tc>
      </w:tr>
      <w:tr w:rsidR="00091994" w:rsidRPr="007E1317" w14:paraId="79060C7A" w14:textId="77777777" w:rsidTr="007E1317">
        <w:tc>
          <w:tcPr>
            <w:tcW w:w="13248" w:type="dxa"/>
            <w:gridSpan w:val="3"/>
            <w:shd w:val="clear" w:color="auto" w:fill="auto"/>
          </w:tcPr>
          <w:p w14:paraId="6B74C066" w14:textId="77777777" w:rsidR="00091994" w:rsidRPr="007E1317" w:rsidRDefault="00091994" w:rsidP="007E1317">
            <w:pPr>
              <w:spacing w:after="0" w:line="240" w:lineRule="auto"/>
            </w:pPr>
            <w:r w:rsidRPr="007E1317">
              <w:rPr>
                <w:b/>
              </w:rPr>
              <w:t>Buildings/Facilities</w:t>
            </w:r>
            <w:r w:rsidR="000910E9" w:rsidRPr="007E1317">
              <w:rPr>
                <w:b/>
              </w:rPr>
              <w:t xml:space="preserve"> – </w:t>
            </w:r>
            <w:r w:rsidR="000910E9" w:rsidRPr="007E1317">
              <w:rPr>
                <w:b/>
                <w:i/>
              </w:rPr>
              <w:t>May</w:t>
            </w:r>
            <w:r w:rsidR="000910E9" w:rsidRPr="007E1317">
              <w:rPr>
                <w:b/>
              </w:rPr>
              <w:t xml:space="preserve"> </w:t>
            </w:r>
            <w:r w:rsidR="00101717" w:rsidRPr="007E1317">
              <w:rPr>
                <w:b/>
                <w:i/>
              </w:rPr>
              <w:t>identify total footprint of bui</w:t>
            </w:r>
            <w:r w:rsidR="000910E9" w:rsidRPr="007E1317">
              <w:rPr>
                <w:b/>
                <w:i/>
              </w:rPr>
              <w:t>ldings in lieu of labeling each</w:t>
            </w:r>
          </w:p>
        </w:tc>
      </w:tr>
      <w:tr w:rsidR="00601103" w:rsidRPr="007E1317" w14:paraId="6721829D" w14:textId="77777777" w:rsidTr="007E1317">
        <w:tc>
          <w:tcPr>
            <w:tcW w:w="1908" w:type="dxa"/>
            <w:shd w:val="clear" w:color="auto" w:fill="auto"/>
          </w:tcPr>
          <w:p w14:paraId="7819953C" w14:textId="77777777" w:rsidR="00601103" w:rsidRPr="007E1317" w:rsidRDefault="00601103" w:rsidP="007E1317">
            <w:pPr>
              <w:spacing w:after="0" w:line="240" w:lineRule="auto"/>
              <w:jc w:val="center"/>
            </w:pPr>
          </w:p>
        </w:tc>
        <w:tc>
          <w:tcPr>
            <w:tcW w:w="8828" w:type="dxa"/>
            <w:shd w:val="clear" w:color="auto" w:fill="auto"/>
          </w:tcPr>
          <w:p w14:paraId="087F14D0" w14:textId="77777777" w:rsidR="00601103" w:rsidRPr="007E1317" w:rsidRDefault="00601103" w:rsidP="007E1317">
            <w:pPr>
              <w:spacing w:after="0" w:line="240" w:lineRule="auto"/>
            </w:pPr>
            <w:r w:rsidRPr="007E1317">
              <w:t>Barns/shops/outbuildings/greenhouses</w:t>
            </w:r>
          </w:p>
        </w:tc>
        <w:tc>
          <w:tcPr>
            <w:tcW w:w="2512" w:type="dxa"/>
            <w:shd w:val="clear" w:color="auto" w:fill="auto"/>
          </w:tcPr>
          <w:p w14:paraId="0E4E2657" w14:textId="77777777" w:rsidR="00601103" w:rsidRPr="007E1317" w:rsidRDefault="00601103" w:rsidP="007E1317">
            <w:pPr>
              <w:spacing w:after="0" w:line="240" w:lineRule="auto"/>
            </w:pPr>
          </w:p>
        </w:tc>
      </w:tr>
      <w:tr w:rsidR="00601103" w:rsidRPr="007E1317" w14:paraId="49CD3D25" w14:textId="77777777" w:rsidTr="007E1317">
        <w:tc>
          <w:tcPr>
            <w:tcW w:w="1908" w:type="dxa"/>
            <w:shd w:val="clear" w:color="auto" w:fill="auto"/>
          </w:tcPr>
          <w:p w14:paraId="0B9CA4EB" w14:textId="77777777" w:rsidR="00601103" w:rsidRPr="007E1317" w:rsidRDefault="00601103" w:rsidP="007E1317">
            <w:pPr>
              <w:spacing w:after="0" w:line="240" w:lineRule="auto"/>
              <w:jc w:val="center"/>
            </w:pPr>
          </w:p>
        </w:tc>
        <w:tc>
          <w:tcPr>
            <w:tcW w:w="8828" w:type="dxa"/>
            <w:shd w:val="clear" w:color="auto" w:fill="auto"/>
          </w:tcPr>
          <w:p w14:paraId="136F83B8" w14:textId="77777777" w:rsidR="00601103" w:rsidRPr="007E1317" w:rsidRDefault="00601103" w:rsidP="007E1317">
            <w:pPr>
              <w:spacing w:after="0" w:line="240" w:lineRule="auto"/>
            </w:pPr>
            <w:r w:rsidRPr="007E1317">
              <w:t>Agrichemical (pesticide/fertilizer/petroleum) handling site(s)</w:t>
            </w:r>
            <w:r w:rsidR="00101717" w:rsidRPr="007E1317">
              <w:t xml:space="preserve"> </w:t>
            </w:r>
          </w:p>
        </w:tc>
        <w:tc>
          <w:tcPr>
            <w:tcW w:w="2512" w:type="dxa"/>
            <w:shd w:val="clear" w:color="auto" w:fill="auto"/>
          </w:tcPr>
          <w:p w14:paraId="381CF419" w14:textId="77777777" w:rsidR="00601103" w:rsidRPr="007E1317" w:rsidRDefault="00601103" w:rsidP="007E1317">
            <w:pPr>
              <w:spacing w:after="0" w:line="240" w:lineRule="auto"/>
            </w:pPr>
          </w:p>
        </w:tc>
      </w:tr>
      <w:tr w:rsidR="00601103" w:rsidRPr="007E1317" w14:paraId="3BC8857A" w14:textId="77777777" w:rsidTr="007E1317">
        <w:tc>
          <w:tcPr>
            <w:tcW w:w="1908" w:type="dxa"/>
            <w:shd w:val="clear" w:color="auto" w:fill="auto"/>
          </w:tcPr>
          <w:p w14:paraId="61AF9B04" w14:textId="77777777" w:rsidR="00601103" w:rsidRPr="007E1317" w:rsidRDefault="00601103" w:rsidP="007E1317">
            <w:pPr>
              <w:spacing w:after="0" w:line="240" w:lineRule="auto"/>
              <w:jc w:val="center"/>
            </w:pPr>
          </w:p>
        </w:tc>
        <w:tc>
          <w:tcPr>
            <w:tcW w:w="8828" w:type="dxa"/>
            <w:shd w:val="clear" w:color="auto" w:fill="auto"/>
          </w:tcPr>
          <w:p w14:paraId="28DADBD8" w14:textId="77777777" w:rsidR="00601103" w:rsidRPr="007E1317" w:rsidRDefault="00601103" w:rsidP="007E1317">
            <w:pPr>
              <w:spacing w:after="0" w:line="240" w:lineRule="auto"/>
            </w:pPr>
            <w:r w:rsidRPr="007E1317">
              <w:t>Agrichemical (pesticide/fertilizer/petroleum) storage facility(s)</w:t>
            </w:r>
          </w:p>
        </w:tc>
        <w:tc>
          <w:tcPr>
            <w:tcW w:w="2512" w:type="dxa"/>
            <w:shd w:val="clear" w:color="auto" w:fill="auto"/>
          </w:tcPr>
          <w:p w14:paraId="6F30BCD1" w14:textId="77777777" w:rsidR="00601103" w:rsidRPr="007E1317" w:rsidRDefault="00601103" w:rsidP="007E1317">
            <w:pPr>
              <w:spacing w:after="0" w:line="240" w:lineRule="auto"/>
            </w:pPr>
          </w:p>
        </w:tc>
      </w:tr>
      <w:tr w:rsidR="00601103" w:rsidRPr="007E1317" w14:paraId="154086A6" w14:textId="77777777" w:rsidTr="007E1317">
        <w:tc>
          <w:tcPr>
            <w:tcW w:w="1908" w:type="dxa"/>
            <w:shd w:val="clear" w:color="auto" w:fill="auto"/>
          </w:tcPr>
          <w:p w14:paraId="16B5745C" w14:textId="77777777" w:rsidR="00601103" w:rsidRPr="007E1317" w:rsidRDefault="00601103" w:rsidP="007E1317">
            <w:pPr>
              <w:spacing w:after="0" w:line="240" w:lineRule="auto"/>
              <w:jc w:val="center"/>
            </w:pPr>
          </w:p>
        </w:tc>
        <w:tc>
          <w:tcPr>
            <w:tcW w:w="8828" w:type="dxa"/>
            <w:shd w:val="clear" w:color="auto" w:fill="auto"/>
          </w:tcPr>
          <w:p w14:paraId="4A3DBB7F" w14:textId="77777777" w:rsidR="00601103" w:rsidRPr="007E1317" w:rsidRDefault="00601103" w:rsidP="007E1317">
            <w:pPr>
              <w:spacing w:after="0" w:line="240" w:lineRule="auto"/>
            </w:pPr>
            <w:r w:rsidRPr="007E1317">
              <w:t>Winery/post-harvest handling/storage facility(s)</w:t>
            </w:r>
          </w:p>
        </w:tc>
        <w:tc>
          <w:tcPr>
            <w:tcW w:w="2512" w:type="dxa"/>
            <w:shd w:val="clear" w:color="auto" w:fill="auto"/>
          </w:tcPr>
          <w:p w14:paraId="3D4EDB51" w14:textId="77777777" w:rsidR="00601103" w:rsidRPr="007E1317" w:rsidRDefault="00601103" w:rsidP="007E1317">
            <w:pPr>
              <w:spacing w:after="0" w:line="240" w:lineRule="auto"/>
            </w:pPr>
          </w:p>
        </w:tc>
      </w:tr>
      <w:tr w:rsidR="00601103" w:rsidRPr="007E1317" w14:paraId="0BD7158B" w14:textId="77777777" w:rsidTr="007E1317">
        <w:tc>
          <w:tcPr>
            <w:tcW w:w="1908" w:type="dxa"/>
            <w:shd w:val="clear" w:color="auto" w:fill="auto"/>
          </w:tcPr>
          <w:p w14:paraId="677A4813" w14:textId="77777777" w:rsidR="00601103" w:rsidRPr="007E1317" w:rsidRDefault="00601103" w:rsidP="007E1317">
            <w:pPr>
              <w:spacing w:after="0" w:line="240" w:lineRule="auto"/>
              <w:jc w:val="center"/>
            </w:pPr>
          </w:p>
        </w:tc>
        <w:tc>
          <w:tcPr>
            <w:tcW w:w="8828" w:type="dxa"/>
            <w:shd w:val="clear" w:color="auto" w:fill="auto"/>
          </w:tcPr>
          <w:p w14:paraId="592BDC77" w14:textId="77777777" w:rsidR="00601103" w:rsidRPr="007E1317" w:rsidRDefault="00601103" w:rsidP="007E1317">
            <w:pPr>
              <w:spacing w:after="0" w:line="240" w:lineRule="auto"/>
            </w:pPr>
            <w:r w:rsidRPr="007E1317">
              <w:t>Equipment yards and/or staging areas</w:t>
            </w:r>
          </w:p>
        </w:tc>
        <w:tc>
          <w:tcPr>
            <w:tcW w:w="2512" w:type="dxa"/>
            <w:shd w:val="clear" w:color="auto" w:fill="auto"/>
          </w:tcPr>
          <w:p w14:paraId="02B599BA" w14:textId="77777777" w:rsidR="00601103" w:rsidRPr="007E1317" w:rsidRDefault="00601103" w:rsidP="007E1317">
            <w:pPr>
              <w:spacing w:after="0" w:line="240" w:lineRule="auto"/>
            </w:pPr>
          </w:p>
        </w:tc>
      </w:tr>
      <w:tr w:rsidR="00601103" w:rsidRPr="007E1317" w14:paraId="4F102399" w14:textId="77777777" w:rsidTr="007E1317">
        <w:tc>
          <w:tcPr>
            <w:tcW w:w="1908" w:type="dxa"/>
            <w:shd w:val="clear" w:color="auto" w:fill="auto"/>
          </w:tcPr>
          <w:p w14:paraId="556225FA" w14:textId="77777777" w:rsidR="00601103" w:rsidRPr="007E1317" w:rsidRDefault="00601103" w:rsidP="007E1317">
            <w:pPr>
              <w:spacing w:after="0" w:line="240" w:lineRule="auto"/>
              <w:jc w:val="center"/>
            </w:pPr>
          </w:p>
        </w:tc>
        <w:tc>
          <w:tcPr>
            <w:tcW w:w="8828" w:type="dxa"/>
            <w:shd w:val="clear" w:color="auto" w:fill="auto"/>
          </w:tcPr>
          <w:p w14:paraId="3157C64C" w14:textId="77777777" w:rsidR="00601103" w:rsidRPr="007E1317" w:rsidRDefault="00601103" w:rsidP="007E1317">
            <w:pPr>
              <w:spacing w:after="0" w:line="240" w:lineRule="auto"/>
            </w:pPr>
            <w:r w:rsidRPr="007E1317">
              <w:t>Other:</w:t>
            </w:r>
          </w:p>
        </w:tc>
        <w:tc>
          <w:tcPr>
            <w:tcW w:w="2512" w:type="dxa"/>
            <w:shd w:val="clear" w:color="auto" w:fill="auto"/>
          </w:tcPr>
          <w:p w14:paraId="0F5F1E0A" w14:textId="77777777" w:rsidR="00601103" w:rsidRPr="007E1317" w:rsidRDefault="00601103" w:rsidP="007E1317">
            <w:pPr>
              <w:spacing w:after="0" w:line="240" w:lineRule="auto"/>
            </w:pPr>
          </w:p>
        </w:tc>
      </w:tr>
      <w:tr w:rsidR="00091994" w:rsidRPr="007E1317" w14:paraId="6267D88D" w14:textId="77777777" w:rsidTr="007E1317">
        <w:trPr>
          <w:trHeight w:val="77"/>
        </w:trPr>
        <w:tc>
          <w:tcPr>
            <w:tcW w:w="13248" w:type="dxa"/>
            <w:gridSpan w:val="3"/>
            <w:shd w:val="clear" w:color="auto" w:fill="auto"/>
          </w:tcPr>
          <w:p w14:paraId="393286BD" w14:textId="77777777" w:rsidR="00091994" w:rsidRPr="007E1317" w:rsidRDefault="00091994" w:rsidP="007E1317">
            <w:pPr>
              <w:spacing w:after="0" w:line="240" w:lineRule="auto"/>
            </w:pPr>
            <w:r w:rsidRPr="007E1317">
              <w:rPr>
                <w:b/>
              </w:rPr>
              <w:t>Vineyard Soils, Erosion Control, Management &amp; Structures</w:t>
            </w:r>
            <w:r w:rsidR="00260A2F" w:rsidRPr="007E1317">
              <w:rPr>
                <w:b/>
              </w:rPr>
              <w:t xml:space="preserve"> – </w:t>
            </w:r>
            <w:r w:rsidR="00125CFA" w:rsidRPr="007E1317">
              <w:rPr>
                <w:b/>
                <w:i/>
              </w:rPr>
              <w:t>Give each area/feature a name or number</w:t>
            </w:r>
            <w:r w:rsidR="00260A2F" w:rsidRPr="007E1317">
              <w:rPr>
                <w:b/>
                <w:i/>
              </w:rPr>
              <w:t xml:space="preserve"> for easy reference.</w:t>
            </w:r>
          </w:p>
        </w:tc>
      </w:tr>
      <w:tr w:rsidR="00601103" w:rsidRPr="007E1317" w14:paraId="23B1519B" w14:textId="77777777" w:rsidTr="007E1317">
        <w:tc>
          <w:tcPr>
            <w:tcW w:w="1908" w:type="dxa"/>
            <w:shd w:val="clear" w:color="auto" w:fill="auto"/>
          </w:tcPr>
          <w:p w14:paraId="44EB7589" w14:textId="77777777" w:rsidR="00601103" w:rsidRPr="007E1317" w:rsidRDefault="00601103" w:rsidP="007E1317">
            <w:pPr>
              <w:spacing w:after="0" w:line="240" w:lineRule="auto"/>
              <w:jc w:val="center"/>
            </w:pPr>
          </w:p>
        </w:tc>
        <w:tc>
          <w:tcPr>
            <w:tcW w:w="8828" w:type="dxa"/>
            <w:shd w:val="clear" w:color="auto" w:fill="auto"/>
          </w:tcPr>
          <w:p w14:paraId="1808DA38" w14:textId="77777777" w:rsidR="00601103" w:rsidRPr="007E1317" w:rsidRDefault="00601103" w:rsidP="007E1317">
            <w:pPr>
              <w:spacing w:after="0" w:line="240" w:lineRule="auto"/>
            </w:pPr>
            <w:r w:rsidRPr="007E1317">
              <w:t>Soil type(s) with erosion rating(s) (map from http://websoilsurvey.nrcs.usda.gov)</w:t>
            </w:r>
          </w:p>
        </w:tc>
        <w:tc>
          <w:tcPr>
            <w:tcW w:w="2512" w:type="dxa"/>
            <w:shd w:val="clear" w:color="auto" w:fill="auto"/>
          </w:tcPr>
          <w:p w14:paraId="26A85AD5" w14:textId="77777777" w:rsidR="00601103" w:rsidRPr="007E1317" w:rsidRDefault="00601103" w:rsidP="007E1317">
            <w:pPr>
              <w:spacing w:after="0" w:line="240" w:lineRule="auto"/>
            </w:pPr>
          </w:p>
        </w:tc>
      </w:tr>
      <w:tr w:rsidR="00601103" w:rsidRPr="007E1317" w14:paraId="6EC7D82E" w14:textId="77777777" w:rsidTr="007E1317">
        <w:tc>
          <w:tcPr>
            <w:tcW w:w="1908" w:type="dxa"/>
            <w:shd w:val="clear" w:color="auto" w:fill="auto"/>
          </w:tcPr>
          <w:p w14:paraId="649471EF" w14:textId="77777777" w:rsidR="00601103" w:rsidRPr="007E1317" w:rsidRDefault="00601103" w:rsidP="007E1317">
            <w:pPr>
              <w:spacing w:after="0" w:line="240" w:lineRule="auto"/>
              <w:jc w:val="center"/>
            </w:pPr>
          </w:p>
        </w:tc>
        <w:tc>
          <w:tcPr>
            <w:tcW w:w="8828" w:type="dxa"/>
            <w:shd w:val="clear" w:color="auto" w:fill="auto"/>
          </w:tcPr>
          <w:p w14:paraId="2DE3DABB" w14:textId="77777777" w:rsidR="00601103" w:rsidRPr="007E1317" w:rsidRDefault="00601103" w:rsidP="007E1317">
            <w:pPr>
              <w:spacing w:after="0" w:line="240" w:lineRule="auto"/>
            </w:pPr>
            <w:r w:rsidRPr="007E1317">
              <w:t>Vineyard drainage system (diversion ditches, storm drains, and underground outlets with inlets and outlets)</w:t>
            </w:r>
          </w:p>
        </w:tc>
        <w:tc>
          <w:tcPr>
            <w:tcW w:w="2512" w:type="dxa"/>
            <w:shd w:val="clear" w:color="auto" w:fill="auto"/>
          </w:tcPr>
          <w:p w14:paraId="194B09E8" w14:textId="77777777" w:rsidR="00601103" w:rsidRPr="007E1317" w:rsidRDefault="00601103" w:rsidP="007E1317">
            <w:pPr>
              <w:spacing w:after="0" w:line="240" w:lineRule="auto"/>
            </w:pPr>
          </w:p>
        </w:tc>
      </w:tr>
      <w:tr w:rsidR="00601103" w:rsidRPr="007E1317" w14:paraId="118B6023" w14:textId="77777777" w:rsidTr="007E1317">
        <w:tc>
          <w:tcPr>
            <w:tcW w:w="1908" w:type="dxa"/>
            <w:shd w:val="clear" w:color="auto" w:fill="auto"/>
          </w:tcPr>
          <w:p w14:paraId="03BD40D2" w14:textId="77777777" w:rsidR="00601103" w:rsidRPr="007E1317" w:rsidRDefault="00601103" w:rsidP="007E1317">
            <w:pPr>
              <w:spacing w:after="0" w:line="240" w:lineRule="auto"/>
              <w:jc w:val="center"/>
            </w:pPr>
          </w:p>
        </w:tc>
        <w:tc>
          <w:tcPr>
            <w:tcW w:w="8828" w:type="dxa"/>
            <w:shd w:val="clear" w:color="auto" w:fill="auto"/>
          </w:tcPr>
          <w:p w14:paraId="0E6C5F2E" w14:textId="77777777" w:rsidR="00601103" w:rsidRPr="007E1317" w:rsidRDefault="00601103" w:rsidP="007E1317">
            <w:pPr>
              <w:spacing w:after="0" w:line="240" w:lineRule="auto"/>
            </w:pPr>
            <w:r w:rsidRPr="007E1317">
              <w:t>Sediment/attenuation/energy dissipation basin(s)</w:t>
            </w:r>
          </w:p>
        </w:tc>
        <w:tc>
          <w:tcPr>
            <w:tcW w:w="2512" w:type="dxa"/>
            <w:shd w:val="clear" w:color="auto" w:fill="auto"/>
          </w:tcPr>
          <w:p w14:paraId="6E8C2599" w14:textId="77777777" w:rsidR="00601103" w:rsidRPr="007E1317" w:rsidRDefault="00601103" w:rsidP="007E1317">
            <w:pPr>
              <w:spacing w:after="0" w:line="240" w:lineRule="auto"/>
            </w:pPr>
          </w:p>
        </w:tc>
      </w:tr>
      <w:tr w:rsidR="00601103" w:rsidRPr="007E1317" w14:paraId="167B04A5" w14:textId="77777777" w:rsidTr="007E1317">
        <w:tc>
          <w:tcPr>
            <w:tcW w:w="1908" w:type="dxa"/>
            <w:shd w:val="clear" w:color="auto" w:fill="auto"/>
          </w:tcPr>
          <w:p w14:paraId="2AF3D471" w14:textId="77777777" w:rsidR="00601103" w:rsidRPr="007E1317" w:rsidRDefault="00601103" w:rsidP="007E1317">
            <w:pPr>
              <w:spacing w:after="0" w:line="240" w:lineRule="auto"/>
              <w:jc w:val="center"/>
            </w:pPr>
          </w:p>
        </w:tc>
        <w:tc>
          <w:tcPr>
            <w:tcW w:w="8828" w:type="dxa"/>
            <w:shd w:val="clear" w:color="auto" w:fill="auto"/>
          </w:tcPr>
          <w:p w14:paraId="6729AF97" w14:textId="77777777" w:rsidR="00601103" w:rsidRPr="007E1317" w:rsidRDefault="00601103" w:rsidP="007E1317">
            <w:pPr>
              <w:spacing w:after="0" w:line="240" w:lineRule="auto"/>
            </w:pPr>
            <w:r w:rsidRPr="007E1317">
              <w:t>Vineyard Avenue(s)</w:t>
            </w:r>
          </w:p>
        </w:tc>
        <w:tc>
          <w:tcPr>
            <w:tcW w:w="2512" w:type="dxa"/>
            <w:shd w:val="clear" w:color="auto" w:fill="auto"/>
          </w:tcPr>
          <w:p w14:paraId="45422B11" w14:textId="77777777" w:rsidR="00601103" w:rsidRPr="007E1317" w:rsidRDefault="00601103" w:rsidP="007E1317">
            <w:pPr>
              <w:spacing w:after="0" w:line="240" w:lineRule="auto"/>
            </w:pPr>
          </w:p>
        </w:tc>
      </w:tr>
      <w:tr w:rsidR="00601103" w:rsidRPr="007E1317" w14:paraId="5B23CE31" w14:textId="77777777" w:rsidTr="007E1317">
        <w:tc>
          <w:tcPr>
            <w:tcW w:w="1908" w:type="dxa"/>
            <w:shd w:val="clear" w:color="auto" w:fill="auto"/>
          </w:tcPr>
          <w:p w14:paraId="086DDCC6" w14:textId="77777777" w:rsidR="00601103" w:rsidRPr="007E1317" w:rsidRDefault="00601103" w:rsidP="007E1317">
            <w:pPr>
              <w:spacing w:after="0" w:line="240" w:lineRule="auto"/>
              <w:jc w:val="center"/>
            </w:pPr>
          </w:p>
        </w:tc>
        <w:tc>
          <w:tcPr>
            <w:tcW w:w="8828" w:type="dxa"/>
            <w:shd w:val="clear" w:color="auto" w:fill="auto"/>
          </w:tcPr>
          <w:p w14:paraId="79BB5F8F" w14:textId="77777777" w:rsidR="00601103" w:rsidRPr="007E1317" w:rsidRDefault="00601103" w:rsidP="007E1317">
            <w:pPr>
              <w:spacing w:after="0" w:line="240" w:lineRule="auto"/>
            </w:pPr>
            <w:r w:rsidRPr="007E1317">
              <w:t>Erosion features (i.e. gullies, rills, landslides, mudflows, rock falls)</w:t>
            </w:r>
          </w:p>
        </w:tc>
        <w:tc>
          <w:tcPr>
            <w:tcW w:w="2512" w:type="dxa"/>
            <w:shd w:val="clear" w:color="auto" w:fill="auto"/>
          </w:tcPr>
          <w:p w14:paraId="244DE3AB" w14:textId="77777777" w:rsidR="00601103" w:rsidRPr="007E1317" w:rsidRDefault="00601103" w:rsidP="007E1317">
            <w:pPr>
              <w:spacing w:after="0" w:line="240" w:lineRule="auto"/>
            </w:pPr>
          </w:p>
        </w:tc>
      </w:tr>
      <w:tr w:rsidR="00601103" w:rsidRPr="007E1317" w14:paraId="24D8A652" w14:textId="77777777" w:rsidTr="007E1317">
        <w:tc>
          <w:tcPr>
            <w:tcW w:w="1908" w:type="dxa"/>
            <w:shd w:val="clear" w:color="auto" w:fill="auto"/>
          </w:tcPr>
          <w:p w14:paraId="07AA1B0D" w14:textId="77777777" w:rsidR="00601103" w:rsidRPr="007E1317" w:rsidRDefault="00601103" w:rsidP="007E1317">
            <w:pPr>
              <w:spacing w:after="0" w:line="240" w:lineRule="auto"/>
              <w:jc w:val="center"/>
            </w:pPr>
          </w:p>
        </w:tc>
        <w:tc>
          <w:tcPr>
            <w:tcW w:w="8828" w:type="dxa"/>
            <w:shd w:val="clear" w:color="auto" w:fill="auto"/>
          </w:tcPr>
          <w:p w14:paraId="23DC6EC2" w14:textId="77777777" w:rsidR="00601103" w:rsidRPr="007E1317" w:rsidRDefault="00601103" w:rsidP="007E1317">
            <w:pPr>
              <w:spacing w:after="0" w:line="240" w:lineRule="auto"/>
            </w:pPr>
            <w:r w:rsidRPr="007E1317">
              <w:t>Other:</w:t>
            </w:r>
          </w:p>
        </w:tc>
        <w:tc>
          <w:tcPr>
            <w:tcW w:w="2512" w:type="dxa"/>
            <w:shd w:val="clear" w:color="auto" w:fill="auto"/>
          </w:tcPr>
          <w:p w14:paraId="5A91C252" w14:textId="77777777" w:rsidR="00601103" w:rsidRPr="007E1317" w:rsidRDefault="00601103" w:rsidP="007E1317">
            <w:pPr>
              <w:spacing w:after="0" w:line="240" w:lineRule="auto"/>
            </w:pPr>
          </w:p>
        </w:tc>
      </w:tr>
      <w:tr w:rsidR="00091994" w:rsidRPr="007E1317" w14:paraId="684F2899" w14:textId="77777777" w:rsidTr="007E1317">
        <w:tc>
          <w:tcPr>
            <w:tcW w:w="13248" w:type="dxa"/>
            <w:gridSpan w:val="3"/>
            <w:shd w:val="clear" w:color="auto" w:fill="auto"/>
          </w:tcPr>
          <w:p w14:paraId="26716C29" w14:textId="77777777" w:rsidR="00091994" w:rsidRPr="007E1317" w:rsidRDefault="00091994" w:rsidP="007E1317">
            <w:pPr>
              <w:spacing w:after="0" w:line="240" w:lineRule="auto"/>
            </w:pPr>
            <w:r w:rsidRPr="007E1317">
              <w:rPr>
                <w:b/>
              </w:rPr>
              <w:t>Waterways</w:t>
            </w:r>
            <w:r w:rsidR="00260A2F" w:rsidRPr="007E1317">
              <w:rPr>
                <w:b/>
              </w:rPr>
              <w:t xml:space="preserve"> – </w:t>
            </w:r>
            <w:r w:rsidR="00125CFA" w:rsidRPr="007E1317">
              <w:rPr>
                <w:b/>
                <w:i/>
              </w:rPr>
              <w:t>Give each feature a name or number for easy reference.</w:t>
            </w:r>
          </w:p>
        </w:tc>
      </w:tr>
      <w:tr w:rsidR="00601103" w:rsidRPr="007E1317" w14:paraId="3B194F09" w14:textId="77777777" w:rsidTr="007E1317">
        <w:tc>
          <w:tcPr>
            <w:tcW w:w="1908" w:type="dxa"/>
            <w:shd w:val="clear" w:color="auto" w:fill="auto"/>
          </w:tcPr>
          <w:p w14:paraId="3FD56F44" w14:textId="77777777" w:rsidR="00601103" w:rsidRPr="007E1317" w:rsidRDefault="00601103" w:rsidP="007E1317">
            <w:pPr>
              <w:spacing w:after="0" w:line="240" w:lineRule="auto"/>
              <w:jc w:val="center"/>
            </w:pPr>
          </w:p>
        </w:tc>
        <w:tc>
          <w:tcPr>
            <w:tcW w:w="8828" w:type="dxa"/>
            <w:shd w:val="clear" w:color="auto" w:fill="auto"/>
          </w:tcPr>
          <w:p w14:paraId="7A1A5CF1" w14:textId="77777777" w:rsidR="00601103" w:rsidRPr="007E1317" w:rsidRDefault="00F47C2E" w:rsidP="007E1317">
            <w:pPr>
              <w:spacing w:after="0" w:line="240" w:lineRule="auto"/>
            </w:pPr>
            <w:r w:rsidRPr="007E1317">
              <w:t>Ephemeral Stream (those that flow only during and shortly after a storm</w:t>
            </w:r>
            <w:r w:rsidR="008570B1" w:rsidRPr="007E1317">
              <w:t>, also known as Class III streams</w:t>
            </w:r>
            <w:r w:rsidRPr="007E1317">
              <w:t>)</w:t>
            </w:r>
          </w:p>
        </w:tc>
        <w:tc>
          <w:tcPr>
            <w:tcW w:w="2512" w:type="dxa"/>
            <w:shd w:val="clear" w:color="auto" w:fill="auto"/>
          </w:tcPr>
          <w:p w14:paraId="606C7033" w14:textId="77777777" w:rsidR="00601103" w:rsidRPr="007E1317" w:rsidRDefault="00601103" w:rsidP="007E1317">
            <w:pPr>
              <w:spacing w:after="0" w:line="240" w:lineRule="auto"/>
            </w:pPr>
          </w:p>
        </w:tc>
      </w:tr>
      <w:tr w:rsidR="00601103" w:rsidRPr="007E1317" w14:paraId="1639C853" w14:textId="77777777" w:rsidTr="007E1317">
        <w:tc>
          <w:tcPr>
            <w:tcW w:w="1908" w:type="dxa"/>
            <w:shd w:val="clear" w:color="auto" w:fill="auto"/>
          </w:tcPr>
          <w:p w14:paraId="54F9E56F" w14:textId="77777777" w:rsidR="00601103" w:rsidRPr="007E1317" w:rsidRDefault="00601103" w:rsidP="007E1317">
            <w:pPr>
              <w:spacing w:after="0" w:line="240" w:lineRule="auto"/>
              <w:jc w:val="center"/>
            </w:pPr>
          </w:p>
        </w:tc>
        <w:tc>
          <w:tcPr>
            <w:tcW w:w="8828" w:type="dxa"/>
            <w:shd w:val="clear" w:color="auto" w:fill="auto"/>
          </w:tcPr>
          <w:p w14:paraId="11E3B303" w14:textId="77777777" w:rsidR="00601103" w:rsidRPr="007E1317" w:rsidRDefault="00F47C2E" w:rsidP="007E1317">
            <w:pPr>
              <w:spacing w:after="0" w:line="240" w:lineRule="auto"/>
            </w:pPr>
            <w:r w:rsidRPr="007E1317">
              <w:t>Seasonal/Intermittent Stream (those that flow for part of the year and generally stop flowing in the late spring</w:t>
            </w:r>
            <w:r w:rsidR="008570B1" w:rsidRPr="007E1317">
              <w:t>, also known as Class III streams</w:t>
            </w:r>
            <w:r w:rsidRPr="007E1317">
              <w:t xml:space="preserve">) </w:t>
            </w:r>
          </w:p>
        </w:tc>
        <w:tc>
          <w:tcPr>
            <w:tcW w:w="2512" w:type="dxa"/>
            <w:shd w:val="clear" w:color="auto" w:fill="auto"/>
          </w:tcPr>
          <w:p w14:paraId="67572BD7" w14:textId="77777777" w:rsidR="00601103" w:rsidRPr="007E1317" w:rsidRDefault="00601103" w:rsidP="007E1317">
            <w:pPr>
              <w:spacing w:after="0" w:line="240" w:lineRule="auto"/>
            </w:pPr>
          </w:p>
        </w:tc>
      </w:tr>
      <w:tr w:rsidR="00F47C2E" w:rsidRPr="007E1317" w14:paraId="56E59D65" w14:textId="77777777" w:rsidTr="007E1317">
        <w:tc>
          <w:tcPr>
            <w:tcW w:w="1908" w:type="dxa"/>
            <w:shd w:val="clear" w:color="auto" w:fill="auto"/>
          </w:tcPr>
          <w:p w14:paraId="41C6DD3D" w14:textId="77777777" w:rsidR="00F47C2E" w:rsidRPr="007E1317" w:rsidRDefault="00F47C2E" w:rsidP="007E1317">
            <w:pPr>
              <w:spacing w:after="0" w:line="240" w:lineRule="auto"/>
              <w:jc w:val="center"/>
            </w:pPr>
          </w:p>
        </w:tc>
        <w:tc>
          <w:tcPr>
            <w:tcW w:w="8828" w:type="dxa"/>
            <w:shd w:val="clear" w:color="auto" w:fill="auto"/>
          </w:tcPr>
          <w:p w14:paraId="052232C6" w14:textId="77777777" w:rsidR="00F47C2E" w:rsidRPr="007E1317" w:rsidDel="00F47C2E" w:rsidRDefault="00F47C2E" w:rsidP="007E1317">
            <w:pPr>
              <w:spacing w:after="0" w:line="240" w:lineRule="auto"/>
            </w:pPr>
            <w:r w:rsidRPr="007E1317">
              <w:t>Year Round Stream (those that generally flow year round</w:t>
            </w:r>
            <w:r w:rsidR="008570B1" w:rsidRPr="007E1317">
              <w:t xml:space="preserve"> also known as Class I or II streams, depending on other factors</w:t>
            </w:r>
            <w:r w:rsidRPr="007E1317">
              <w:t>)</w:t>
            </w:r>
          </w:p>
        </w:tc>
        <w:tc>
          <w:tcPr>
            <w:tcW w:w="2512" w:type="dxa"/>
            <w:shd w:val="clear" w:color="auto" w:fill="auto"/>
          </w:tcPr>
          <w:p w14:paraId="0C027F98" w14:textId="77777777" w:rsidR="00F47C2E" w:rsidRPr="007E1317" w:rsidRDefault="00F47C2E" w:rsidP="007E1317">
            <w:pPr>
              <w:spacing w:after="0" w:line="240" w:lineRule="auto"/>
            </w:pPr>
          </w:p>
        </w:tc>
      </w:tr>
      <w:tr w:rsidR="00601103" w:rsidRPr="007E1317" w14:paraId="18F94D8B" w14:textId="77777777" w:rsidTr="007E1317">
        <w:tc>
          <w:tcPr>
            <w:tcW w:w="1908" w:type="dxa"/>
            <w:shd w:val="clear" w:color="auto" w:fill="auto"/>
          </w:tcPr>
          <w:p w14:paraId="41D407DA" w14:textId="77777777" w:rsidR="00601103" w:rsidRPr="007E1317" w:rsidRDefault="00601103" w:rsidP="007E1317">
            <w:pPr>
              <w:spacing w:after="0" w:line="240" w:lineRule="auto"/>
              <w:jc w:val="center"/>
            </w:pPr>
          </w:p>
        </w:tc>
        <w:tc>
          <w:tcPr>
            <w:tcW w:w="8828" w:type="dxa"/>
            <w:shd w:val="clear" w:color="auto" w:fill="auto"/>
          </w:tcPr>
          <w:p w14:paraId="7E3E2011" w14:textId="77777777" w:rsidR="00601103" w:rsidRPr="007E1317" w:rsidRDefault="0053492B" w:rsidP="007E1317">
            <w:pPr>
              <w:spacing w:after="0" w:line="240" w:lineRule="auto"/>
            </w:pPr>
            <w:r w:rsidRPr="007E1317">
              <w:t xml:space="preserve">Human-made </w:t>
            </w:r>
            <w:r w:rsidR="00F47C2E" w:rsidRPr="007E1317">
              <w:t>waterway</w:t>
            </w:r>
            <w:r w:rsidR="00540BB1" w:rsidRPr="007E1317">
              <w:t>s (ditches</w:t>
            </w:r>
            <w:r w:rsidR="009B471B" w:rsidRPr="007E1317">
              <w:t>, also known as Class IV streams</w:t>
            </w:r>
            <w:r w:rsidR="00540BB1" w:rsidRPr="007E1317">
              <w:t>)</w:t>
            </w:r>
            <w:r w:rsidR="00F47C2E" w:rsidRPr="007E1317">
              <w:t xml:space="preserve"> </w:t>
            </w:r>
          </w:p>
        </w:tc>
        <w:tc>
          <w:tcPr>
            <w:tcW w:w="2512" w:type="dxa"/>
            <w:shd w:val="clear" w:color="auto" w:fill="auto"/>
          </w:tcPr>
          <w:p w14:paraId="30611F44" w14:textId="77777777" w:rsidR="00601103" w:rsidRPr="007E1317" w:rsidRDefault="00601103" w:rsidP="007E1317">
            <w:pPr>
              <w:spacing w:after="0" w:line="240" w:lineRule="auto"/>
            </w:pPr>
          </w:p>
        </w:tc>
      </w:tr>
      <w:tr w:rsidR="00601103" w:rsidRPr="007E1317" w14:paraId="50EF8A2D" w14:textId="77777777" w:rsidTr="007E1317">
        <w:tc>
          <w:tcPr>
            <w:tcW w:w="1908" w:type="dxa"/>
            <w:shd w:val="clear" w:color="auto" w:fill="auto"/>
          </w:tcPr>
          <w:p w14:paraId="2F209F2B" w14:textId="77777777" w:rsidR="00601103" w:rsidRPr="007E1317" w:rsidRDefault="00601103" w:rsidP="007E1317">
            <w:pPr>
              <w:spacing w:after="0" w:line="240" w:lineRule="auto"/>
              <w:jc w:val="center"/>
            </w:pPr>
          </w:p>
        </w:tc>
        <w:tc>
          <w:tcPr>
            <w:tcW w:w="8828" w:type="dxa"/>
            <w:shd w:val="clear" w:color="auto" w:fill="auto"/>
          </w:tcPr>
          <w:p w14:paraId="11870E04" w14:textId="77777777" w:rsidR="00601103" w:rsidRPr="007E1317" w:rsidRDefault="00101717" w:rsidP="007E1317">
            <w:pPr>
              <w:spacing w:after="0" w:line="240" w:lineRule="auto"/>
            </w:pPr>
            <w:r w:rsidRPr="007E1317">
              <w:t xml:space="preserve">Constructed </w:t>
            </w:r>
            <w:r w:rsidR="0053492B" w:rsidRPr="007E1317">
              <w:t>Swale(s)</w:t>
            </w:r>
            <w:r w:rsidR="006C0BA6" w:rsidRPr="007E1317">
              <w:t xml:space="preserve"> – shallow trough-like depre</w:t>
            </w:r>
            <w:r w:rsidR="0058099E" w:rsidRPr="007E1317">
              <w:t>ssions that carry</w:t>
            </w:r>
            <w:r w:rsidR="006C0BA6" w:rsidRPr="007E1317">
              <w:t xml:space="preserve"> water mainly during storms – no defined channel or bank</w:t>
            </w:r>
          </w:p>
        </w:tc>
        <w:tc>
          <w:tcPr>
            <w:tcW w:w="2512" w:type="dxa"/>
            <w:shd w:val="clear" w:color="auto" w:fill="auto"/>
          </w:tcPr>
          <w:p w14:paraId="05315752" w14:textId="77777777" w:rsidR="00601103" w:rsidRPr="007E1317" w:rsidRDefault="00601103" w:rsidP="007E1317">
            <w:pPr>
              <w:spacing w:after="0" w:line="240" w:lineRule="auto"/>
            </w:pPr>
          </w:p>
        </w:tc>
      </w:tr>
      <w:tr w:rsidR="00601103" w:rsidRPr="007E1317" w14:paraId="4694D0D8" w14:textId="77777777" w:rsidTr="007E1317">
        <w:tc>
          <w:tcPr>
            <w:tcW w:w="1908" w:type="dxa"/>
            <w:shd w:val="clear" w:color="auto" w:fill="auto"/>
          </w:tcPr>
          <w:p w14:paraId="1094D2B1" w14:textId="77777777" w:rsidR="00601103" w:rsidRPr="007E1317" w:rsidRDefault="00601103" w:rsidP="007E1317">
            <w:pPr>
              <w:spacing w:after="0" w:line="240" w:lineRule="auto"/>
              <w:jc w:val="center"/>
            </w:pPr>
          </w:p>
        </w:tc>
        <w:tc>
          <w:tcPr>
            <w:tcW w:w="8828" w:type="dxa"/>
            <w:shd w:val="clear" w:color="auto" w:fill="auto"/>
          </w:tcPr>
          <w:p w14:paraId="38638AD2" w14:textId="77777777" w:rsidR="00601103" w:rsidRPr="007E1317" w:rsidRDefault="0053492B" w:rsidP="007E1317">
            <w:pPr>
              <w:spacing w:after="0" w:line="240" w:lineRule="auto"/>
            </w:pPr>
            <w:r w:rsidRPr="007E1317">
              <w:t>Spring(s)</w:t>
            </w:r>
            <w:r w:rsidR="00F47C2E" w:rsidRPr="007E1317">
              <w:t>, Seep(s), and Wet Area(s)</w:t>
            </w:r>
          </w:p>
        </w:tc>
        <w:tc>
          <w:tcPr>
            <w:tcW w:w="2512" w:type="dxa"/>
            <w:shd w:val="clear" w:color="auto" w:fill="auto"/>
          </w:tcPr>
          <w:p w14:paraId="5DD16ECF" w14:textId="77777777" w:rsidR="00601103" w:rsidRPr="007E1317" w:rsidRDefault="00601103" w:rsidP="007E1317">
            <w:pPr>
              <w:spacing w:after="0" w:line="240" w:lineRule="auto"/>
            </w:pPr>
          </w:p>
        </w:tc>
      </w:tr>
      <w:tr w:rsidR="00601103" w:rsidRPr="007E1317" w14:paraId="449E2533" w14:textId="77777777" w:rsidTr="007E1317">
        <w:tc>
          <w:tcPr>
            <w:tcW w:w="1908" w:type="dxa"/>
            <w:shd w:val="clear" w:color="auto" w:fill="auto"/>
          </w:tcPr>
          <w:p w14:paraId="561CB98C" w14:textId="77777777" w:rsidR="00601103" w:rsidRPr="007E1317" w:rsidRDefault="00601103" w:rsidP="007E1317">
            <w:pPr>
              <w:spacing w:after="0" w:line="240" w:lineRule="auto"/>
              <w:jc w:val="center"/>
            </w:pPr>
          </w:p>
        </w:tc>
        <w:tc>
          <w:tcPr>
            <w:tcW w:w="8828" w:type="dxa"/>
            <w:shd w:val="clear" w:color="auto" w:fill="auto"/>
          </w:tcPr>
          <w:p w14:paraId="270709DA" w14:textId="77777777" w:rsidR="00601103" w:rsidRPr="007E1317" w:rsidRDefault="0053492B" w:rsidP="007E1317">
            <w:pPr>
              <w:spacing w:after="0" w:line="240" w:lineRule="auto"/>
            </w:pPr>
            <w:r w:rsidRPr="007E1317">
              <w:t>Reservoir/Pond/lake(s) (indicate pipe or open channel spillway location)</w:t>
            </w:r>
          </w:p>
        </w:tc>
        <w:tc>
          <w:tcPr>
            <w:tcW w:w="2512" w:type="dxa"/>
            <w:shd w:val="clear" w:color="auto" w:fill="auto"/>
          </w:tcPr>
          <w:p w14:paraId="5411A971" w14:textId="77777777" w:rsidR="00601103" w:rsidRPr="007E1317" w:rsidRDefault="00601103" w:rsidP="007E1317">
            <w:pPr>
              <w:spacing w:after="0" w:line="240" w:lineRule="auto"/>
            </w:pPr>
          </w:p>
        </w:tc>
      </w:tr>
      <w:tr w:rsidR="0053492B" w:rsidRPr="007E1317" w14:paraId="578D0209" w14:textId="77777777" w:rsidTr="007E1317">
        <w:tc>
          <w:tcPr>
            <w:tcW w:w="1908" w:type="dxa"/>
            <w:shd w:val="clear" w:color="auto" w:fill="auto"/>
          </w:tcPr>
          <w:p w14:paraId="0205E482" w14:textId="77777777" w:rsidR="0053492B" w:rsidRPr="007E1317" w:rsidRDefault="0053492B" w:rsidP="007E1317">
            <w:pPr>
              <w:spacing w:after="0" w:line="240" w:lineRule="auto"/>
              <w:jc w:val="center"/>
            </w:pPr>
          </w:p>
        </w:tc>
        <w:tc>
          <w:tcPr>
            <w:tcW w:w="8828" w:type="dxa"/>
            <w:shd w:val="clear" w:color="auto" w:fill="auto"/>
          </w:tcPr>
          <w:p w14:paraId="371BED93" w14:textId="77777777" w:rsidR="0053492B" w:rsidRPr="007E1317" w:rsidRDefault="0053492B" w:rsidP="007E1317">
            <w:pPr>
              <w:spacing w:after="0" w:line="240" w:lineRule="auto"/>
            </w:pPr>
            <w:r w:rsidRPr="007E1317">
              <w:t xml:space="preserve">Known </w:t>
            </w:r>
            <w:r w:rsidR="006C0BA6" w:rsidRPr="007E1317">
              <w:t>in-stream structures</w:t>
            </w:r>
          </w:p>
        </w:tc>
        <w:tc>
          <w:tcPr>
            <w:tcW w:w="2512" w:type="dxa"/>
            <w:shd w:val="clear" w:color="auto" w:fill="auto"/>
          </w:tcPr>
          <w:p w14:paraId="4575E989" w14:textId="77777777" w:rsidR="0053492B" w:rsidRPr="007E1317" w:rsidRDefault="0053492B" w:rsidP="007E1317">
            <w:pPr>
              <w:spacing w:after="0" w:line="240" w:lineRule="auto"/>
            </w:pPr>
          </w:p>
        </w:tc>
      </w:tr>
      <w:tr w:rsidR="0053492B" w:rsidRPr="007E1317" w14:paraId="054C268D" w14:textId="77777777" w:rsidTr="007E1317">
        <w:tc>
          <w:tcPr>
            <w:tcW w:w="1908" w:type="dxa"/>
            <w:shd w:val="clear" w:color="auto" w:fill="auto"/>
          </w:tcPr>
          <w:p w14:paraId="5794083B" w14:textId="77777777" w:rsidR="0053492B" w:rsidRPr="007E1317" w:rsidRDefault="0053492B" w:rsidP="007E1317">
            <w:pPr>
              <w:spacing w:after="0" w:line="240" w:lineRule="auto"/>
              <w:jc w:val="center"/>
            </w:pPr>
          </w:p>
        </w:tc>
        <w:tc>
          <w:tcPr>
            <w:tcW w:w="8828" w:type="dxa"/>
            <w:shd w:val="clear" w:color="auto" w:fill="auto"/>
          </w:tcPr>
          <w:p w14:paraId="650CAE07" w14:textId="77777777" w:rsidR="0053492B" w:rsidRPr="007E1317" w:rsidRDefault="0053492B" w:rsidP="007E1317">
            <w:pPr>
              <w:spacing w:after="0" w:line="240" w:lineRule="auto"/>
            </w:pPr>
            <w:r w:rsidRPr="007E1317">
              <w:t xml:space="preserve">Erosion features in waterways </w:t>
            </w:r>
            <w:r w:rsidR="006C0BA6" w:rsidRPr="007E1317">
              <w:t>(</w:t>
            </w:r>
            <w:r w:rsidRPr="007E1317">
              <w:t xml:space="preserve">i.e. streambank erosion, channel </w:t>
            </w:r>
            <w:r w:rsidR="006C0BA6" w:rsidRPr="007E1317">
              <w:t>erosion</w:t>
            </w:r>
            <w:r w:rsidRPr="007E1317">
              <w:t>)</w:t>
            </w:r>
          </w:p>
        </w:tc>
        <w:tc>
          <w:tcPr>
            <w:tcW w:w="2512" w:type="dxa"/>
            <w:shd w:val="clear" w:color="auto" w:fill="auto"/>
          </w:tcPr>
          <w:p w14:paraId="327D2048" w14:textId="77777777" w:rsidR="0053492B" w:rsidRPr="007E1317" w:rsidRDefault="0053492B" w:rsidP="007E1317">
            <w:pPr>
              <w:spacing w:after="0" w:line="240" w:lineRule="auto"/>
            </w:pPr>
          </w:p>
        </w:tc>
      </w:tr>
      <w:tr w:rsidR="00A1544B" w:rsidRPr="007E1317" w14:paraId="5D68CADD" w14:textId="77777777" w:rsidTr="007E1317">
        <w:tc>
          <w:tcPr>
            <w:tcW w:w="1908" w:type="dxa"/>
            <w:shd w:val="clear" w:color="auto" w:fill="auto"/>
          </w:tcPr>
          <w:p w14:paraId="556FB222" w14:textId="77777777" w:rsidR="00A1544B" w:rsidRPr="007E1317" w:rsidRDefault="00A1544B" w:rsidP="007E1317">
            <w:pPr>
              <w:spacing w:after="0" w:line="240" w:lineRule="auto"/>
              <w:jc w:val="center"/>
            </w:pPr>
          </w:p>
        </w:tc>
        <w:tc>
          <w:tcPr>
            <w:tcW w:w="8828" w:type="dxa"/>
            <w:shd w:val="clear" w:color="auto" w:fill="auto"/>
          </w:tcPr>
          <w:p w14:paraId="3911A40F" w14:textId="77777777" w:rsidR="00A1544B" w:rsidRPr="007E1317" w:rsidRDefault="00A1544B" w:rsidP="007E1317">
            <w:pPr>
              <w:spacing w:after="0" w:line="240" w:lineRule="auto"/>
            </w:pPr>
            <w:r w:rsidRPr="007E1317">
              <w:t>Wells</w:t>
            </w:r>
            <w:r w:rsidR="0053764E" w:rsidRPr="007E1317">
              <w:t>,</w:t>
            </w:r>
            <w:r w:rsidR="0058099E" w:rsidRPr="007E1317">
              <w:t xml:space="preserve"> </w:t>
            </w:r>
            <w:r w:rsidR="0053764E" w:rsidRPr="007E1317">
              <w:t>with notation of their use (agricultural, residential, not in use, other)</w:t>
            </w:r>
          </w:p>
        </w:tc>
        <w:tc>
          <w:tcPr>
            <w:tcW w:w="2512" w:type="dxa"/>
            <w:shd w:val="clear" w:color="auto" w:fill="auto"/>
          </w:tcPr>
          <w:p w14:paraId="74CFA7E4" w14:textId="77777777" w:rsidR="00A1544B" w:rsidRPr="007E1317" w:rsidRDefault="00A1544B" w:rsidP="007E1317">
            <w:pPr>
              <w:spacing w:after="0" w:line="240" w:lineRule="auto"/>
            </w:pPr>
          </w:p>
        </w:tc>
      </w:tr>
      <w:tr w:rsidR="0053492B" w:rsidRPr="007E1317" w14:paraId="410389A8" w14:textId="77777777" w:rsidTr="007E1317">
        <w:tc>
          <w:tcPr>
            <w:tcW w:w="1908" w:type="dxa"/>
            <w:shd w:val="clear" w:color="auto" w:fill="auto"/>
          </w:tcPr>
          <w:p w14:paraId="183B7600" w14:textId="77777777" w:rsidR="0053492B" w:rsidRPr="007E1317" w:rsidRDefault="0053492B" w:rsidP="007E1317">
            <w:pPr>
              <w:spacing w:after="0" w:line="240" w:lineRule="auto"/>
              <w:jc w:val="center"/>
            </w:pPr>
          </w:p>
        </w:tc>
        <w:tc>
          <w:tcPr>
            <w:tcW w:w="8828" w:type="dxa"/>
            <w:shd w:val="clear" w:color="auto" w:fill="auto"/>
          </w:tcPr>
          <w:p w14:paraId="3C2A9F30" w14:textId="77777777" w:rsidR="0053492B" w:rsidRPr="007E1317" w:rsidRDefault="0053492B" w:rsidP="007E1317">
            <w:pPr>
              <w:spacing w:after="0" w:line="240" w:lineRule="auto"/>
            </w:pPr>
            <w:r w:rsidRPr="007E1317">
              <w:t>Other:</w:t>
            </w:r>
          </w:p>
        </w:tc>
        <w:tc>
          <w:tcPr>
            <w:tcW w:w="2512" w:type="dxa"/>
            <w:shd w:val="clear" w:color="auto" w:fill="auto"/>
          </w:tcPr>
          <w:p w14:paraId="4A29CF53" w14:textId="77777777" w:rsidR="0053492B" w:rsidRPr="007E1317" w:rsidRDefault="0053492B" w:rsidP="007E1317">
            <w:pPr>
              <w:spacing w:after="0" w:line="240" w:lineRule="auto"/>
            </w:pPr>
          </w:p>
        </w:tc>
      </w:tr>
      <w:tr w:rsidR="006C0BA6" w:rsidRPr="007E1317" w14:paraId="78D71DD3" w14:textId="77777777" w:rsidTr="007E1317">
        <w:tc>
          <w:tcPr>
            <w:tcW w:w="13248" w:type="dxa"/>
            <w:gridSpan w:val="3"/>
            <w:shd w:val="clear" w:color="auto" w:fill="auto"/>
          </w:tcPr>
          <w:p w14:paraId="3FC4B817" w14:textId="77777777" w:rsidR="006C0BA6" w:rsidRPr="007E1317" w:rsidRDefault="006C0BA6" w:rsidP="007E1317">
            <w:pPr>
              <w:spacing w:after="0" w:line="240" w:lineRule="auto"/>
              <w:rPr>
                <w:b/>
              </w:rPr>
            </w:pPr>
            <w:proofErr w:type="gramStart"/>
            <w:r w:rsidRPr="007E1317">
              <w:rPr>
                <w:b/>
              </w:rPr>
              <w:t>Roads  -</w:t>
            </w:r>
            <w:proofErr w:type="gramEnd"/>
            <w:r w:rsidRPr="007E1317">
              <w:rPr>
                <w:b/>
                <w:i/>
              </w:rPr>
              <w:t xml:space="preserve"> Identify with a name and indicate if public, private and/or easements.</w:t>
            </w:r>
          </w:p>
        </w:tc>
      </w:tr>
      <w:tr w:rsidR="00014ADA" w:rsidRPr="007E1317" w14:paraId="61AAC0EA" w14:textId="77777777" w:rsidTr="007E1317">
        <w:tc>
          <w:tcPr>
            <w:tcW w:w="1908" w:type="dxa"/>
            <w:shd w:val="clear" w:color="auto" w:fill="auto"/>
          </w:tcPr>
          <w:p w14:paraId="6FA00ED3" w14:textId="77777777" w:rsidR="00014ADA" w:rsidRPr="007E1317" w:rsidRDefault="00014ADA" w:rsidP="007E1317">
            <w:pPr>
              <w:spacing w:after="0" w:line="240" w:lineRule="auto"/>
              <w:rPr>
                <w:b/>
              </w:rPr>
            </w:pPr>
          </w:p>
        </w:tc>
        <w:tc>
          <w:tcPr>
            <w:tcW w:w="8828" w:type="dxa"/>
            <w:shd w:val="clear" w:color="auto" w:fill="auto"/>
          </w:tcPr>
          <w:p w14:paraId="6A65B97F" w14:textId="77777777" w:rsidR="00014ADA" w:rsidRPr="007E1317" w:rsidRDefault="00014ADA" w:rsidP="007E1317">
            <w:pPr>
              <w:spacing w:after="0" w:line="240" w:lineRule="auto"/>
              <w:rPr>
                <w:b/>
              </w:rPr>
            </w:pPr>
            <w:r w:rsidRPr="007E1317">
              <w:t>Surfaced roads</w:t>
            </w:r>
            <w:r w:rsidR="00540BB1" w:rsidRPr="007E1317">
              <w:t xml:space="preserve"> (paved, graveled, etc.)</w:t>
            </w:r>
          </w:p>
        </w:tc>
        <w:tc>
          <w:tcPr>
            <w:tcW w:w="2512" w:type="dxa"/>
            <w:shd w:val="clear" w:color="auto" w:fill="auto"/>
          </w:tcPr>
          <w:p w14:paraId="5B8A3F49" w14:textId="77777777" w:rsidR="00014ADA" w:rsidRPr="007E1317" w:rsidRDefault="00014ADA" w:rsidP="007E1317">
            <w:pPr>
              <w:spacing w:after="0" w:line="240" w:lineRule="auto"/>
              <w:rPr>
                <w:b/>
              </w:rPr>
            </w:pPr>
          </w:p>
        </w:tc>
      </w:tr>
      <w:tr w:rsidR="00014ADA" w:rsidRPr="007E1317" w14:paraId="43ED2DDB" w14:textId="77777777" w:rsidTr="007E1317">
        <w:tc>
          <w:tcPr>
            <w:tcW w:w="1908" w:type="dxa"/>
            <w:shd w:val="clear" w:color="auto" w:fill="auto"/>
          </w:tcPr>
          <w:p w14:paraId="6EB7B256" w14:textId="77777777" w:rsidR="00014ADA" w:rsidRPr="007E1317" w:rsidRDefault="00014ADA" w:rsidP="007E1317">
            <w:pPr>
              <w:spacing w:after="0" w:line="240" w:lineRule="auto"/>
              <w:rPr>
                <w:b/>
              </w:rPr>
            </w:pPr>
          </w:p>
        </w:tc>
        <w:tc>
          <w:tcPr>
            <w:tcW w:w="8828" w:type="dxa"/>
            <w:shd w:val="clear" w:color="auto" w:fill="auto"/>
          </w:tcPr>
          <w:p w14:paraId="18418B93" w14:textId="77777777" w:rsidR="00014ADA" w:rsidRPr="007E1317" w:rsidRDefault="00014ADA" w:rsidP="007E1317">
            <w:pPr>
              <w:spacing w:after="0" w:line="240" w:lineRule="auto"/>
              <w:rPr>
                <w:b/>
              </w:rPr>
            </w:pPr>
            <w:r w:rsidRPr="007E1317">
              <w:t xml:space="preserve">Unsurfaced </w:t>
            </w:r>
            <w:r w:rsidR="00540BB1" w:rsidRPr="007E1317">
              <w:t xml:space="preserve">roads </w:t>
            </w:r>
            <w:r w:rsidRPr="007E1317">
              <w:t>(dirt, vegetated etc</w:t>
            </w:r>
            <w:r w:rsidR="00540BB1" w:rsidRPr="007E1317">
              <w:t xml:space="preserve">. – </w:t>
            </w:r>
            <w:r w:rsidR="00540BB1" w:rsidRPr="00FF20B3">
              <w:rPr>
                <w:b/>
                <w:i/>
              </w:rPr>
              <w:t>do not include vineyard avenues</w:t>
            </w:r>
            <w:r w:rsidRPr="007E1317">
              <w:t xml:space="preserve">) </w:t>
            </w:r>
          </w:p>
        </w:tc>
        <w:tc>
          <w:tcPr>
            <w:tcW w:w="2512" w:type="dxa"/>
            <w:shd w:val="clear" w:color="auto" w:fill="auto"/>
          </w:tcPr>
          <w:p w14:paraId="25944379" w14:textId="77777777" w:rsidR="00014ADA" w:rsidRPr="007E1317" w:rsidRDefault="00014ADA" w:rsidP="007E1317">
            <w:pPr>
              <w:spacing w:after="0" w:line="240" w:lineRule="auto"/>
              <w:rPr>
                <w:b/>
              </w:rPr>
            </w:pPr>
          </w:p>
        </w:tc>
      </w:tr>
      <w:tr w:rsidR="00014ADA" w:rsidRPr="007E1317" w14:paraId="2D263A55" w14:textId="77777777" w:rsidTr="007E1317">
        <w:tc>
          <w:tcPr>
            <w:tcW w:w="1908" w:type="dxa"/>
            <w:shd w:val="clear" w:color="auto" w:fill="auto"/>
          </w:tcPr>
          <w:p w14:paraId="7D050D89" w14:textId="77777777" w:rsidR="00014ADA" w:rsidRPr="007E1317" w:rsidRDefault="00014ADA" w:rsidP="007E1317">
            <w:pPr>
              <w:spacing w:after="0" w:line="240" w:lineRule="auto"/>
              <w:rPr>
                <w:b/>
              </w:rPr>
            </w:pPr>
          </w:p>
        </w:tc>
        <w:tc>
          <w:tcPr>
            <w:tcW w:w="8828" w:type="dxa"/>
            <w:shd w:val="clear" w:color="auto" w:fill="auto"/>
          </w:tcPr>
          <w:p w14:paraId="45E53EF3" w14:textId="77777777" w:rsidR="00014ADA" w:rsidRPr="007E1317" w:rsidRDefault="00014ADA" w:rsidP="007E1317">
            <w:pPr>
              <w:spacing w:after="0" w:line="240" w:lineRule="auto"/>
              <w:rPr>
                <w:b/>
              </w:rPr>
            </w:pPr>
            <w:r w:rsidRPr="007E1317">
              <w:t xml:space="preserve">Abandoned </w:t>
            </w:r>
            <w:r w:rsidR="00540BB1" w:rsidRPr="007E1317">
              <w:t xml:space="preserve">roads </w:t>
            </w:r>
            <w:r w:rsidRPr="007E1317">
              <w:t>(t</w:t>
            </w:r>
            <w:r w:rsidR="00540BB1" w:rsidRPr="007E1317">
              <w:t>r</w:t>
            </w:r>
            <w:r w:rsidRPr="007E1317">
              <w:t>ail</w:t>
            </w:r>
            <w:r w:rsidR="00540BB1" w:rsidRPr="007E1317">
              <w:t>s</w:t>
            </w:r>
            <w:r w:rsidRPr="007E1317">
              <w:t xml:space="preserve"> or </w:t>
            </w:r>
            <w:r w:rsidR="00540BB1" w:rsidRPr="007E1317">
              <w:t>roads that are</w:t>
            </w:r>
            <w:r w:rsidRPr="007E1317">
              <w:t xml:space="preserve"> n</w:t>
            </w:r>
            <w:r w:rsidR="00540BB1" w:rsidRPr="007E1317">
              <w:t xml:space="preserve">ot </w:t>
            </w:r>
            <w:r w:rsidRPr="007E1317">
              <w:t xml:space="preserve">used) </w:t>
            </w:r>
          </w:p>
        </w:tc>
        <w:tc>
          <w:tcPr>
            <w:tcW w:w="2512" w:type="dxa"/>
            <w:shd w:val="clear" w:color="auto" w:fill="auto"/>
          </w:tcPr>
          <w:p w14:paraId="06ACC5A0" w14:textId="77777777" w:rsidR="00014ADA" w:rsidRPr="007E1317" w:rsidRDefault="00014ADA" w:rsidP="007E1317">
            <w:pPr>
              <w:spacing w:after="0" w:line="240" w:lineRule="auto"/>
              <w:rPr>
                <w:b/>
              </w:rPr>
            </w:pPr>
          </w:p>
        </w:tc>
      </w:tr>
      <w:tr w:rsidR="00014ADA" w:rsidRPr="007E1317" w14:paraId="762D6C63" w14:textId="77777777" w:rsidTr="007E1317">
        <w:tc>
          <w:tcPr>
            <w:tcW w:w="1908" w:type="dxa"/>
            <w:shd w:val="clear" w:color="auto" w:fill="auto"/>
          </w:tcPr>
          <w:p w14:paraId="2E9892FD" w14:textId="77777777" w:rsidR="00014ADA" w:rsidRPr="007E1317" w:rsidRDefault="00014ADA" w:rsidP="007E1317">
            <w:pPr>
              <w:spacing w:after="0" w:line="240" w:lineRule="auto"/>
              <w:rPr>
                <w:b/>
              </w:rPr>
            </w:pPr>
          </w:p>
        </w:tc>
        <w:tc>
          <w:tcPr>
            <w:tcW w:w="8828" w:type="dxa"/>
            <w:shd w:val="clear" w:color="auto" w:fill="auto"/>
          </w:tcPr>
          <w:p w14:paraId="2E4BD206" w14:textId="77777777" w:rsidR="00014ADA" w:rsidRPr="007E1317" w:rsidRDefault="00014ADA" w:rsidP="007E1317">
            <w:pPr>
              <w:spacing w:after="0" w:line="240" w:lineRule="auto"/>
              <w:rPr>
                <w:b/>
              </w:rPr>
            </w:pPr>
            <w:r w:rsidRPr="007E1317">
              <w:t xml:space="preserve">Waterway crossings (indicate whether </w:t>
            </w:r>
            <w:proofErr w:type="spellStart"/>
            <w:r w:rsidRPr="007E1317">
              <w:t>freespan</w:t>
            </w:r>
            <w:proofErr w:type="spellEnd"/>
            <w:r w:rsidRPr="007E1317">
              <w:t xml:space="preserve"> bridge, culvert, ford, etc.)</w:t>
            </w:r>
          </w:p>
        </w:tc>
        <w:tc>
          <w:tcPr>
            <w:tcW w:w="2512" w:type="dxa"/>
            <w:shd w:val="clear" w:color="auto" w:fill="auto"/>
          </w:tcPr>
          <w:p w14:paraId="2DC4E90D" w14:textId="77777777" w:rsidR="00014ADA" w:rsidRPr="007E1317" w:rsidRDefault="00014ADA" w:rsidP="007E1317">
            <w:pPr>
              <w:spacing w:after="0" w:line="240" w:lineRule="auto"/>
              <w:rPr>
                <w:b/>
              </w:rPr>
            </w:pPr>
          </w:p>
        </w:tc>
      </w:tr>
      <w:tr w:rsidR="00014ADA" w:rsidRPr="007E1317" w14:paraId="030B52B2" w14:textId="77777777" w:rsidTr="007E1317">
        <w:tc>
          <w:tcPr>
            <w:tcW w:w="1908" w:type="dxa"/>
            <w:shd w:val="clear" w:color="auto" w:fill="auto"/>
          </w:tcPr>
          <w:p w14:paraId="47A41BE8" w14:textId="77777777" w:rsidR="00014ADA" w:rsidRPr="007E1317" w:rsidRDefault="00014ADA" w:rsidP="007E1317">
            <w:pPr>
              <w:spacing w:after="0" w:line="240" w:lineRule="auto"/>
              <w:rPr>
                <w:b/>
              </w:rPr>
            </w:pPr>
          </w:p>
        </w:tc>
        <w:tc>
          <w:tcPr>
            <w:tcW w:w="8828" w:type="dxa"/>
            <w:shd w:val="clear" w:color="auto" w:fill="auto"/>
          </w:tcPr>
          <w:p w14:paraId="7DCF7C8D" w14:textId="77777777" w:rsidR="00014ADA" w:rsidRPr="007E1317" w:rsidRDefault="00101717" w:rsidP="007E1317">
            <w:pPr>
              <w:spacing w:after="0" w:line="240" w:lineRule="auto"/>
              <w:rPr>
                <w:b/>
              </w:rPr>
            </w:pPr>
            <w:r w:rsidRPr="007E1317">
              <w:t xml:space="preserve">Erosion issues associated with roadside ditches, ditch relief culverts, </w:t>
            </w:r>
            <w:proofErr w:type="spellStart"/>
            <w:r w:rsidRPr="007E1317">
              <w:t>waterbars</w:t>
            </w:r>
            <w:proofErr w:type="spellEnd"/>
            <w:r w:rsidRPr="007E1317">
              <w:t>, rolling dips, etc.</w:t>
            </w:r>
          </w:p>
        </w:tc>
        <w:tc>
          <w:tcPr>
            <w:tcW w:w="2512" w:type="dxa"/>
            <w:shd w:val="clear" w:color="auto" w:fill="auto"/>
          </w:tcPr>
          <w:p w14:paraId="1BEA354C" w14:textId="77777777" w:rsidR="00014ADA" w:rsidRPr="007E1317" w:rsidRDefault="00014ADA" w:rsidP="007E1317">
            <w:pPr>
              <w:spacing w:after="0" w:line="240" w:lineRule="auto"/>
              <w:rPr>
                <w:b/>
              </w:rPr>
            </w:pPr>
          </w:p>
        </w:tc>
      </w:tr>
      <w:tr w:rsidR="00014ADA" w:rsidRPr="007E1317" w14:paraId="70FDF863" w14:textId="77777777" w:rsidTr="007E1317">
        <w:tc>
          <w:tcPr>
            <w:tcW w:w="1908" w:type="dxa"/>
            <w:shd w:val="clear" w:color="auto" w:fill="auto"/>
          </w:tcPr>
          <w:p w14:paraId="64701EF9" w14:textId="77777777" w:rsidR="00014ADA" w:rsidRPr="007E1317" w:rsidRDefault="00014ADA" w:rsidP="007E1317">
            <w:pPr>
              <w:spacing w:after="0" w:line="240" w:lineRule="auto"/>
              <w:rPr>
                <w:b/>
              </w:rPr>
            </w:pPr>
          </w:p>
        </w:tc>
        <w:tc>
          <w:tcPr>
            <w:tcW w:w="8828" w:type="dxa"/>
            <w:shd w:val="clear" w:color="auto" w:fill="auto"/>
          </w:tcPr>
          <w:p w14:paraId="3C612C06" w14:textId="77777777" w:rsidR="00014ADA" w:rsidRPr="007E1317" w:rsidRDefault="00014ADA" w:rsidP="007E1317">
            <w:pPr>
              <w:spacing w:after="0" w:line="240" w:lineRule="auto"/>
              <w:rPr>
                <w:b/>
              </w:rPr>
            </w:pPr>
            <w:r w:rsidRPr="007E1317">
              <w:t>Erosion features on land associated with roads (i.e. gullies, rills, landslides, mudflows, rock falls)</w:t>
            </w:r>
          </w:p>
        </w:tc>
        <w:tc>
          <w:tcPr>
            <w:tcW w:w="2512" w:type="dxa"/>
            <w:shd w:val="clear" w:color="auto" w:fill="auto"/>
          </w:tcPr>
          <w:p w14:paraId="76E2AC6E" w14:textId="77777777" w:rsidR="00014ADA" w:rsidRPr="007E1317" w:rsidRDefault="00014ADA" w:rsidP="007E1317">
            <w:pPr>
              <w:spacing w:after="0" w:line="240" w:lineRule="auto"/>
              <w:rPr>
                <w:b/>
              </w:rPr>
            </w:pPr>
          </w:p>
        </w:tc>
      </w:tr>
      <w:tr w:rsidR="00014ADA" w:rsidRPr="007E1317" w14:paraId="21865F64" w14:textId="77777777" w:rsidTr="007E1317">
        <w:tc>
          <w:tcPr>
            <w:tcW w:w="1908" w:type="dxa"/>
            <w:shd w:val="clear" w:color="auto" w:fill="auto"/>
          </w:tcPr>
          <w:p w14:paraId="5A2ED4B1" w14:textId="77777777" w:rsidR="00014ADA" w:rsidRPr="007E1317" w:rsidRDefault="00014ADA" w:rsidP="007E1317">
            <w:pPr>
              <w:spacing w:after="0" w:line="240" w:lineRule="auto"/>
              <w:rPr>
                <w:b/>
              </w:rPr>
            </w:pPr>
          </w:p>
        </w:tc>
        <w:tc>
          <w:tcPr>
            <w:tcW w:w="8828" w:type="dxa"/>
            <w:shd w:val="clear" w:color="auto" w:fill="auto"/>
          </w:tcPr>
          <w:p w14:paraId="51A26557" w14:textId="77777777" w:rsidR="00014ADA" w:rsidRPr="007E1317" w:rsidRDefault="00014ADA" w:rsidP="007E1317">
            <w:pPr>
              <w:spacing w:after="0" w:line="240" w:lineRule="auto"/>
              <w:rPr>
                <w:b/>
              </w:rPr>
            </w:pPr>
            <w:r w:rsidRPr="007E1317">
              <w:t>Other:</w:t>
            </w:r>
          </w:p>
        </w:tc>
        <w:tc>
          <w:tcPr>
            <w:tcW w:w="2512" w:type="dxa"/>
            <w:shd w:val="clear" w:color="auto" w:fill="auto"/>
          </w:tcPr>
          <w:p w14:paraId="5E1688AE" w14:textId="77777777" w:rsidR="00014ADA" w:rsidRPr="007E1317" w:rsidRDefault="00014ADA" w:rsidP="007E1317">
            <w:pPr>
              <w:spacing w:after="0" w:line="240" w:lineRule="auto"/>
              <w:rPr>
                <w:b/>
              </w:rPr>
            </w:pPr>
          </w:p>
        </w:tc>
      </w:tr>
      <w:tr w:rsidR="00014ADA" w:rsidRPr="007E1317" w14:paraId="7CC001FD" w14:textId="77777777" w:rsidTr="007E1317">
        <w:tc>
          <w:tcPr>
            <w:tcW w:w="13248" w:type="dxa"/>
            <w:gridSpan w:val="3"/>
            <w:shd w:val="clear" w:color="auto" w:fill="auto"/>
          </w:tcPr>
          <w:p w14:paraId="3B06538C" w14:textId="77777777" w:rsidR="00014ADA" w:rsidRPr="007E1317" w:rsidRDefault="00FF2745" w:rsidP="007E1317">
            <w:pPr>
              <w:spacing w:after="0" w:line="240" w:lineRule="auto"/>
            </w:pPr>
            <w:r w:rsidRPr="007E1317">
              <w:rPr>
                <w:b/>
              </w:rPr>
              <w:t xml:space="preserve">Photo Monitoring </w:t>
            </w:r>
            <w:proofErr w:type="gramStart"/>
            <w:r w:rsidRPr="007E1317">
              <w:rPr>
                <w:b/>
              </w:rPr>
              <w:t xml:space="preserve">Points </w:t>
            </w:r>
            <w:r w:rsidR="00014ADA" w:rsidRPr="007E1317">
              <w:rPr>
                <w:b/>
              </w:rPr>
              <w:t xml:space="preserve"> </w:t>
            </w:r>
            <w:r w:rsidR="00125CFA" w:rsidRPr="007E1317">
              <w:rPr>
                <w:b/>
                <w:i/>
              </w:rPr>
              <w:t>–</w:t>
            </w:r>
            <w:proofErr w:type="gramEnd"/>
            <w:r w:rsidR="00125CFA" w:rsidRPr="007E1317">
              <w:rPr>
                <w:b/>
                <w:i/>
              </w:rPr>
              <w:t xml:space="preserve"> </w:t>
            </w:r>
            <w:r w:rsidRPr="007E1317">
              <w:rPr>
                <w:b/>
                <w:i/>
              </w:rPr>
              <w:t xml:space="preserve">Sites you have selected for annual photo monitoring. </w:t>
            </w:r>
            <w:r w:rsidR="00125CFA" w:rsidRPr="007E1317">
              <w:rPr>
                <w:b/>
                <w:i/>
              </w:rPr>
              <w:t>Give each point a number for easy reference.</w:t>
            </w:r>
          </w:p>
        </w:tc>
      </w:tr>
      <w:tr w:rsidR="00014ADA" w:rsidRPr="007E1317" w14:paraId="588C2F8E" w14:textId="77777777" w:rsidTr="007E1317">
        <w:tc>
          <w:tcPr>
            <w:tcW w:w="1908" w:type="dxa"/>
            <w:shd w:val="clear" w:color="auto" w:fill="auto"/>
          </w:tcPr>
          <w:p w14:paraId="6D1948D5" w14:textId="77777777" w:rsidR="00014ADA" w:rsidRPr="007E1317" w:rsidRDefault="00014ADA" w:rsidP="007E1317">
            <w:pPr>
              <w:spacing w:after="0" w:line="240" w:lineRule="auto"/>
              <w:jc w:val="center"/>
            </w:pPr>
          </w:p>
        </w:tc>
        <w:tc>
          <w:tcPr>
            <w:tcW w:w="8828" w:type="dxa"/>
            <w:shd w:val="clear" w:color="auto" w:fill="auto"/>
          </w:tcPr>
          <w:p w14:paraId="7E0C1261" w14:textId="77777777" w:rsidR="00014ADA" w:rsidRPr="007E1317" w:rsidRDefault="00014ADA" w:rsidP="007E1317">
            <w:pPr>
              <w:spacing w:after="0" w:line="240" w:lineRule="auto"/>
            </w:pPr>
            <w:r w:rsidRPr="007E1317">
              <w:t xml:space="preserve">Photo-points to demonstrate winter readiness </w:t>
            </w:r>
          </w:p>
        </w:tc>
        <w:tc>
          <w:tcPr>
            <w:tcW w:w="2512" w:type="dxa"/>
            <w:shd w:val="clear" w:color="auto" w:fill="auto"/>
          </w:tcPr>
          <w:p w14:paraId="302A0EF2" w14:textId="77777777" w:rsidR="00014ADA" w:rsidRPr="007E1317" w:rsidRDefault="00014ADA" w:rsidP="007E1317">
            <w:pPr>
              <w:spacing w:after="0" w:line="240" w:lineRule="auto"/>
            </w:pPr>
          </w:p>
        </w:tc>
      </w:tr>
      <w:tr w:rsidR="00014ADA" w:rsidRPr="007E1317" w14:paraId="510E199A" w14:textId="77777777" w:rsidTr="007E1317">
        <w:tc>
          <w:tcPr>
            <w:tcW w:w="1908" w:type="dxa"/>
            <w:shd w:val="clear" w:color="auto" w:fill="auto"/>
          </w:tcPr>
          <w:p w14:paraId="15094C08" w14:textId="77777777" w:rsidR="00014ADA" w:rsidRPr="007E1317" w:rsidRDefault="00014ADA" w:rsidP="007E1317">
            <w:pPr>
              <w:spacing w:after="0" w:line="240" w:lineRule="auto"/>
              <w:jc w:val="center"/>
            </w:pPr>
          </w:p>
        </w:tc>
        <w:tc>
          <w:tcPr>
            <w:tcW w:w="8828" w:type="dxa"/>
            <w:shd w:val="clear" w:color="auto" w:fill="auto"/>
          </w:tcPr>
          <w:p w14:paraId="20B68289" w14:textId="77777777" w:rsidR="00014ADA" w:rsidRPr="007E1317" w:rsidRDefault="00014ADA" w:rsidP="007E1317">
            <w:pPr>
              <w:spacing w:after="0" w:line="240" w:lineRule="auto"/>
            </w:pPr>
            <w:r w:rsidRPr="007E1317">
              <w:t xml:space="preserve">Photo-points to demonstrate annual maintenance and practice implementation </w:t>
            </w:r>
          </w:p>
        </w:tc>
        <w:tc>
          <w:tcPr>
            <w:tcW w:w="2512" w:type="dxa"/>
            <w:shd w:val="clear" w:color="auto" w:fill="auto"/>
          </w:tcPr>
          <w:p w14:paraId="14BA7B05" w14:textId="77777777" w:rsidR="00014ADA" w:rsidRPr="007E1317" w:rsidRDefault="00014ADA" w:rsidP="007E1317">
            <w:pPr>
              <w:spacing w:after="0" w:line="240" w:lineRule="auto"/>
            </w:pPr>
          </w:p>
        </w:tc>
      </w:tr>
      <w:tr w:rsidR="00014ADA" w:rsidRPr="007E1317" w14:paraId="72A8E41F" w14:textId="77777777" w:rsidTr="007E1317">
        <w:tc>
          <w:tcPr>
            <w:tcW w:w="1908" w:type="dxa"/>
            <w:shd w:val="clear" w:color="auto" w:fill="auto"/>
          </w:tcPr>
          <w:p w14:paraId="24F8F7EC" w14:textId="77777777" w:rsidR="00014ADA" w:rsidRPr="007E1317" w:rsidRDefault="00014ADA" w:rsidP="007E1317">
            <w:pPr>
              <w:spacing w:after="0" w:line="240" w:lineRule="auto"/>
              <w:jc w:val="center"/>
            </w:pPr>
          </w:p>
        </w:tc>
        <w:tc>
          <w:tcPr>
            <w:tcW w:w="8828" w:type="dxa"/>
            <w:shd w:val="clear" w:color="auto" w:fill="auto"/>
          </w:tcPr>
          <w:p w14:paraId="7E4BDD71" w14:textId="77777777" w:rsidR="00014ADA" w:rsidRPr="007E1317" w:rsidRDefault="00014ADA" w:rsidP="007E1317">
            <w:pPr>
              <w:spacing w:after="0" w:line="240" w:lineRule="auto"/>
            </w:pPr>
            <w:r w:rsidRPr="007E1317">
              <w:t>Photo-points to demonstrate condition of discharge points</w:t>
            </w:r>
          </w:p>
        </w:tc>
        <w:tc>
          <w:tcPr>
            <w:tcW w:w="2512" w:type="dxa"/>
            <w:shd w:val="clear" w:color="auto" w:fill="auto"/>
          </w:tcPr>
          <w:p w14:paraId="3F7B278B" w14:textId="77777777" w:rsidR="00014ADA" w:rsidRPr="007E1317" w:rsidRDefault="00014ADA" w:rsidP="007E1317">
            <w:pPr>
              <w:spacing w:after="0" w:line="240" w:lineRule="auto"/>
            </w:pPr>
          </w:p>
        </w:tc>
      </w:tr>
      <w:tr w:rsidR="00014ADA" w:rsidRPr="007E1317" w14:paraId="286550D4" w14:textId="77777777" w:rsidTr="007E1317">
        <w:tc>
          <w:tcPr>
            <w:tcW w:w="1908" w:type="dxa"/>
            <w:shd w:val="clear" w:color="auto" w:fill="auto"/>
          </w:tcPr>
          <w:p w14:paraId="5444774A" w14:textId="77777777" w:rsidR="00014ADA" w:rsidRPr="007E1317" w:rsidRDefault="00014ADA" w:rsidP="007E1317">
            <w:pPr>
              <w:spacing w:after="0" w:line="240" w:lineRule="auto"/>
              <w:jc w:val="center"/>
            </w:pPr>
          </w:p>
        </w:tc>
        <w:tc>
          <w:tcPr>
            <w:tcW w:w="8828" w:type="dxa"/>
            <w:shd w:val="clear" w:color="auto" w:fill="auto"/>
          </w:tcPr>
          <w:p w14:paraId="61A13FCD" w14:textId="77777777" w:rsidR="00014ADA" w:rsidRPr="007E1317" w:rsidRDefault="00014ADA" w:rsidP="007E1317">
            <w:pPr>
              <w:spacing w:after="0" w:line="240" w:lineRule="auto"/>
            </w:pPr>
            <w:r w:rsidRPr="007E1317">
              <w:t>Photo-points to demonstrate condition downstream of discharge points</w:t>
            </w:r>
          </w:p>
        </w:tc>
        <w:tc>
          <w:tcPr>
            <w:tcW w:w="2512" w:type="dxa"/>
            <w:shd w:val="clear" w:color="auto" w:fill="auto"/>
          </w:tcPr>
          <w:p w14:paraId="02198739" w14:textId="77777777" w:rsidR="00014ADA" w:rsidRPr="007E1317" w:rsidRDefault="00014ADA" w:rsidP="007E1317">
            <w:pPr>
              <w:spacing w:after="0" w:line="240" w:lineRule="auto"/>
            </w:pPr>
          </w:p>
        </w:tc>
      </w:tr>
      <w:tr w:rsidR="002A49CF" w:rsidRPr="007E1317" w14:paraId="635DC323" w14:textId="77777777" w:rsidTr="007E1317">
        <w:tc>
          <w:tcPr>
            <w:tcW w:w="1908" w:type="dxa"/>
            <w:shd w:val="clear" w:color="auto" w:fill="auto"/>
          </w:tcPr>
          <w:p w14:paraId="51DA948E" w14:textId="77777777" w:rsidR="002A49CF" w:rsidRPr="007E1317" w:rsidRDefault="002A49CF" w:rsidP="007E1317">
            <w:pPr>
              <w:spacing w:after="0" w:line="240" w:lineRule="auto"/>
              <w:jc w:val="center"/>
            </w:pPr>
          </w:p>
        </w:tc>
        <w:tc>
          <w:tcPr>
            <w:tcW w:w="8828" w:type="dxa"/>
            <w:shd w:val="clear" w:color="auto" w:fill="auto"/>
          </w:tcPr>
          <w:p w14:paraId="4981FDA0" w14:textId="77777777" w:rsidR="002A49CF" w:rsidRPr="007E1317" w:rsidRDefault="002A49CF" w:rsidP="007E1317">
            <w:pPr>
              <w:spacing w:after="0" w:line="240" w:lineRule="auto"/>
            </w:pPr>
            <w:r w:rsidRPr="007E1317">
              <w:t>Photo-points to track “areas to watch” – e.g. areas with erosion or invasive weeds that you want to track over time</w:t>
            </w:r>
          </w:p>
        </w:tc>
        <w:tc>
          <w:tcPr>
            <w:tcW w:w="2512" w:type="dxa"/>
            <w:shd w:val="clear" w:color="auto" w:fill="auto"/>
          </w:tcPr>
          <w:p w14:paraId="1AEBCE80" w14:textId="77777777" w:rsidR="002A49CF" w:rsidRPr="007E1317" w:rsidRDefault="002A49CF" w:rsidP="007E1317">
            <w:pPr>
              <w:spacing w:after="0" w:line="240" w:lineRule="auto"/>
            </w:pPr>
          </w:p>
        </w:tc>
      </w:tr>
      <w:tr w:rsidR="00014ADA" w:rsidRPr="007E1317" w14:paraId="3CBA71C8" w14:textId="77777777" w:rsidTr="007E1317">
        <w:trPr>
          <w:trHeight w:val="368"/>
        </w:trPr>
        <w:tc>
          <w:tcPr>
            <w:tcW w:w="1908" w:type="dxa"/>
            <w:shd w:val="clear" w:color="auto" w:fill="auto"/>
          </w:tcPr>
          <w:p w14:paraId="1F14103A" w14:textId="77777777" w:rsidR="00014ADA" w:rsidRPr="007E1317" w:rsidRDefault="00014ADA" w:rsidP="007E1317">
            <w:pPr>
              <w:spacing w:after="0" w:line="240" w:lineRule="auto"/>
              <w:rPr>
                <w:b/>
              </w:rPr>
            </w:pPr>
          </w:p>
        </w:tc>
        <w:tc>
          <w:tcPr>
            <w:tcW w:w="8828" w:type="dxa"/>
            <w:shd w:val="clear" w:color="auto" w:fill="auto"/>
          </w:tcPr>
          <w:p w14:paraId="5FBF33DF" w14:textId="77777777" w:rsidR="00014ADA" w:rsidRPr="007E1317" w:rsidRDefault="00125CFA" w:rsidP="00BC338E">
            <w:r w:rsidRPr="007E1317">
              <w:t xml:space="preserve">Other: </w:t>
            </w:r>
          </w:p>
        </w:tc>
        <w:tc>
          <w:tcPr>
            <w:tcW w:w="2512" w:type="dxa"/>
            <w:shd w:val="clear" w:color="auto" w:fill="auto"/>
          </w:tcPr>
          <w:p w14:paraId="4535D1B2" w14:textId="77777777" w:rsidR="00014ADA" w:rsidRPr="007E1317" w:rsidRDefault="00014ADA" w:rsidP="007E1317">
            <w:pPr>
              <w:spacing w:after="0" w:line="240" w:lineRule="auto"/>
              <w:rPr>
                <w:b/>
              </w:rPr>
            </w:pPr>
          </w:p>
        </w:tc>
      </w:tr>
    </w:tbl>
    <w:p w14:paraId="57ABD082" w14:textId="77777777" w:rsidR="003E394A" w:rsidRDefault="003E394A" w:rsidP="00BC338E">
      <w:pPr>
        <w:rPr>
          <w:highlight w:val="yellow"/>
        </w:rPr>
      </w:pPr>
    </w:p>
    <w:p w14:paraId="756AF6AC" w14:textId="77777777" w:rsidR="00FF2745" w:rsidRPr="00D44683" w:rsidRDefault="00FF2745" w:rsidP="00BC338E">
      <w:pPr>
        <w:rPr>
          <w:highlight w:val="yellow"/>
        </w:rPr>
        <w:sectPr w:rsidR="00FF2745" w:rsidRPr="00D44683" w:rsidSect="003E394A">
          <w:headerReference w:type="default" r:id="rId19"/>
          <w:pgSz w:w="15840" w:h="12240" w:orient="landscape"/>
          <w:pgMar w:top="1008" w:right="1440" w:bottom="1008" w:left="1440" w:header="720" w:footer="720" w:gutter="0"/>
          <w:cols w:space="720"/>
          <w:docGrid w:linePitch="360"/>
        </w:sectPr>
      </w:pPr>
    </w:p>
    <w:p w14:paraId="23861075" w14:textId="77777777" w:rsidR="00154616" w:rsidRDefault="007851B0">
      <w:pPr>
        <w:pStyle w:val="Heading2"/>
      </w:pPr>
      <w:bookmarkStart w:id="59" w:name="_Toc445458461"/>
      <w:bookmarkStart w:id="60" w:name="_Toc449439156"/>
      <w:r>
        <w:lastRenderedPageBreak/>
        <w:t>Managing</w:t>
      </w:r>
      <w:r w:rsidR="002B3F13">
        <w:t xml:space="preserve"> </w:t>
      </w:r>
      <w:r w:rsidR="00E04888" w:rsidRPr="00075AE1">
        <w:t>Agrichemicals</w:t>
      </w:r>
      <w:bookmarkEnd w:id="59"/>
      <w:bookmarkEnd w:id="60"/>
    </w:p>
    <w:p w14:paraId="6932289A" w14:textId="77777777" w:rsidR="0058099E" w:rsidRDefault="0058099E" w:rsidP="00620F5F">
      <w:pPr>
        <w:tabs>
          <w:tab w:val="num" w:pos="1170"/>
        </w:tabs>
        <w:spacing w:after="120" w:line="240" w:lineRule="auto"/>
        <w:rPr>
          <w:b/>
        </w:rPr>
      </w:pPr>
    </w:p>
    <w:p w14:paraId="444C7C74" w14:textId="77777777" w:rsidR="00DA438A" w:rsidRDefault="00125CFA" w:rsidP="00620F5F">
      <w:pPr>
        <w:tabs>
          <w:tab w:val="num" w:pos="1170"/>
        </w:tabs>
        <w:spacing w:after="120" w:line="240" w:lineRule="auto"/>
      </w:pPr>
      <w:r w:rsidRPr="00125CFA">
        <w:rPr>
          <w:b/>
        </w:rPr>
        <w:t xml:space="preserve">Background: </w:t>
      </w:r>
      <w:r w:rsidR="00DA438A" w:rsidRPr="00075AE1">
        <w:t>Agrichemicals</w:t>
      </w:r>
      <w:r w:rsidR="00DA438A" w:rsidRPr="00D44683">
        <w:t xml:space="preserve"> (organic and/or synthetic nutrients and/or pesticides, including herbicides and sulfur) that move from the site of application into surface water</w:t>
      </w:r>
      <w:r w:rsidR="00260A2F">
        <w:t>, and other unintended places,</w:t>
      </w:r>
      <w:r w:rsidR="00DA438A" w:rsidRPr="00D44683">
        <w:t xml:space="preserve"> can affect water quality by negatively impacting human, animal and/or non-target organism health. Nutrient sources associated with agricultural production practices may include organic and inorganic fertilizers, biodegraded crop residues, and agricultural wastes (grape pomace and waste directly generated by animals). Wind and water erosion of soil or aerial drift from agrichemical applications may contribute to pesticide movement away from the target area. </w:t>
      </w:r>
      <w:r w:rsidR="00B26E00" w:rsidRPr="00D44683">
        <w:t>Agrichemicals</w:t>
      </w:r>
      <w:r w:rsidR="00DA438A" w:rsidRPr="00D44683">
        <w:t xml:space="preserve"> may enter surface waters during overland runoff and tile drainage either as water-soluble residuals or adsorbed to sediments. Nutrients from these sources become pollutants when they are transported off-site into nearby streams and lakes or percolate in excessive amounts of groundwater. Nitrates and phosphates in surface water bodies contribute to increases in aquatic plants and algal blooms that deplete dissolved oxygen</w:t>
      </w:r>
      <w:r w:rsidR="00B26E00">
        <w:t xml:space="preserve"> and</w:t>
      </w:r>
      <w:r w:rsidR="00DA438A" w:rsidRPr="00D44683">
        <w:t xml:space="preserve"> impact aquatic organisms. </w:t>
      </w:r>
    </w:p>
    <w:p w14:paraId="454F462E" w14:textId="77777777" w:rsidR="00D30338" w:rsidRPr="00D30338" w:rsidRDefault="00D30338" w:rsidP="00620F5F">
      <w:pPr>
        <w:tabs>
          <w:tab w:val="num" w:pos="1170"/>
        </w:tabs>
        <w:spacing w:after="120" w:line="240" w:lineRule="auto"/>
        <w:rPr>
          <w:i/>
        </w:rPr>
      </w:pPr>
      <w:r w:rsidRPr="00D30338">
        <w:rPr>
          <w:i/>
        </w:rPr>
        <w:t>See chapter 4 of the Resource Guide for more information on managing agrichemicals, including BMP descriptions, beneficial insects, plans and instructions for building bird and bat houses, practices for treating common diseases/pests.</w:t>
      </w:r>
    </w:p>
    <w:p w14:paraId="0DE37293" w14:textId="3AC1F89D" w:rsidR="009818AF" w:rsidRDefault="000A60B5" w:rsidP="0058099E">
      <w:pPr>
        <w:tabs>
          <w:tab w:val="num" w:pos="1170"/>
        </w:tabs>
        <w:spacing w:after="120" w:line="240" w:lineRule="auto"/>
      </w:pPr>
      <w:r w:rsidRPr="00D44683">
        <w:rPr>
          <w:b/>
        </w:rPr>
        <w:t>Purpose:</w:t>
      </w:r>
      <w:r w:rsidRPr="00D44683">
        <w:t xml:space="preserve"> </w:t>
      </w:r>
      <w:r w:rsidR="00F62416">
        <w:t>I</w:t>
      </w:r>
      <w:r w:rsidRPr="00D44683">
        <w:t>dentify practices</w:t>
      </w:r>
      <w:r w:rsidR="00E66330">
        <w:t>,</w:t>
      </w:r>
      <w:r w:rsidRPr="00D44683">
        <w:t xml:space="preserve"> currently in use </w:t>
      </w:r>
      <w:r w:rsidR="00E66330">
        <w:t>or</w:t>
      </w:r>
      <w:r w:rsidR="00E66330" w:rsidRPr="00D44683">
        <w:t xml:space="preserve"> </w:t>
      </w:r>
      <w:r w:rsidRPr="00D44683">
        <w:t>intended for impl</w:t>
      </w:r>
      <w:r w:rsidR="00E66330">
        <w:t>ementation,</w:t>
      </w:r>
      <w:r w:rsidRPr="00D44683">
        <w:t xml:space="preserve"> to ensure that agrichemicals (fertilizers, soil nutrients, compost and pesticides) are stored, mixed and applied in a manner consistent with all applicable regulations, including those required by the California Department of Pesticide Regulation (DPR) and the County Agricultural Commissioner, and in a manner that prevents excess agrichemicals from reaching surface and</w:t>
      </w:r>
      <w:r w:rsidR="0058099E">
        <w:t xml:space="preserve"> groundwater.</w:t>
      </w:r>
    </w:p>
    <w:p w14:paraId="69AF36A2" w14:textId="77777777" w:rsidR="00D30338" w:rsidRDefault="00D30338" w:rsidP="00E1383B">
      <w:pPr>
        <w:tabs>
          <w:tab w:val="num" w:pos="1170"/>
        </w:tabs>
        <w:spacing w:after="120" w:line="240" w:lineRule="auto"/>
      </w:pPr>
    </w:p>
    <w:p w14:paraId="01CFDEC4" w14:textId="77777777" w:rsidR="00154616" w:rsidRDefault="00042B75" w:rsidP="00E1383B">
      <w:pPr>
        <w:pStyle w:val="Heading3"/>
        <w:spacing w:before="0" w:after="120" w:line="240" w:lineRule="auto"/>
      </w:pPr>
      <w:bookmarkStart w:id="61" w:name="_Toc445458462"/>
      <w:bookmarkStart w:id="62" w:name="_Toc449439157"/>
      <w:r>
        <w:t>Agrichemical Handling and Storage</w:t>
      </w:r>
      <w:bookmarkEnd w:id="61"/>
      <w:bookmarkEnd w:id="62"/>
    </w:p>
    <w:p w14:paraId="1EA1A6A0" w14:textId="77777777" w:rsidR="00620F5F" w:rsidRPr="00E1383B" w:rsidRDefault="00620F5F" w:rsidP="009818AF">
      <w:pPr>
        <w:tabs>
          <w:tab w:val="num" w:pos="1170"/>
        </w:tabs>
        <w:spacing w:after="120" w:line="240" w:lineRule="auto"/>
        <w:rPr>
          <w:b/>
        </w:rPr>
      </w:pPr>
      <w:r w:rsidRPr="00E1383B">
        <w:rPr>
          <w:b/>
        </w:rPr>
        <w:t>A1. Agrichemicals are stored properly (per the label) on-site.</w:t>
      </w:r>
    </w:p>
    <w:p w14:paraId="3A81FC0E" w14:textId="77777777" w:rsidR="00154616" w:rsidRDefault="00EB15EB">
      <w:pPr>
        <w:pStyle w:val="NoSpacing"/>
        <w:spacing w:after="120"/>
      </w:pPr>
      <w:r>
        <w:rPr>
          <w:rFonts w:ascii="MS Gothic" w:eastAsia="MS Gothic" w:hAnsi="MS Gothic" w:hint="eastAsia"/>
        </w:rPr>
        <w:t>☐</w:t>
      </w:r>
      <w:r w:rsidR="00620F5F" w:rsidRPr="00075AE1">
        <w:t xml:space="preserve"> </w:t>
      </w:r>
      <w:proofErr w:type="gramStart"/>
      <w:r w:rsidR="00B12C53">
        <w:t xml:space="preserve">Yes </w:t>
      </w:r>
      <w:r w:rsidR="00620F5F" w:rsidRPr="00075AE1">
        <w:t xml:space="preserve"> </w:t>
      </w:r>
      <w:r w:rsidR="00B55F13">
        <w:t>(</w:t>
      </w:r>
      <w:proofErr w:type="gramEnd"/>
      <w:r w:rsidR="00B55F13">
        <w:t>Indicate on map where agrichemicals are stored)</w:t>
      </w:r>
    </w:p>
    <w:p w14:paraId="27AF6AD9" w14:textId="77777777" w:rsidR="00154616" w:rsidRDefault="00EB15EB">
      <w:pPr>
        <w:pStyle w:val="NoSpacing"/>
        <w:spacing w:after="120"/>
      </w:pPr>
      <w:r>
        <w:rPr>
          <w:rFonts w:ascii="MS Gothic" w:eastAsia="MS Gothic" w:hAnsi="MS Gothic" w:hint="eastAsia"/>
        </w:rPr>
        <w:t>☐</w:t>
      </w:r>
      <w:r>
        <w:t xml:space="preserve"> </w:t>
      </w:r>
      <w:r w:rsidR="00E93B0E">
        <w:t>N</w:t>
      </w:r>
      <w:r w:rsidR="00620F5F" w:rsidRPr="00075AE1">
        <w:t>o</w:t>
      </w:r>
      <w:r w:rsidR="00B12C53">
        <w:t xml:space="preserve"> (</w:t>
      </w:r>
      <w:r w:rsidR="00014ADA">
        <w:t xml:space="preserve">Implement </w:t>
      </w:r>
      <w:r w:rsidR="00B12C53">
        <w:t xml:space="preserve">practice # </w:t>
      </w:r>
      <w:r w:rsidR="00014ADA">
        <w:t>2</w:t>
      </w:r>
      <w:r w:rsidR="00B12C53">
        <w:t>, listed in Table A1 below</w:t>
      </w:r>
      <w:r w:rsidR="00014ADA">
        <w:t>, consult a professional if needed</w:t>
      </w:r>
      <w:r w:rsidR="00B12C53">
        <w:t xml:space="preserve">)   </w:t>
      </w:r>
    </w:p>
    <w:p w14:paraId="0FA2BE6F" w14:textId="77777777" w:rsidR="009818AF" w:rsidRDefault="00EB15EB" w:rsidP="00E1383B">
      <w:pPr>
        <w:pStyle w:val="NoSpacing"/>
        <w:spacing w:after="120"/>
      </w:pPr>
      <w:r>
        <w:rPr>
          <w:rFonts w:ascii="MS Gothic" w:eastAsia="MS Gothic" w:hAnsi="MS Gothic" w:hint="eastAsia"/>
        </w:rPr>
        <w:t>☐</w:t>
      </w:r>
      <w:r w:rsidR="00620F5F" w:rsidRPr="00075AE1">
        <w:t xml:space="preserve"> </w:t>
      </w:r>
      <w:r w:rsidR="007E5984">
        <w:t>A</w:t>
      </w:r>
      <w:r w:rsidR="00620F5F" w:rsidRPr="00075AE1">
        <w:t xml:space="preserve">grichemicals are </w:t>
      </w:r>
      <w:r w:rsidR="007E5984">
        <w:t xml:space="preserve">not </w:t>
      </w:r>
      <w:r w:rsidR="00620F5F" w:rsidRPr="00075AE1">
        <w:t>stored on-site.</w:t>
      </w:r>
    </w:p>
    <w:p w14:paraId="7D36E7E2" w14:textId="3DEC8845" w:rsidR="00D30338" w:rsidRDefault="00FF20B3" w:rsidP="00E1383B">
      <w:pPr>
        <w:pStyle w:val="NoSpacing"/>
        <w:spacing w:after="120"/>
      </w:pPr>
      <w:r>
        <w:rPr>
          <w:noProof/>
        </w:rPr>
        <mc:AlternateContent>
          <mc:Choice Requires="wps">
            <w:drawing>
              <wp:inline distT="0" distB="0" distL="0" distR="0" wp14:anchorId="54E64867" wp14:editId="217484F7">
                <wp:extent cx="6467475" cy="266700"/>
                <wp:effectExtent l="0" t="0" r="28575" b="19050"/>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3032D06F" w14:textId="77777777" w:rsidR="007F068D" w:rsidRDefault="007F068D">
                            <w:r>
                              <w:t xml:space="preserve">Describe as needed: </w:t>
                            </w:r>
                          </w:p>
                        </w:txbxContent>
                      </wps:txbx>
                      <wps:bodyPr rot="0" vert="horz" wrap="square" lIns="91440" tIns="45720" rIns="91440" bIns="45720" anchor="t" anchorCtr="0" upright="1">
                        <a:noAutofit/>
                      </wps:bodyPr>
                    </wps:wsp>
                  </a:graphicData>
                </a:graphic>
              </wp:inline>
            </w:drawing>
          </mc:Choice>
          <mc:Fallback>
            <w:pict>
              <v:shape w14:anchorId="54E64867" id="Text Box 3" o:spid="_x0000_s1027" type="#_x0000_t202" style="width:509.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">
                <v:textbox>
                  <w:txbxContent>
                    <w:p w14:paraId="3032D06F" w14:textId="77777777" w:rsidR="007F068D" w:rsidRDefault="007F068D">
                      <w:r>
                        <w:t xml:space="preserve">Describe as needed: </w:t>
                      </w:r>
                    </w:p>
                  </w:txbxContent>
                </v:textbox>
                <w10:anchorlock/>
              </v:shape>
            </w:pict>
          </mc:Fallback>
        </mc:AlternateContent>
      </w:r>
    </w:p>
    <w:p w14:paraId="08DE1C5A" w14:textId="77777777" w:rsidR="00620F5F" w:rsidRPr="00E1383B" w:rsidRDefault="00620F5F" w:rsidP="009818AF">
      <w:pPr>
        <w:tabs>
          <w:tab w:val="num" w:pos="1170"/>
        </w:tabs>
        <w:spacing w:after="120" w:line="240" w:lineRule="auto"/>
        <w:rPr>
          <w:b/>
        </w:rPr>
      </w:pPr>
      <w:r w:rsidRPr="00E1383B">
        <w:rPr>
          <w:b/>
        </w:rPr>
        <w:t xml:space="preserve">A2. Agrichemical mixing, loading, and rinsing are conducted </w:t>
      </w:r>
      <w:r w:rsidR="00A11D6C" w:rsidRPr="00E1383B">
        <w:rPr>
          <w:b/>
        </w:rPr>
        <w:t>in an area where agrichemicals are contained</w:t>
      </w:r>
      <w:r w:rsidRPr="00E1383B">
        <w:rPr>
          <w:b/>
        </w:rPr>
        <w:t>.</w:t>
      </w:r>
    </w:p>
    <w:p w14:paraId="4BF24DDC" w14:textId="77777777" w:rsidR="00154616" w:rsidRDefault="00EB15EB">
      <w:pPr>
        <w:pStyle w:val="NoSpacing"/>
        <w:spacing w:after="120"/>
      </w:pPr>
      <w:r>
        <w:rPr>
          <w:rFonts w:ascii="MS Gothic" w:eastAsia="MS Gothic" w:hAnsi="MS Gothic" w:hint="eastAsia"/>
        </w:rPr>
        <w:t>☐</w:t>
      </w:r>
      <w:r w:rsidR="00620F5F" w:rsidRPr="00075AE1">
        <w:t xml:space="preserve"> </w:t>
      </w:r>
      <w:r w:rsidR="00E93B0E">
        <w:t>Yes</w:t>
      </w:r>
      <w:r w:rsidR="00620F5F" w:rsidRPr="00075AE1">
        <w:t xml:space="preserve"> </w:t>
      </w:r>
      <w:r w:rsidR="00B55F13">
        <w:t>(Indicate on map where agrichemicals are mixed, loaded, and rinsed)</w:t>
      </w:r>
    </w:p>
    <w:p w14:paraId="29A1CE5C" w14:textId="77777777" w:rsidR="00154616" w:rsidRDefault="00EB15EB">
      <w:pPr>
        <w:pStyle w:val="NoSpacing"/>
        <w:spacing w:after="120"/>
      </w:pPr>
      <w:r>
        <w:rPr>
          <w:rFonts w:ascii="MS Gothic" w:eastAsia="MS Gothic" w:hAnsi="MS Gothic" w:hint="eastAsia"/>
        </w:rPr>
        <w:t>☐</w:t>
      </w:r>
      <w:r w:rsidR="00620F5F" w:rsidRPr="00075AE1">
        <w:t xml:space="preserve"> </w:t>
      </w:r>
      <w:r w:rsidR="00E93B0E">
        <w:t>N</w:t>
      </w:r>
      <w:r w:rsidR="00E93B0E" w:rsidRPr="00075AE1">
        <w:t>o</w:t>
      </w:r>
      <w:r w:rsidR="00E93B0E">
        <w:t xml:space="preserve"> (</w:t>
      </w:r>
      <w:r w:rsidR="002F7C33">
        <w:t>Consider</w:t>
      </w:r>
      <w:r w:rsidR="005A166D">
        <w:t xml:space="preserve"> p</w:t>
      </w:r>
      <w:r w:rsidR="00B12C53">
        <w:t xml:space="preserve">ractices # </w:t>
      </w:r>
      <w:r w:rsidR="00A11D6C">
        <w:t xml:space="preserve">3 </w:t>
      </w:r>
      <w:r w:rsidR="00B12C53">
        <w:t xml:space="preserve">through </w:t>
      </w:r>
      <w:r w:rsidR="00A11D6C">
        <w:t>6</w:t>
      </w:r>
      <w:r w:rsidR="00B12C53">
        <w:t>, listed in</w:t>
      </w:r>
      <w:r w:rsidR="00E93B0E">
        <w:t xml:space="preserve"> Table A1</w:t>
      </w:r>
      <w:r w:rsidR="00042B75">
        <w:t xml:space="preserve"> below</w:t>
      </w:r>
      <w:r w:rsidR="00E93B0E">
        <w:t xml:space="preserve">)   </w:t>
      </w:r>
      <w:r w:rsidR="00E93B0E" w:rsidRPr="00075AE1">
        <w:t xml:space="preserve">  </w:t>
      </w:r>
    </w:p>
    <w:p w14:paraId="3F76664E" w14:textId="73AF9476" w:rsidR="00154616" w:rsidRDefault="009818AF">
      <w:pPr>
        <w:pStyle w:val="NoSpacing"/>
        <w:spacing w:after="120"/>
      </w:pPr>
      <w:r>
        <w:rPr>
          <w:rFonts w:ascii="MS Gothic" w:eastAsia="MS Gothic" w:hAnsi="MS Gothic" w:hint="eastAsia"/>
        </w:rPr>
        <w:t>☐</w:t>
      </w:r>
      <w:r w:rsidR="00620F5F" w:rsidRPr="00075AE1">
        <w:t xml:space="preserve"> No mixing, loading, or rinsing on-site.</w:t>
      </w:r>
    </w:p>
    <w:p w14:paraId="3C3F91BB" w14:textId="77777777" w:rsidR="00EB15EB" w:rsidRDefault="00FF20B3">
      <w:pPr>
        <w:pStyle w:val="NoSpacing"/>
        <w:spacing w:after="120"/>
      </w:pPr>
      <w:r>
        <w:rPr>
          <w:noProof/>
        </w:rPr>
        <mc:AlternateContent>
          <mc:Choice Requires="wps">
            <w:drawing>
              <wp:inline distT="0" distB="0" distL="0" distR="0" wp14:anchorId="4ABB6737" wp14:editId="127395A1">
                <wp:extent cx="6410325" cy="304800"/>
                <wp:effectExtent l="0" t="0" r="28575" b="19050"/>
                <wp:docPr id="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04800"/>
                        </a:xfrm>
                        <a:prstGeom prst="rect">
                          <a:avLst/>
                        </a:prstGeom>
                        <a:solidFill>
                          <a:srgbClr val="FFFFFF"/>
                        </a:solidFill>
                        <a:ln w="9525">
                          <a:solidFill>
                            <a:srgbClr val="000000"/>
                          </a:solidFill>
                          <a:miter lim="800000"/>
                          <a:headEnd/>
                          <a:tailEnd/>
                        </a:ln>
                      </wps:spPr>
                      <wps:txbx>
                        <w:txbxContent>
                          <w:p w14:paraId="42ACC524" w14:textId="77777777" w:rsidR="007F068D" w:rsidRDefault="007F068D" w:rsidP="009818AF">
                            <w:r>
                              <w:t xml:space="preserve">Describe as needed: </w:t>
                            </w:r>
                          </w:p>
                        </w:txbxContent>
                      </wps:txbx>
                      <wps:bodyPr rot="0" vert="horz" wrap="square" lIns="91440" tIns="45720" rIns="91440" bIns="45720" anchor="t" anchorCtr="0" upright="1">
                        <a:noAutofit/>
                      </wps:bodyPr>
                    </wps:wsp>
                  </a:graphicData>
                </a:graphic>
              </wp:inline>
            </w:drawing>
          </mc:Choice>
          <mc:Fallback>
            <w:pict>
              <v:shape w14:anchorId="4ABB6737" id="Text Box 4" o:spid="_x0000_s1028" type="#_x0000_t202" style="width:504.7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">
                <v:textbox>
                  <w:txbxContent>
                    <w:p w14:paraId="42ACC524" w14:textId="77777777" w:rsidR="007F068D" w:rsidRDefault="007F068D" w:rsidP="009818AF">
                      <w:r>
                        <w:t xml:space="preserve">Describe as needed: </w:t>
                      </w:r>
                    </w:p>
                  </w:txbxContent>
                </v:textbox>
                <w10:anchorlock/>
              </v:shape>
            </w:pict>
          </mc:Fallback>
        </mc:AlternateContent>
      </w:r>
    </w:p>
    <w:p w14:paraId="6DC69324" w14:textId="77777777" w:rsidR="009818AF" w:rsidRDefault="009818AF">
      <w:pPr>
        <w:tabs>
          <w:tab w:val="num" w:pos="1170"/>
        </w:tabs>
        <w:spacing w:after="120" w:line="240" w:lineRule="auto"/>
        <w:rPr>
          <w:b/>
        </w:rPr>
      </w:pPr>
    </w:p>
    <w:p w14:paraId="7607AE9B" w14:textId="77777777" w:rsidR="00620F5F" w:rsidRPr="00E1383B" w:rsidRDefault="00620F5F">
      <w:pPr>
        <w:tabs>
          <w:tab w:val="num" w:pos="1170"/>
        </w:tabs>
        <w:spacing w:after="120" w:line="240" w:lineRule="auto"/>
        <w:rPr>
          <w:b/>
        </w:rPr>
      </w:pPr>
      <w:r w:rsidRPr="00E1383B">
        <w:rPr>
          <w:b/>
        </w:rPr>
        <w:t>A3. Agrichemicals not handled on a containment facility are mixed, loaded and rinsed away from aquatic habitat and wells.</w:t>
      </w:r>
    </w:p>
    <w:p w14:paraId="1FC26B1E" w14:textId="4AC04619" w:rsidR="00154616" w:rsidRDefault="007F068D">
      <w:pPr>
        <w:pStyle w:val="NoSpacing"/>
        <w:spacing w:after="120"/>
      </w:pPr>
      <w:sdt>
        <w:sdtPr>
          <w:id w:val="-258301240"/>
          <w14:checkbox>
            <w14:checked w14:val="0"/>
            <w14:checkedState w14:val="2612" w14:font="MS Gothic"/>
            <w14:uncheckedState w14:val="2610" w14:font="MS Gothic"/>
          </w14:checkbox>
        </w:sdtPr>
        <w:sdtEndPr>
          <w:rPr>
            <w:rFonts w:hint="eastAsia"/>
          </w:rPr>
        </w:sdtEndPr>
        <w:sdtContent>
          <w:r w:rsidR="006457FD" w:rsidRPr="000E5AAF">
            <w:rPr>
              <w:rFonts w:ascii="MS Gothic" w:eastAsia="MS Gothic" w:hAnsi="MS Gothic" w:hint="eastAsia"/>
            </w:rPr>
            <w:t>☐</w:t>
          </w:r>
        </w:sdtContent>
      </w:sdt>
      <w:r w:rsidR="00EB15EB">
        <w:t xml:space="preserve"> </w:t>
      </w:r>
      <w:r w:rsidR="00E93B0E">
        <w:t>Yes</w:t>
      </w:r>
      <w:r w:rsidR="00B55F13">
        <w:t xml:space="preserve"> (Indicate on map where agrichemicals are mixed, loaded, and rinsed)</w:t>
      </w:r>
    </w:p>
    <w:p w14:paraId="00942CA7" w14:textId="54AE98B8" w:rsidR="00154616" w:rsidRDefault="007F068D">
      <w:pPr>
        <w:pStyle w:val="NoSpacing"/>
        <w:spacing w:after="120"/>
      </w:pPr>
      <w:sdt>
        <w:sdtPr>
          <w:id w:val="-1959168823"/>
          <w14:checkbox>
            <w14:checked w14:val="0"/>
            <w14:checkedState w14:val="2612" w14:font="MS Gothic"/>
            <w14:uncheckedState w14:val="2610" w14:font="MS Gothic"/>
          </w14:checkbox>
        </w:sdtPr>
        <w:sdtEndPr>
          <w:rPr>
            <w:rFonts w:hint="eastAsia"/>
          </w:rPr>
        </w:sdtEndPr>
        <w:sdtContent>
          <w:r w:rsidR="006457FD" w:rsidRPr="000E5AAF">
            <w:rPr>
              <w:rFonts w:ascii="MS Gothic" w:eastAsia="MS Gothic" w:hAnsi="MS Gothic" w:hint="eastAsia"/>
            </w:rPr>
            <w:t>☐</w:t>
          </w:r>
        </w:sdtContent>
      </w:sdt>
      <w:r w:rsidR="00620F5F" w:rsidRPr="00075AE1">
        <w:t xml:space="preserve"> </w:t>
      </w:r>
      <w:r w:rsidR="00E93B0E">
        <w:t>N</w:t>
      </w:r>
      <w:r w:rsidR="00E93B0E" w:rsidRPr="00075AE1">
        <w:t>o</w:t>
      </w:r>
      <w:r w:rsidR="00E93B0E">
        <w:t xml:space="preserve"> </w:t>
      </w:r>
      <w:r w:rsidR="00B12C53">
        <w:t>(</w:t>
      </w:r>
      <w:r w:rsidR="002F7C33">
        <w:t>Consider p</w:t>
      </w:r>
      <w:r w:rsidR="00B12C53">
        <w:t xml:space="preserve">ractices # </w:t>
      </w:r>
      <w:r w:rsidR="00042B75">
        <w:t xml:space="preserve">3 </w:t>
      </w:r>
      <w:r w:rsidR="00B12C53">
        <w:t xml:space="preserve">through </w:t>
      </w:r>
      <w:r w:rsidR="00042B75">
        <w:t>6</w:t>
      </w:r>
      <w:r w:rsidR="00B12C53">
        <w:t xml:space="preserve">, listed in Table A1 below)  </w:t>
      </w:r>
    </w:p>
    <w:p w14:paraId="4F81B279" w14:textId="2A21D4D8" w:rsidR="00154616" w:rsidRDefault="009818AF">
      <w:pPr>
        <w:pStyle w:val="NoSpacing"/>
        <w:spacing w:after="120"/>
      </w:pPr>
      <w:r>
        <w:rPr>
          <w:rFonts w:ascii="MS Gothic" w:eastAsia="MS Gothic" w:hAnsi="MS Gothic" w:hint="eastAsia"/>
        </w:rPr>
        <w:t>☐</w:t>
      </w:r>
      <w:r w:rsidR="00620F5F" w:rsidRPr="00075AE1">
        <w:t xml:space="preserve"> </w:t>
      </w:r>
      <w:r w:rsidR="007E5984">
        <w:t>A</w:t>
      </w:r>
      <w:r w:rsidR="00620F5F" w:rsidRPr="00075AE1">
        <w:t xml:space="preserve">grichemicals are </w:t>
      </w:r>
      <w:r w:rsidR="007E5984">
        <w:t xml:space="preserve">not </w:t>
      </w:r>
      <w:r w:rsidR="00B55F13">
        <w:t>mixed, loaded, and rinsed</w:t>
      </w:r>
      <w:r w:rsidR="00B55F13" w:rsidRPr="00075AE1">
        <w:t xml:space="preserve"> </w:t>
      </w:r>
      <w:r w:rsidR="00620F5F" w:rsidRPr="00075AE1">
        <w:t>on-site.</w:t>
      </w:r>
    </w:p>
    <w:p w14:paraId="3DA8A174" w14:textId="77777777" w:rsidR="00620F5F" w:rsidRPr="00D44683" w:rsidRDefault="00FF20B3" w:rsidP="00E1383B">
      <w:pPr>
        <w:tabs>
          <w:tab w:val="num" w:pos="1170"/>
        </w:tabs>
        <w:spacing w:after="120" w:line="240" w:lineRule="auto"/>
        <w:ind w:left="360" w:hanging="360"/>
        <w:rPr>
          <w:highlight w:val="yellow"/>
        </w:rPr>
      </w:pPr>
      <w:r>
        <w:rPr>
          <w:noProof/>
        </w:rPr>
        <mc:AlternateContent>
          <mc:Choice Requires="wps">
            <w:drawing>
              <wp:inline distT="0" distB="0" distL="0" distR="0" wp14:anchorId="578B7C98" wp14:editId="1D37C3D7">
                <wp:extent cx="6286500" cy="285750"/>
                <wp:effectExtent l="0" t="0" r="19050" b="19050"/>
                <wp:docPr id="5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85750"/>
                        </a:xfrm>
                        <a:prstGeom prst="rect">
                          <a:avLst/>
                        </a:prstGeom>
                        <a:solidFill>
                          <a:srgbClr val="FFFFFF"/>
                        </a:solidFill>
                        <a:ln w="9525">
                          <a:solidFill>
                            <a:srgbClr val="000000"/>
                          </a:solidFill>
                          <a:miter lim="800000"/>
                          <a:headEnd/>
                          <a:tailEnd/>
                        </a:ln>
                      </wps:spPr>
                      <wps:txbx>
                        <w:txbxContent>
                          <w:p w14:paraId="4539A0FC" w14:textId="77777777" w:rsidR="007F068D" w:rsidRDefault="007F068D" w:rsidP="009818AF">
                            <w:r>
                              <w:t>Describe as needed:</w:t>
                            </w:r>
                          </w:p>
                          <w:p w14:paraId="4EE1C660" w14:textId="77777777" w:rsidR="007F068D" w:rsidRDefault="007F068D" w:rsidP="009818AF"/>
                          <w:p w14:paraId="4684411E" w14:textId="77777777" w:rsidR="007F068D" w:rsidRDefault="007F068D" w:rsidP="009818AF"/>
                          <w:p w14:paraId="5AC2F97C" w14:textId="77777777" w:rsidR="007F068D" w:rsidRDefault="007F068D" w:rsidP="009818AF"/>
                          <w:p w14:paraId="04E9DEDF" w14:textId="77777777" w:rsidR="007F068D" w:rsidRDefault="007F068D" w:rsidP="009818AF"/>
                          <w:p w14:paraId="1B17B5CE" w14:textId="77777777" w:rsidR="007F068D" w:rsidRDefault="007F068D" w:rsidP="009818AF"/>
                          <w:p w14:paraId="77A65A6D" w14:textId="77777777" w:rsidR="007F068D" w:rsidRDefault="007F068D" w:rsidP="009818AF"/>
                          <w:p w14:paraId="43E80973" w14:textId="77777777" w:rsidR="007F068D" w:rsidRDefault="007F068D" w:rsidP="009818AF"/>
                          <w:p w14:paraId="37BF5260" w14:textId="77777777" w:rsidR="007F068D" w:rsidRDefault="007F068D" w:rsidP="009818AF"/>
                          <w:p w14:paraId="41C7FF4C" w14:textId="77777777" w:rsidR="007F068D" w:rsidRDefault="007F068D" w:rsidP="009818AF"/>
                          <w:p w14:paraId="3099D8F5" w14:textId="77777777" w:rsidR="007F068D" w:rsidRDefault="007F068D" w:rsidP="009818AF"/>
                          <w:p w14:paraId="1924FA62" w14:textId="77777777" w:rsidR="007F068D" w:rsidRDefault="007F068D" w:rsidP="009818AF">
                            <w:proofErr w:type="spellStart"/>
                            <w:proofErr w:type="gramStart"/>
                            <w:r>
                              <w:t>Adjfkasjkl;j</w:t>
                            </w:r>
                            <w:proofErr w:type="spellEnd"/>
                            <w:proofErr w:type="gramEnd"/>
                            <w:r>
                              <w:t xml:space="preserve"> </w:t>
                            </w:r>
                          </w:p>
                          <w:p w14:paraId="3AA6511A" w14:textId="77777777" w:rsidR="007F068D" w:rsidRPr="00620F5F" w:rsidRDefault="007F068D" w:rsidP="009818AF"/>
                        </w:txbxContent>
                      </wps:txbx>
                      <wps:bodyPr rot="0" vert="horz" wrap="square" lIns="91440" tIns="45720" rIns="91440" bIns="45720" anchor="t" anchorCtr="0" upright="1">
                        <a:noAutofit/>
                      </wps:bodyPr>
                    </wps:wsp>
                  </a:graphicData>
                </a:graphic>
              </wp:inline>
            </w:drawing>
          </mc:Choice>
          <mc:Fallback>
            <w:pict>
              <v:shape w14:anchorId="578B7C98" id="Text Box 5" o:spid="_x0000_s1029" type="#_x0000_t202" style="width:49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tSLQIAAFgEAAAOAAAAZHJzL2Uyb0RvYy54bWysVNtu2zAMfR+wfxD0vtjx4jQ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">
                <v:textbox>
                  <w:txbxContent>
                    <w:p w14:paraId="4539A0FC" w14:textId="77777777" w:rsidR="007F068D" w:rsidRDefault="007F068D" w:rsidP="009818AF">
                      <w:r>
                        <w:t>Describe as needed:</w:t>
                      </w:r>
                    </w:p>
                    <w:p w14:paraId="4EE1C660" w14:textId="77777777" w:rsidR="007F068D" w:rsidRDefault="007F068D" w:rsidP="009818AF"/>
                    <w:p w14:paraId="4684411E" w14:textId="77777777" w:rsidR="007F068D" w:rsidRDefault="007F068D" w:rsidP="009818AF"/>
                    <w:p w14:paraId="5AC2F97C" w14:textId="77777777" w:rsidR="007F068D" w:rsidRDefault="007F068D" w:rsidP="009818AF"/>
                    <w:p w14:paraId="04E9DEDF" w14:textId="77777777" w:rsidR="007F068D" w:rsidRDefault="007F068D" w:rsidP="009818AF"/>
                    <w:p w14:paraId="1B17B5CE" w14:textId="77777777" w:rsidR="007F068D" w:rsidRDefault="007F068D" w:rsidP="009818AF"/>
                    <w:p w14:paraId="77A65A6D" w14:textId="77777777" w:rsidR="007F068D" w:rsidRDefault="007F068D" w:rsidP="009818AF"/>
                    <w:p w14:paraId="43E80973" w14:textId="77777777" w:rsidR="007F068D" w:rsidRDefault="007F068D" w:rsidP="009818AF"/>
                    <w:p w14:paraId="37BF5260" w14:textId="77777777" w:rsidR="007F068D" w:rsidRDefault="007F068D" w:rsidP="009818AF"/>
                    <w:p w14:paraId="41C7FF4C" w14:textId="77777777" w:rsidR="007F068D" w:rsidRDefault="007F068D" w:rsidP="009818AF"/>
                    <w:p w14:paraId="3099D8F5" w14:textId="77777777" w:rsidR="007F068D" w:rsidRDefault="007F068D" w:rsidP="009818AF"/>
                    <w:p w14:paraId="1924FA62" w14:textId="77777777" w:rsidR="007F068D" w:rsidRDefault="007F068D" w:rsidP="009818AF">
                      <w:proofErr w:type="spellStart"/>
                      <w:proofErr w:type="gramStart"/>
                      <w:r>
                        <w:t>Adjfkasjkl;j</w:t>
                      </w:r>
                      <w:proofErr w:type="spellEnd"/>
                      <w:proofErr w:type="gramEnd"/>
                      <w:r>
                        <w:t xml:space="preserve"> </w:t>
                      </w:r>
                    </w:p>
                    <w:p w14:paraId="3AA6511A" w14:textId="77777777" w:rsidR="007F068D" w:rsidRPr="00620F5F" w:rsidRDefault="007F068D" w:rsidP="009818AF"/>
                  </w:txbxContent>
                </v:textbox>
                <w10:anchorlock/>
              </v:shape>
            </w:pict>
          </mc:Fallback>
        </mc:AlternateContent>
      </w:r>
    </w:p>
    <w:p w14:paraId="0946A7C0" w14:textId="77777777" w:rsidR="00B55F13" w:rsidRPr="00E1383B" w:rsidRDefault="00B55F13" w:rsidP="00E1383B">
      <w:pPr>
        <w:spacing w:after="120" w:line="240" w:lineRule="auto"/>
        <w:rPr>
          <w:b/>
        </w:rPr>
      </w:pPr>
      <w:r w:rsidRPr="00E1383B">
        <w:rPr>
          <w:b/>
        </w:rPr>
        <w:t>A4. Employees are trained in the safe handling of agrichemicals.</w:t>
      </w:r>
    </w:p>
    <w:p w14:paraId="769E2499" w14:textId="77777777" w:rsidR="00B55F13" w:rsidRDefault="00B55F13" w:rsidP="009818AF">
      <w:pPr>
        <w:pStyle w:val="NoSpacing"/>
        <w:spacing w:after="120"/>
      </w:pPr>
      <w:r>
        <w:rPr>
          <w:rFonts w:ascii="MS Gothic" w:eastAsia="MS Gothic" w:hAnsi="MS Gothic" w:hint="eastAsia"/>
        </w:rPr>
        <w:t>☐</w:t>
      </w:r>
      <w:r>
        <w:t xml:space="preserve"> Yes (Describe how often </w:t>
      </w:r>
      <w:r w:rsidR="00BE78B6">
        <w:t>and source of training</w:t>
      </w:r>
      <w:r>
        <w:t>)</w:t>
      </w:r>
    </w:p>
    <w:p w14:paraId="2BEEF619" w14:textId="77777777" w:rsidR="00BE78B6" w:rsidRDefault="00B55F13" w:rsidP="00E1383B">
      <w:pPr>
        <w:spacing w:after="120" w:line="240" w:lineRule="auto"/>
      </w:pPr>
      <w:r>
        <w:rPr>
          <w:rFonts w:ascii="MS Gothic" w:eastAsia="MS Gothic" w:hAnsi="MS Gothic" w:hint="eastAsia"/>
        </w:rPr>
        <w:t>☐</w:t>
      </w:r>
      <w:r w:rsidRPr="00075AE1">
        <w:t xml:space="preserve"> </w:t>
      </w:r>
      <w:r>
        <w:t>N</w:t>
      </w:r>
      <w:r w:rsidRPr="00075AE1">
        <w:t>o</w:t>
      </w:r>
      <w:r>
        <w:t xml:space="preserve"> (Consider practices # 3 through 6, listed in Table A1 below) </w:t>
      </w:r>
    </w:p>
    <w:p w14:paraId="0963E1F2" w14:textId="77777777" w:rsidR="00526610" w:rsidRDefault="00FF20B3" w:rsidP="002C6402">
      <w:pPr>
        <w:spacing w:after="120" w:line="240" w:lineRule="auto"/>
        <w:rPr>
          <w:b/>
        </w:rPr>
      </w:pPr>
      <w:r>
        <w:rPr>
          <w:noProof/>
        </w:rPr>
        <mc:AlternateContent>
          <mc:Choice Requires="wps">
            <w:drawing>
              <wp:inline distT="0" distB="0" distL="0" distR="0" wp14:anchorId="7F60C2CD" wp14:editId="3E1E3F6A">
                <wp:extent cx="6286500" cy="276225"/>
                <wp:effectExtent l="0" t="0" r="19050" b="28575"/>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76225"/>
                        </a:xfrm>
                        <a:prstGeom prst="rect">
                          <a:avLst/>
                        </a:prstGeom>
                        <a:solidFill>
                          <a:srgbClr val="FFFFFF"/>
                        </a:solidFill>
                        <a:ln w="9525">
                          <a:solidFill>
                            <a:srgbClr val="000000"/>
                          </a:solidFill>
                          <a:miter lim="800000"/>
                          <a:headEnd/>
                          <a:tailEnd/>
                        </a:ln>
                      </wps:spPr>
                      <wps:txbx>
                        <w:txbxContent>
                          <w:p w14:paraId="304EB0B0" w14:textId="77777777" w:rsidR="007F068D" w:rsidRDefault="007F068D" w:rsidP="00BE78B6">
                            <w:r>
                              <w:t>Describe as needed:</w:t>
                            </w:r>
                          </w:p>
                          <w:p w14:paraId="55DD10D3" w14:textId="77777777" w:rsidR="007F068D" w:rsidRDefault="007F068D" w:rsidP="00BE78B6"/>
                          <w:p w14:paraId="1CDB5408" w14:textId="77777777" w:rsidR="007F068D" w:rsidRDefault="007F068D" w:rsidP="00BE78B6"/>
                          <w:p w14:paraId="25338788" w14:textId="77777777" w:rsidR="007F068D" w:rsidRDefault="007F068D" w:rsidP="00BE78B6"/>
                          <w:p w14:paraId="44E330F7" w14:textId="77777777" w:rsidR="007F068D" w:rsidRDefault="007F068D" w:rsidP="00BE78B6"/>
                          <w:p w14:paraId="5ADA5549" w14:textId="77777777" w:rsidR="007F068D" w:rsidRDefault="007F068D" w:rsidP="00BE78B6"/>
                          <w:p w14:paraId="0506BE65" w14:textId="77777777" w:rsidR="007F068D" w:rsidRDefault="007F068D" w:rsidP="00BE78B6"/>
                          <w:p w14:paraId="6EC2D93E" w14:textId="77777777" w:rsidR="007F068D" w:rsidRDefault="007F068D" w:rsidP="00BE78B6"/>
                          <w:p w14:paraId="44151456" w14:textId="77777777" w:rsidR="007F068D" w:rsidRDefault="007F068D" w:rsidP="00BE78B6"/>
                          <w:p w14:paraId="77BA07F9" w14:textId="77777777" w:rsidR="007F068D" w:rsidRDefault="007F068D" w:rsidP="00BE78B6"/>
                          <w:p w14:paraId="36D0C867" w14:textId="77777777" w:rsidR="007F068D" w:rsidRDefault="007F068D" w:rsidP="00BE78B6"/>
                          <w:p w14:paraId="02A4F575" w14:textId="77777777" w:rsidR="007F068D" w:rsidRDefault="007F068D" w:rsidP="00BE78B6">
                            <w:proofErr w:type="spellStart"/>
                            <w:proofErr w:type="gramStart"/>
                            <w:r>
                              <w:t>Adjfkasjkl;j</w:t>
                            </w:r>
                            <w:proofErr w:type="spellEnd"/>
                            <w:proofErr w:type="gramEnd"/>
                            <w:r>
                              <w:t xml:space="preserve"> </w:t>
                            </w:r>
                          </w:p>
                          <w:p w14:paraId="0D693B69" w14:textId="77777777" w:rsidR="007F068D" w:rsidRPr="00620F5F" w:rsidRDefault="007F068D" w:rsidP="00BE78B6"/>
                        </w:txbxContent>
                      </wps:txbx>
                      <wps:bodyPr rot="0" vert="horz" wrap="square" lIns="91440" tIns="45720" rIns="91440" bIns="45720" anchor="t" anchorCtr="0" upright="1">
                        <a:noAutofit/>
                      </wps:bodyPr>
                    </wps:wsp>
                  </a:graphicData>
                </a:graphic>
              </wp:inline>
            </w:drawing>
          </mc:Choice>
          <mc:Fallback>
            <w:pict>
              <v:shape w14:anchorId="7F60C2CD" id="_x0000_s1030" type="#_x0000_t202" style="width:49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">
                <v:textbox>
                  <w:txbxContent>
                    <w:p w14:paraId="304EB0B0" w14:textId="77777777" w:rsidR="007F068D" w:rsidRDefault="007F068D" w:rsidP="00BE78B6">
                      <w:r>
                        <w:t>Describe as needed:</w:t>
                      </w:r>
                    </w:p>
                    <w:p w14:paraId="55DD10D3" w14:textId="77777777" w:rsidR="007F068D" w:rsidRDefault="007F068D" w:rsidP="00BE78B6"/>
                    <w:p w14:paraId="1CDB5408" w14:textId="77777777" w:rsidR="007F068D" w:rsidRDefault="007F068D" w:rsidP="00BE78B6"/>
                    <w:p w14:paraId="25338788" w14:textId="77777777" w:rsidR="007F068D" w:rsidRDefault="007F068D" w:rsidP="00BE78B6"/>
                    <w:p w14:paraId="44E330F7" w14:textId="77777777" w:rsidR="007F068D" w:rsidRDefault="007F068D" w:rsidP="00BE78B6"/>
                    <w:p w14:paraId="5ADA5549" w14:textId="77777777" w:rsidR="007F068D" w:rsidRDefault="007F068D" w:rsidP="00BE78B6"/>
                    <w:p w14:paraId="0506BE65" w14:textId="77777777" w:rsidR="007F068D" w:rsidRDefault="007F068D" w:rsidP="00BE78B6"/>
                    <w:p w14:paraId="6EC2D93E" w14:textId="77777777" w:rsidR="007F068D" w:rsidRDefault="007F068D" w:rsidP="00BE78B6"/>
                    <w:p w14:paraId="44151456" w14:textId="77777777" w:rsidR="007F068D" w:rsidRDefault="007F068D" w:rsidP="00BE78B6"/>
                    <w:p w14:paraId="77BA07F9" w14:textId="77777777" w:rsidR="007F068D" w:rsidRDefault="007F068D" w:rsidP="00BE78B6"/>
                    <w:p w14:paraId="36D0C867" w14:textId="77777777" w:rsidR="007F068D" w:rsidRDefault="007F068D" w:rsidP="00BE78B6"/>
                    <w:p w14:paraId="02A4F575" w14:textId="77777777" w:rsidR="007F068D" w:rsidRDefault="007F068D" w:rsidP="00BE78B6">
                      <w:proofErr w:type="spellStart"/>
                      <w:proofErr w:type="gramStart"/>
                      <w:r>
                        <w:t>Adjfkasjkl;j</w:t>
                      </w:r>
                      <w:proofErr w:type="spellEnd"/>
                      <w:proofErr w:type="gramEnd"/>
                      <w:r>
                        <w:t xml:space="preserve"> </w:t>
                      </w:r>
                    </w:p>
                    <w:p w14:paraId="0D693B69" w14:textId="77777777" w:rsidR="007F068D" w:rsidRPr="00620F5F" w:rsidRDefault="007F068D" w:rsidP="00BE78B6"/>
                  </w:txbxContent>
                </v:textbox>
                <w10:anchorlock/>
              </v:shape>
            </w:pict>
          </mc:Fallback>
        </mc:AlternateContent>
      </w:r>
      <w:r w:rsidR="00526610">
        <w:rPr>
          <w:b/>
        </w:rPr>
        <w:br w:type="page"/>
      </w:r>
    </w:p>
    <w:p w14:paraId="57DFB19E" w14:textId="77777777" w:rsidR="003472AA" w:rsidRDefault="00E93B0E">
      <w:pPr>
        <w:spacing w:line="240" w:lineRule="auto"/>
        <w:rPr>
          <w:b/>
        </w:rPr>
      </w:pPr>
      <w:r>
        <w:rPr>
          <w:b/>
        </w:rPr>
        <w:lastRenderedPageBreak/>
        <w:t xml:space="preserve">Table A1: </w:t>
      </w:r>
      <w:r w:rsidR="00620F5F" w:rsidRPr="00075AE1">
        <w:rPr>
          <w:b/>
        </w:rPr>
        <w:t xml:space="preserve">Conservation Practices for Agrichemical </w:t>
      </w:r>
      <w:r w:rsidR="00A11D6C">
        <w:rPr>
          <w:b/>
        </w:rPr>
        <w:t>Handling and Storage</w:t>
      </w:r>
    </w:p>
    <w:p w14:paraId="3BADD6C9" w14:textId="77777777" w:rsidR="003472AA" w:rsidRPr="00DD1D22" w:rsidRDefault="00042B75" w:rsidP="00390623">
      <w:pPr>
        <w:spacing w:line="240" w:lineRule="auto"/>
        <w:rPr>
          <w:b/>
          <w:i/>
        </w:rPr>
      </w:pPr>
      <w:r>
        <w:t>The following table provides an assortment of management practices that are intended to protect water quality. Implementation of all practices is not necessary or required. Selection of practices must be done on a site-specific basis</w:t>
      </w:r>
      <w:r w:rsidR="00533E6D">
        <w:t>.</w:t>
      </w:r>
      <w:r>
        <w:t xml:space="preserve"> </w:t>
      </w:r>
      <w:r w:rsidR="00533E6D">
        <w:t>A</w:t>
      </w:r>
      <w:r>
        <w:t>n assortment of practices to protect water quality and to suit your circumstance should be selected. NRCS Practice Titles are provided for your reference and you may contact your local NRCS or RCD field office for technical and/or possible financial assistance.</w:t>
      </w:r>
      <w:r w:rsidR="00DD1D22">
        <w:t xml:space="preserve"> </w:t>
      </w:r>
      <w:r w:rsidR="00DD1D22">
        <w:rPr>
          <w:i/>
        </w:rPr>
        <w:t>See Chapter 4 of the Reference Guide for information on these conservation practices.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795"/>
        <w:gridCol w:w="1051"/>
        <w:gridCol w:w="1649"/>
        <w:gridCol w:w="2659"/>
      </w:tblGrid>
      <w:tr w:rsidR="00133722" w:rsidRPr="007E1317" w14:paraId="74B0D774" w14:textId="77777777" w:rsidTr="007E1317">
        <w:tc>
          <w:tcPr>
            <w:tcW w:w="3060" w:type="dxa"/>
            <w:shd w:val="clear" w:color="auto" w:fill="auto"/>
          </w:tcPr>
          <w:p w14:paraId="1715B570" w14:textId="77777777" w:rsidR="00133722" w:rsidRPr="007E1317" w:rsidRDefault="00133722" w:rsidP="007E1317">
            <w:pPr>
              <w:spacing w:after="0" w:line="240" w:lineRule="auto"/>
              <w:jc w:val="center"/>
              <w:rPr>
                <w:i/>
                <w:sz w:val="22"/>
                <w:szCs w:val="22"/>
              </w:rPr>
            </w:pPr>
            <w:r w:rsidRPr="007E1317">
              <w:rPr>
                <w:i/>
                <w:sz w:val="22"/>
                <w:szCs w:val="22"/>
              </w:rPr>
              <w:t>Conservation Practice</w:t>
            </w:r>
          </w:p>
        </w:tc>
        <w:tc>
          <w:tcPr>
            <w:tcW w:w="1795" w:type="dxa"/>
            <w:shd w:val="clear" w:color="auto" w:fill="auto"/>
          </w:tcPr>
          <w:p w14:paraId="36DE4A0D" w14:textId="77777777" w:rsidR="00133722" w:rsidRPr="007E1317" w:rsidRDefault="00133722" w:rsidP="007E1317">
            <w:pPr>
              <w:spacing w:after="0" w:line="240" w:lineRule="auto"/>
              <w:rPr>
                <w:i/>
                <w:sz w:val="22"/>
                <w:szCs w:val="22"/>
              </w:rPr>
            </w:pPr>
            <w:r w:rsidRPr="007E1317">
              <w:rPr>
                <w:i/>
                <w:sz w:val="22"/>
                <w:szCs w:val="22"/>
              </w:rPr>
              <w:t>NRCS Practice Title</w:t>
            </w:r>
          </w:p>
        </w:tc>
        <w:tc>
          <w:tcPr>
            <w:tcW w:w="1051" w:type="dxa"/>
            <w:shd w:val="clear" w:color="auto" w:fill="auto"/>
          </w:tcPr>
          <w:p w14:paraId="08CBAFB0" w14:textId="77777777" w:rsidR="00133722" w:rsidRPr="007E1317" w:rsidRDefault="00133722" w:rsidP="007E1317">
            <w:pPr>
              <w:spacing w:after="0" w:line="240" w:lineRule="auto"/>
              <w:rPr>
                <w:i/>
                <w:sz w:val="22"/>
                <w:szCs w:val="22"/>
              </w:rPr>
            </w:pPr>
            <w:r w:rsidRPr="007E1317">
              <w:rPr>
                <w:i/>
                <w:sz w:val="22"/>
                <w:szCs w:val="22"/>
              </w:rPr>
              <w:t>Current Practice</w:t>
            </w:r>
          </w:p>
        </w:tc>
        <w:tc>
          <w:tcPr>
            <w:tcW w:w="1649" w:type="dxa"/>
            <w:shd w:val="clear" w:color="auto" w:fill="auto"/>
          </w:tcPr>
          <w:p w14:paraId="091FBA0C" w14:textId="77777777" w:rsidR="00133722" w:rsidRPr="007E1317" w:rsidRDefault="00133722" w:rsidP="007E1317">
            <w:pPr>
              <w:spacing w:after="0" w:line="240" w:lineRule="auto"/>
              <w:rPr>
                <w:i/>
                <w:sz w:val="22"/>
                <w:szCs w:val="22"/>
              </w:rPr>
            </w:pPr>
            <w:r w:rsidRPr="007E1317">
              <w:rPr>
                <w:i/>
                <w:sz w:val="22"/>
                <w:szCs w:val="22"/>
              </w:rPr>
              <w:t>Planned Implementation Date</w:t>
            </w:r>
            <w:r w:rsidR="00D825D4" w:rsidRPr="007E1317">
              <w:rPr>
                <w:i/>
                <w:sz w:val="22"/>
                <w:szCs w:val="22"/>
              </w:rPr>
              <w:t xml:space="preserve"> / Status</w:t>
            </w:r>
          </w:p>
        </w:tc>
        <w:tc>
          <w:tcPr>
            <w:tcW w:w="2659" w:type="dxa"/>
            <w:shd w:val="clear" w:color="auto" w:fill="auto"/>
          </w:tcPr>
          <w:p w14:paraId="2131204C" w14:textId="77777777" w:rsidR="00133722" w:rsidRPr="007E1317" w:rsidRDefault="00133722" w:rsidP="007E1317">
            <w:pPr>
              <w:spacing w:after="0" w:line="240" w:lineRule="auto"/>
              <w:rPr>
                <w:i/>
                <w:sz w:val="22"/>
                <w:szCs w:val="22"/>
              </w:rPr>
            </w:pPr>
            <w:r w:rsidRPr="007E1317">
              <w:rPr>
                <w:i/>
                <w:sz w:val="22"/>
                <w:szCs w:val="22"/>
              </w:rPr>
              <w:t>Location</w:t>
            </w:r>
            <w:r w:rsidR="00D825D4" w:rsidRPr="007E1317">
              <w:rPr>
                <w:i/>
                <w:sz w:val="22"/>
                <w:szCs w:val="22"/>
              </w:rPr>
              <w:t xml:space="preserve"> / Notes</w:t>
            </w:r>
          </w:p>
        </w:tc>
      </w:tr>
      <w:tr w:rsidR="00133722" w:rsidRPr="007E1317" w14:paraId="0C8ABADC" w14:textId="77777777" w:rsidTr="007E1317">
        <w:tc>
          <w:tcPr>
            <w:tcW w:w="3060" w:type="dxa"/>
            <w:shd w:val="clear" w:color="auto" w:fill="auto"/>
          </w:tcPr>
          <w:p w14:paraId="3F4660CC" w14:textId="77777777" w:rsidR="00133722" w:rsidRPr="007E1317" w:rsidRDefault="00133722" w:rsidP="007E1317">
            <w:pPr>
              <w:spacing w:after="0" w:line="240" w:lineRule="auto"/>
              <w:rPr>
                <w:sz w:val="22"/>
                <w:szCs w:val="22"/>
              </w:rPr>
            </w:pPr>
            <w:r w:rsidRPr="007E1317">
              <w:rPr>
                <w:sz w:val="22"/>
                <w:szCs w:val="22"/>
              </w:rPr>
              <w:t>1. Consult a Professional</w:t>
            </w:r>
          </w:p>
        </w:tc>
        <w:tc>
          <w:tcPr>
            <w:tcW w:w="1795" w:type="dxa"/>
            <w:shd w:val="clear" w:color="auto" w:fill="auto"/>
          </w:tcPr>
          <w:p w14:paraId="09FC3C11" w14:textId="77777777" w:rsidR="00133722" w:rsidRPr="007E1317" w:rsidRDefault="00133722" w:rsidP="007E1317">
            <w:pPr>
              <w:spacing w:after="0" w:line="240" w:lineRule="auto"/>
              <w:rPr>
                <w:sz w:val="22"/>
                <w:szCs w:val="22"/>
              </w:rPr>
            </w:pPr>
          </w:p>
        </w:tc>
        <w:tc>
          <w:tcPr>
            <w:tcW w:w="1051" w:type="dxa"/>
            <w:shd w:val="clear" w:color="auto" w:fill="auto"/>
          </w:tcPr>
          <w:p w14:paraId="2C99165E" w14:textId="77777777" w:rsidR="00133722" w:rsidRPr="007E1317" w:rsidRDefault="00133722" w:rsidP="007E1317">
            <w:pPr>
              <w:spacing w:after="0" w:line="240" w:lineRule="auto"/>
              <w:jc w:val="center"/>
              <w:rPr>
                <w:sz w:val="22"/>
                <w:szCs w:val="22"/>
              </w:rPr>
            </w:pPr>
            <w:r w:rsidRPr="007E1317">
              <w:rPr>
                <w:rFonts w:ascii="MS Gothic" w:eastAsia="MS Gothic" w:hAnsi="MS Gothic" w:hint="eastAsia"/>
                <w:sz w:val="22"/>
                <w:szCs w:val="22"/>
              </w:rPr>
              <w:t>☐</w:t>
            </w:r>
          </w:p>
        </w:tc>
        <w:tc>
          <w:tcPr>
            <w:tcW w:w="1649" w:type="dxa"/>
            <w:shd w:val="clear" w:color="auto" w:fill="auto"/>
          </w:tcPr>
          <w:p w14:paraId="07FBE4DA" w14:textId="77777777" w:rsidR="00133722" w:rsidRPr="007E1317" w:rsidRDefault="00133722" w:rsidP="007E1317">
            <w:pPr>
              <w:spacing w:after="0" w:line="240" w:lineRule="auto"/>
              <w:rPr>
                <w:sz w:val="22"/>
                <w:szCs w:val="22"/>
              </w:rPr>
            </w:pPr>
          </w:p>
        </w:tc>
        <w:tc>
          <w:tcPr>
            <w:tcW w:w="2659" w:type="dxa"/>
            <w:shd w:val="clear" w:color="auto" w:fill="auto"/>
          </w:tcPr>
          <w:p w14:paraId="6587245C" w14:textId="77777777" w:rsidR="00133722" w:rsidRPr="007E1317" w:rsidRDefault="00133722" w:rsidP="007E1317">
            <w:pPr>
              <w:spacing w:after="0" w:line="240" w:lineRule="auto"/>
              <w:rPr>
                <w:sz w:val="22"/>
                <w:szCs w:val="22"/>
              </w:rPr>
            </w:pPr>
          </w:p>
        </w:tc>
      </w:tr>
      <w:tr w:rsidR="00133722" w:rsidRPr="007E1317" w14:paraId="47F86534" w14:textId="77777777" w:rsidTr="007E1317">
        <w:tc>
          <w:tcPr>
            <w:tcW w:w="3060" w:type="dxa"/>
            <w:shd w:val="clear" w:color="auto" w:fill="auto"/>
          </w:tcPr>
          <w:p w14:paraId="412F50CE" w14:textId="77777777" w:rsidR="00133722" w:rsidRPr="007E1317" w:rsidRDefault="00133722" w:rsidP="007E1317">
            <w:pPr>
              <w:spacing w:after="0" w:line="240" w:lineRule="auto"/>
              <w:rPr>
                <w:sz w:val="22"/>
                <w:szCs w:val="22"/>
              </w:rPr>
            </w:pPr>
            <w:r w:rsidRPr="007E1317">
              <w:rPr>
                <w:sz w:val="22"/>
                <w:szCs w:val="22"/>
              </w:rPr>
              <w:t>2. Read agrichemical labels and store them according to directions.</w:t>
            </w:r>
          </w:p>
        </w:tc>
        <w:tc>
          <w:tcPr>
            <w:tcW w:w="1795" w:type="dxa"/>
            <w:shd w:val="clear" w:color="auto" w:fill="auto"/>
          </w:tcPr>
          <w:p w14:paraId="4F3BC23B" w14:textId="77777777" w:rsidR="00133722" w:rsidRPr="007E1317" w:rsidRDefault="00133722" w:rsidP="007E1317">
            <w:pPr>
              <w:spacing w:after="0" w:line="240" w:lineRule="auto"/>
              <w:rPr>
                <w:sz w:val="22"/>
                <w:szCs w:val="22"/>
              </w:rPr>
            </w:pPr>
          </w:p>
        </w:tc>
        <w:tc>
          <w:tcPr>
            <w:tcW w:w="1051" w:type="dxa"/>
            <w:shd w:val="clear" w:color="auto" w:fill="auto"/>
          </w:tcPr>
          <w:p w14:paraId="429731A4" w14:textId="77777777" w:rsidR="00133722" w:rsidRPr="007E1317" w:rsidRDefault="00133722" w:rsidP="007E1317">
            <w:pPr>
              <w:spacing w:after="0" w:line="240" w:lineRule="auto"/>
              <w:jc w:val="center"/>
              <w:rPr>
                <w:sz w:val="22"/>
                <w:szCs w:val="22"/>
              </w:rPr>
            </w:pPr>
            <w:r w:rsidRPr="007E1317">
              <w:rPr>
                <w:rFonts w:ascii="MS Gothic" w:eastAsia="MS Gothic" w:hAnsi="MS Gothic" w:hint="eastAsia"/>
                <w:sz w:val="22"/>
                <w:szCs w:val="22"/>
              </w:rPr>
              <w:t>☐</w:t>
            </w:r>
          </w:p>
        </w:tc>
        <w:tc>
          <w:tcPr>
            <w:tcW w:w="1649" w:type="dxa"/>
            <w:shd w:val="clear" w:color="auto" w:fill="auto"/>
          </w:tcPr>
          <w:p w14:paraId="3D58431C" w14:textId="77777777" w:rsidR="00133722" w:rsidRPr="007E1317" w:rsidRDefault="00133722" w:rsidP="007E1317">
            <w:pPr>
              <w:spacing w:after="0" w:line="240" w:lineRule="auto"/>
              <w:rPr>
                <w:sz w:val="22"/>
                <w:szCs w:val="22"/>
              </w:rPr>
            </w:pPr>
          </w:p>
        </w:tc>
        <w:tc>
          <w:tcPr>
            <w:tcW w:w="2659" w:type="dxa"/>
            <w:shd w:val="clear" w:color="auto" w:fill="auto"/>
          </w:tcPr>
          <w:p w14:paraId="7E135D8A" w14:textId="77777777" w:rsidR="00133722" w:rsidRPr="007E1317" w:rsidRDefault="00133722" w:rsidP="007E1317">
            <w:pPr>
              <w:spacing w:after="0" w:line="240" w:lineRule="auto"/>
              <w:rPr>
                <w:sz w:val="22"/>
                <w:szCs w:val="22"/>
              </w:rPr>
            </w:pPr>
          </w:p>
        </w:tc>
      </w:tr>
      <w:tr w:rsidR="00133722" w:rsidRPr="007E1317" w14:paraId="0A832D2D" w14:textId="77777777" w:rsidTr="007E1317">
        <w:tc>
          <w:tcPr>
            <w:tcW w:w="3060" w:type="dxa"/>
            <w:shd w:val="clear" w:color="auto" w:fill="auto"/>
          </w:tcPr>
          <w:p w14:paraId="1F4F4F4A" w14:textId="77777777" w:rsidR="00133722" w:rsidRPr="007E1317" w:rsidRDefault="00133722" w:rsidP="007E1317">
            <w:pPr>
              <w:spacing w:after="0" w:line="240" w:lineRule="auto"/>
              <w:rPr>
                <w:sz w:val="22"/>
                <w:szCs w:val="22"/>
              </w:rPr>
            </w:pPr>
            <w:r w:rsidRPr="007E1317">
              <w:rPr>
                <w:sz w:val="22"/>
                <w:szCs w:val="22"/>
              </w:rPr>
              <w:t>3. Use an impervious containment pad for agrichemical handling</w:t>
            </w:r>
          </w:p>
        </w:tc>
        <w:tc>
          <w:tcPr>
            <w:tcW w:w="1795" w:type="dxa"/>
            <w:shd w:val="clear" w:color="auto" w:fill="auto"/>
          </w:tcPr>
          <w:p w14:paraId="40A183BA" w14:textId="77777777" w:rsidR="00133722" w:rsidRPr="007E1317" w:rsidRDefault="00133722" w:rsidP="007E1317">
            <w:pPr>
              <w:spacing w:after="0" w:line="240" w:lineRule="auto"/>
              <w:rPr>
                <w:sz w:val="22"/>
                <w:szCs w:val="22"/>
              </w:rPr>
            </w:pPr>
            <w:r w:rsidRPr="007E1317">
              <w:rPr>
                <w:sz w:val="22"/>
                <w:szCs w:val="22"/>
              </w:rPr>
              <w:t>Agrichemical Handling Facility (309)</w:t>
            </w:r>
          </w:p>
        </w:tc>
        <w:tc>
          <w:tcPr>
            <w:tcW w:w="1051" w:type="dxa"/>
            <w:shd w:val="clear" w:color="auto" w:fill="auto"/>
          </w:tcPr>
          <w:p w14:paraId="0F47591B" w14:textId="77777777" w:rsidR="00133722" w:rsidRPr="007E1317" w:rsidRDefault="00133722" w:rsidP="007E1317">
            <w:pPr>
              <w:spacing w:after="0" w:line="240" w:lineRule="auto"/>
              <w:jc w:val="center"/>
              <w:rPr>
                <w:sz w:val="22"/>
                <w:szCs w:val="22"/>
              </w:rPr>
            </w:pPr>
            <w:r w:rsidRPr="007E1317">
              <w:rPr>
                <w:rFonts w:ascii="MS Gothic" w:eastAsia="MS Gothic" w:hAnsi="MS Gothic" w:hint="eastAsia"/>
                <w:sz w:val="22"/>
                <w:szCs w:val="22"/>
              </w:rPr>
              <w:t>☐</w:t>
            </w:r>
          </w:p>
        </w:tc>
        <w:tc>
          <w:tcPr>
            <w:tcW w:w="1649" w:type="dxa"/>
            <w:shd w:val="clear" w:color="auto" w:fill="auto"/>
          </w:tcPr>
          <w:p w14:paraId="3F320ED1" w14:textId="77777777" w:rsidR="00133722" w:rsidRPr="007E1317" w:rsidRDefault="00133722" w:rsidP="007E1317">
            <w:pPr>
              <w:spacing w:after="0" w:line="240" w:lineRule="auto"/>
              <w:rPr>
                <w:sz w:val="22"/>
                <w:szCs w:val="22"/>
              </w:rPr>
            </w:pPr>
          </w:p>
        </w:tc>
        <w:tc>
          <w:tcPr>
            <w:tcW w:w="2659" w:type="dxa"/>
            <w:shd w:val="clear" w:color="auto" w:fill="auto"/>
          </w:tcPr>
          <w:p w14:paraId="7E6F2FA1" w14:textId="77777777" w:rsidR="00133722" w:rsidRPr="007E1317" w:rsidRDefault="00133722" w:rsidP="007E1317">
            <w:pPr>
              <w:spacing w:after="0" w:line="240" w:lineRule="auto"/>
              <w:rPr>
                <w:sz w:val="22"/>
                <w:szCs w:val="22"/>
              </w:rPr>
            </w:pPr>
          </w:p>
        </w:tc>
      </w:tr>
      <w:tr w:rsidR="00133722" w:rsidRPr="007E1317" w14:paraId="61B27E43" w14:textId="77777777" w:rsidTr="007E1317">
        <w:tc>
          <w:tcPr>
            <w:tcW w:w="3060" w:type="dxa"/>
            <w:shd w:val="clear" w:color="auto" w:fill="auto"/>
          </w:tcPr>
          <w:p w14:paraId="6568CA39" w14:textId="77777777" w:rsidR="00133722" w:rsidRPr="007E1317" w:rsidRDefault="00133722" w:rsidP="007E1317">
            <w:pPr>
              <w:spacing w:after="0" w:line="240" w:lineRule="auto"/>
              <w:rPr>
                <w:sz w:val="22"/>
                <w:szCs w:val="22"/>
              </w:rPr>
            </w:pPr>
            <w:r w:rsidRPr="007E1317">
              <w:rPr>
                <w:sz w:val="22"/>
                <w:szCs w:val="22"/>
              </w:rPr>
              <w:t>4. Provide securable agrichemical handling</w:t>
            </w:r>
          </w:p>
        </w:tc>
        <w:tc>
          <w:tcPr>
            <w:tcW w:w="1795" w:type="dxa"/>
            <w:shd w:val="clear" w:color="auto" w:fill="auto"/>
          </w:tcPr>
          <w:p w14:paraId="0022D35D" w14:textId="77777777" w:rsidR="00133722" w:rsidRPr="007E1317" w:rsidRDefault="00133722" w:rsidP="007E1317">
            <w:pPr>
              <w:spacing w:after="0" w:line="240" w:lineRule="auto"/>
              <w:rPr>
                <w:sz w:val="22"/>
                <w:szCs w:val="22"/>
              </w:rPr>
            </w:pPr>
            <w:r w:rsidRPr="007E1317">
              <w:rPr>
                <w:sz w:val="22"/>
                <w:szCs w:val="22"/>
              </w:rPr>
              <w:t>Agrichemical Handling Facility (309)</w:t>
            </w:r>
          </w:p>
        </w:tc>
        <w:tc>
          <w:tcPr>
            <w:tcW w:w="1051" w:type="dxa"/>
            <w:shd w:val="clear" w:color="auto" w:fill="auto"/>
          </w:tcPr>
          <w:p w14:paraId="5313446A" w14:textId="77777777" w:rsidR="00133722" w:rsidRPr="007E1317" w:rsidRDefault="00133722" w:rsidP="007E1317">
            <w:pPr>
              <w:spacing w:after="0" w:line="240" w:lineRule="auto"/>
              <w:jc w:val="center"/>
              <w:rPr>
                <w:sz w:val="22"/>
                <w:szCs w:val="22"/>
              </w:rPr>
            </w:pPr>
            <w:r w:rsidRPr="007E1317">
              <w:rPr>
                <w:rFonts w:ascii="MS Gothic" w:eastAsia="MS Gothic" w:hAnsi="MS Gothic" w:hint="eastAsia"/>
                <w:sz w:val="22"/>
                <w:szCs w:val="22"/>
              </w:rPr>
              <w:t>☐</w:t>
            </w:r>
          </w:p>
        </w:tc>
        <w:tc>
          <w:tcPr>
            <w:tcW w:w="1649" w:type="dxa"/>
            <w:shd w:val="clear" w:color="auto" w:fill="auto"/>
          </w:tcPr>
          <w:p w14:paraId="2534881A" w14:textId="77777777" w:rsidR="00133722" w:rsidRPr="007E1317" w:rsidRDefault="00133722" w:rsidP="007E1317">
            <w:pPr>
              <w:spacing w:after="0" w:line="240" w:lineRule="auto"/>
              <w:rPr>
                <w:sz w:val="22"/>
                <w:szCs w:val="22"/>
              </w:rPr>
            </w:pPr>
          </w:p>
        </w:tc>
        <w:tc>
          <w:tcPr>
            <w:tcW w:w="2659" w:type="dxa"/>
            <w:shd w:val="clear" w:color="auto" w:fill="auto"/>
          </w:tcPr>
          <w:p w14:paraId="6B561D64" w14:textId="77777777" w:rsidR="00133722" w:rsidRPr="007E1317" w:rsidRDefault="00133722" w:rsidP="007E1317">
            <w:pPr>
              <w:spacing w:after="0" w:line="240" w:lineRule="auto"/>
              <w:rPr>
                <w:sz w:val="22"/>
                <w:szCs w:val="22"/>
              </w:rPr>
            </w:pPr>
          </w:p>
        </w:tc>
      </w:tr>
      <w:tr w:rsidR="00133722" w:rsidRPr="007E1317" w14:paraId="7058496E" w14:textId="77777777" w:rsidTr="007E1317">
        <w:tc>
          <w:tcPr>
            <w:tcW w:w="3060" w:type="dxa"/>
            <w:shd w:val="clear" w:color="auto" w:fill="auto"/>
          </w:tcPr>
          <w:p w14:paraId="17A2B0C6" w14:textId="77777777" w:rsidR="00133722" w:rsidRPr="007E1317" w:rsidRDefault="00133722" w:rsidP="007E1317">
            <w:pPr>
              <w:spacing w:after="0" w:line="240" w:lineRule="auto"/>
              <w:rPr>
                <w:sz w:val="22"/>
                <w:szCs w:val="22"/>
              </w:rPr>
            </w:pPr>
            <w:r w:rsidRPr="007E1317">
              <w:rPr>
                <w:sz w:val="22"/>
                <w:szCs w:val="22"/>
              </w:rPr>
              <w:t>5. Move agrichemical handling away from aquatic habitat and wells</w:t>
            </w:r>
          </w:p>
        </w:tc>
        <w:tc>
          <w:tcPr>
            <w:tcW w:w="1795" w:type="dxa"/>
            <w:shd w:val="clear" w:color="auto" w:fill="auto"/>
          </w:tcPr>
          <w:p w14:paraId="57646D00" w14:textId="77777777" w:rsidR="00133722" w:rsidRPr="007E1317" w:rsidRDefault="00133722" w:rsidP="007E1317">
            <w:pPr>
              <w:spacing w:after="0" w:line="240" w:lineRule="auto"/>
              <w:rPr>
                <w:sz w:val="22"/>
                <w:szCs w:val="22"/>
              </w:rPr>
            </w:pPr>
          </w:p>
        </w:tc>
        <w:tc>
          <w:tcPr>
            <w:tcW w:w="1051" w:type="dxa"/>
            <w:shd w:val="clear" w:color="auto" w:fill="auto"/>
          </w:tcPr>
          <w:p w14:paraId="42B6875F" w14:textId="77777777" w:rsidR="00133722" w:rsidRPr="007E1317" w:rsidRDefault="00133722" w:rsidP="007E1317">
            <w:pPr>
              <w:spacing w:after="0" w:line="240" w:lineRule="auto"/>
              <w:jc w:val="center"/>
              <w:rPr>
                <w:sz w:val="22"/>
                <w:szCs w:val="22"/>
              </w:rPr>
            </w:pPr>
            <w:r w:rsidRPr="007E1317">
              <w:rPr>
                <w:rFonts w:ascii="MS Gothic" w:eastAsia="MS Gothic" w:hAnsi="MS Gothic" w:hint="eastAsia"/>
                <w:sz w:val="22"/>
                <w:szCs w:val="22"/>
              </w:rPr>
              <w:t>☐</w:t>
            </w:r>
          </w:p>
        </w:tc>
        <w:tc>
          <w:tcPr>
            <w:tcW w:w="1649" w:type="dxa"/>
            <w:shd w:val="clear" w:color="auto" w:fill="auto"/>
          </w:tcPr>
          <w:p w14:paraId="6F741057" w14:textId="77777777" w:rsidR="00133722" w:rsidRPr="007E1317" w:rsidRDefault="00133722" w:rsidP="007E1317">
            <w:pPr>
              <w:spacing w:after="0" w:line="240" w:lineRule="auto"/>
              <w:rPr>
                <w:sz w:val="22"/>
                <w:szCs w:val="22"/>
              </w:rPr>
            </w:pPr>
          </w:p>
        </w:tc>
        <w:tc>
          <w:tcPr>
            <w:tcW w:w="2659" w:type="dxa"/>
            <w:shd w:val="clear" w:color="auto" w:fill="auto"/>
          </w:tcPr>
          <w:p w14:paraId="52A3C8B9" w14:textId="77777777" w:rsidR="00133722" w:rsidRPr="007E1317" w:rsidRDefault="00133722" w:rsidP="007E1317">
            <w:pPr>
              <w:spacing w:after="0" w:line="240" w:lineRule="auto"/>
              <w:rPr>
                <w:sz w:val="22"/>
                <w:szCs w:val="22"/>
              </w:rPr>
            </w:pPr>
          </w:p>
        </w:tc>
      </w:tr>
      <w:tr w:rsidR="00133722" w:rsidRPr="007E1317" w14:paraId="6E7858CF" w14:textId="77777777" w:rsidTr="007E1317">
        <w:tc>
          <w:tcPr>
            <w:tcW w:w="3060" w:type="dxa"/>
            <w:shd w:val="clear" w:color="auto" w:fill="auto"/>
          </w:tcPr>
          <w:p w14:paraId="0605F434" w14:textId="77777777" w:rsidR="00133722" w:rsidRPr="007E1317" w:rsidRDefault="00133722" w:rsidP="007E1317">
            <w:pPr>
              <w:spacing w:after="0" w:line="240" w:lineRule="auto"/>
              <w:rPr>
                <w:sz w:val="22"/>
                <w:szCs w:val="22"/>
              </w:rPr>
            </w:pPr>
            <w:r w:rsidRPr="007E1317">
              <w:rPr>
                <w:sz w:val="22"/>
                <w:szCs w:val="22"/>
              </w:rPr>
              <w:t>6. Train employees on safe agrichemical handling</w:t>
            </w:r>
          </w:p>
        </w:tc>
        <w:tc>
          <w:tcPr>
            <w:tcW w:w="1795" w:type="dxa"/>
            <w:shd w:val="clear" w:color="auto" w:fill="auto"/>
          </w:tcPr>
          <w:p w14:paraId="2D763074" w14:textId="77777777" w:rsidR="00133722" w:rsidRPr="007E1317" w:rsidRDefault="00133722" w:rsidP="007E1317">
            <w:pPr>
              <w:spacing w:after="0" w:line="240" w:lineRule="auto"/>
              <w:rPr>
                <w:sz w:val="22"/>
                <w:szCs w:val="22"/>
              </w:rPr>
            </w:pPr>
          </w:p>
        </w:tc>
        <w:tc>
          <w:tcPr>
            <w:tcW w:w="1051" w:type="dxa"/>
            <w:shd w:val="clear" w:color="auto" w:fill="auto"/>
          </w:tcPr>
          <w:p w14:paraId="2A2DA982" w14:textId="77777777" w:rsidR="00133722" w:rsidRPr="007E1317" w:rsidRDefault="00133722" w:rsidP="007E1317">
            <w:pPr>
              <w:spacing w:after="0" w:line="240" w:lineRule="auto"/>
              <w:jc w:val="center"/>
              <w:rPr>
                <w:sz w:val="22"/>
                <w:szCs w:val="22"/>
              </w:rPr>
            </w:pPr>
            <w:r w:rsidRPr="007E1317">
              <w:rPr>
                <w:rFonts w:ascii="MS Gothic" w:eastAsia="MS Gothic" w:hAnsi="MS Gothic" w:hint="eastAsia"/>
                <w:sz w:val="22"/>
                <w:szCs w:val="22"/>
              </w:rPr>
              <w:t>☐</w:t>
            </w:r>
          </w:p>
        </w:tc>
        <w:tc>
          <w:tcPr>
            <w:tcW w:w="1649" w:type="dxa"/>
            <w:shd w:val="clear" w:color="auto" w:fill="auto"/>
          </w:tcPr>
          <w:p w14:paraId="34CCB220" w14:textId="77777777" w:rsidR="00133722" w:rsidRPr="007E1317" w:rsidRDefault="00133722" w:rsidP="007E1317">
            <w:pPr>
              <w:spacing w:after="0" w:line="240" w:lineRule="auto"/>
              <w:rPr>
                <w:sz w:val="22"/>
                <w:szCs w:val="22"/>
              </w:rPr>
            </w:pPr>
          </w:p>
        </w:tc>
        <w:tc>
          <w:tcPr>
            <w:tcW w:w="2659" w:type="dxa"/>
            <w:shd w:val="clear" w:color="auto" w:fill="auto"/>
          </w:tcPr>
          <w:p w14:paraId="2BDA3D8F" w14:textId="77777777" w:rsidR="00133722" w:rsidRPr="007E1317" w:rsidRDefault="00133722" w:rsidP="007E1317">
            <w:pPr>
              <w:spacing w:after="0" w:line="240" w:lineRule="auto"/>
              <w:rPr>
                <w:sz w:val="22"/>
                <w:szCs w:val="22"/>
              </w:rPr>
            </w:pPr>
          </w:p>
        </w:tc>
      </w:tr>
      <w:tr w:rsidR="00133722" w:rsidRPr="007E1317" w14:paraId="10D42266" w14:textId="77777777" w:rsidTr="007E1317">
        <w:tc>
          <w:tcPr>
            <w:tcW w:w="3060" w:type="dxa"/>
            <w:shd w:val="clear" w:color="auto" w:fill="auto"/>
          </w:tcPr>
          <w:p w14:paraId="19F3F071" w14:textId="77777777" w:rsidR="00133722" w:rsidRPr="007E1317" w:rsidRDefault="00133722" w:rsidP="007E1317">
            <w:pPr>
              <w:spacing w:after="0" w:line="240" w:lineRule="auto"/>
              <w:rPr>
                <w:sz w:val="22"/>
                <w:szCs w:val="22"/>
              </w:rPr>
            </w:pPr>
            <w:r w:rsidRPr="007E1317">
              <w:rPr>
                <w:sz w:val="22"/>
                <w:szCs w:val="22"/>
              </w:rPr>
              <w:t>Other:</w:t>
            </w:r>
          </w:p>
          <w:p w14:paraId="3E5BE09D" w14:textId="77777777" w:rsidR="00133722" w:rsidRPr="007E1317" w:rsidRDefault="00133722" w:rsidP="007E1317">
            <w:pPr>
              <w:spacing w:after="0" w:line="240" w:lineRule="auto"/>
              <w:rPr>
                <w:sz w:val="22"/>
                <w:szCs w:val="22"/>
              </w:rPr>
            </w:pPr>
          </w:p>
        </w:tc>
        <w:tc>
          <w:tcPr>
            <w:tcW w:w="1795" w:type="dxa"/>
            <w:shd w:val="clear" w:color="auto" w:fill="auto"/>
          </w:tcPr>
          <w:p w14:paraId="65C4BE66" w14:textId="77777777" w:rsidR="00133722" w:rsidRPr="007E1317" w:rsidRDefault="00133722" w:rsidP="007E1317">
            <w:pPr>
              <w:spacing w:after="0" w:line="240" w:lineRule="auto"/>
              <w:rPr>
                <w:sz w:val="22"/>
                <w:szCs w:val="22"/>
              </w:rPr>
            </w:pPr>
          </w:p>
        </w:tc>
        <w:tc>
          <w:tcPr>
            <w:tcW w:w="1051" w:type="dxa"/>
            <w:shd w:val="clear" w:color="auto" w:fill="auto"/>
          </w:tcPr>
          <w:p w14:paraId="47C94750" w14:textId="77777777" w:rsidR="00133722" w:rsidRPr="007E1317" w:rsidRDefault="00133722" w:rsidP="007E1317">
            <w:pPr>
              <w:spacing w:after="0" w:line="240" w:lineRule="auto"/>
              <w:jc w:val="center"/>
              <w:rPr>
                <w:sz w:val="22"/>
                <w:szCs w:val="22"/>
              </w:rPr>
            </w:pPr>
            <w:r w:rsidRPr="007E1317">
              <w:rPr>
                <w:rFonts w:ascii="MS Gothic" w:eastAsia="MS Gothic" w:hAnsi="MS Gothic" w:hint="eastAsia"/>
                <w:sz w:val="22"/>
                <w:szCs w:val="22"/>
              </w:rPr>
              <w:t>☐</w:t>
            </w:r>
          </w:p>
        </w:tc>
        <w:tc>
          <w:tcPr>
            <w:tcW w:w="1649" w:type="dxa"/>
            <w:shd w:val="clear" w:color="auto" w:fill="auto"/>
          </w:tcPr>
          <w:p w14:paraId="0FC1B65C" w14:textId="77777777" w:rsidR="00133722" w:rsidRPr="007E1317" w:rsidRDefault="00133722" w:rsidP="007E1317">
            <w:pPr>
              <w:spacing w:after="0" w:line="240" w:lineRule="auto"/>
              <w:rPr>
                <w:sz w:val="22"/>
                <w:szCs w:val="22"/>
              </w:rPr>
            </w:pPr>
          </w:p>
        </w:tc>
        <w:tc>
          <w:tcPr>
            <w:tcW w:w="2659" w:type="dxa"/>
            <w:shd w:val="clear" w:color="auto" w:fill="auto"/>
          </w:tcPr>
          <w:p w14:paraId="157DA949" w14:textId="77777777" w:rsidR="00133722" w:rsidRPr="007E1317" w:rsidRDefault="00133722" w:rsidP="007E1317">
            <w:pPr>
              <w:spacing w:after="0" w:line="240" w:lineRule="auto"/>
              <w:rPr>
                <w:sz w:val="22"/>
                <w:szCs w:val="22"/>
              </w:rPr>
            </w:pPr>
          </w:p>
        </w:tc>
      </w:tr>
    </w:tbl>
    <w:p w14:paraId="35386478" w14:textId="77777777" w:rsidR="0058099E" w:rsidRDefault="0058099E" w:rsidP="00BC338E">
      <w:r>
        <w:br w:type="page"/>
      </w:r>
    </w:p>
    <w:p w14:paraId="4F731906" w14:textId="77777777" w:rsidR="00154616" w:rsidRDefault="00ED31D7">
      <w:pPr>
        <w:pStyle w:val="Heading3"/>
      </w:pPr>
      <w:bookmarkStart w:id="63" w:name="_Toc445458463"/>
      <w:bookmarkStart w:id="64" w:name="_Toc449439158"/>
      <w:r w:rsidRPr="00075AE1">
        <w:lastRenderedPageBreak/>
        <w:t>Pest Management</w:t>
      </w:r>
      <w:bookmarkEnd w:id="63"/>
      <w:bookmarkEnd w:id="64"/>
    </w:p>
    <w:p w14:paraId="0D93D552" w14:textId="4DEF08BF" w:rsidR="00951273" w:rsidRPr="00E1383B" w:rsidRDefault="00390623">
      <w:pPr>
        <w:tabs>
          <w:tab w:val="num" w:pos="1170"/>
        </w:tabs>
        <w:spacing w:after="120" w:line="240" w:lineRule="auto"/>
        <w:rPr>
          <w:b/>
        </w:rPr>
      </w:pPr>
      <w:r w:rsidRPr="00E1383B">
        <w:rPr>
          <w:b/>
        </w:rPr>
        <w:t>A</w:t>
      </w:r>
      <w:r w:rsidR="00B52406" w:rsidRPr="00E1383B">
        <w:rPr>
          <w:b/>
        </w:rPr>
        <w:t>5</w:t>
      </w:r>
      <w:r w:rsidR="00FE21D7" w:rsidRPr="00E1383B">
        <w:rPr>
          <w:b/>
        </w:rPr>
        <w:t xml:space="preserve">. </w:t>
      </w:r>
      <w:r w:rsidR="00D92A62" w:rsidRPr="00E1383B">
        <w:rPr>
          <w:b/>
        </w:rPr>
        <w:t>The facility operates under a current Pesticide Use Permit filed with the County Agricultural Commissioner.</w:t>
      </w:r>
    </w:p>
    <w:p w14:paraId="7B6B71F8" w14:textId="77777777" w:rsidR="00154616" w:rsidRDefault="00EB15EB">
      <w:pPr>
        <w:tabs>
          <w:tab w:val="num" w:pos="1170"/>
        </w:tabs>
        <w:spacing w:after="120" w:line="240" w:lineRule="auto"/>
      </w:pPr>
      <w:r>
        <w:rPr>
          <w:rFonts w:ascii="MS Gothic" w:eastAsia="MS Gothic" w:hAnsi="MS Gothic" w:hint="eastAsia"/>
        </w:rPr>
        <w:t>☐</w:t>
      </w:r>
      <w:r w:rsidR="00FE21D7" w:rsidRPr="00075AE1">
        <w:t xml:space="preserve"> </w:t>
      </w:r>
      <w:r w:rsidR="00E93B0E">
        <w:t>Y</w:t>
      </w:r>
      <w:r w:rsidR="00FE21D7" w:rsidRPr="00075AE1">
        <w:t>es</w:t>
      </w:r>
      <w:r w:rsidR="00673722">
        <w:t xml:space="preserve"> (List you</w:t>
      </w:r>
      <w:r w:rsidR="005E40E2">
        <w:t>r</w:t>
      </w:r>
      <w:r w:rsidR="00673722">
        <w:t xml:space="preserve"> permit number)</w:t>
      </w:r>
      <w:r w:rsidR="00FE21D7" w:rsidRPr="00075AE1">
        <w:tab/>
      </w:r>
      <w:r w:rsidR="00FE21D7" w:rsidRPr="00075AE1">
        <w:tab/>
      </w:r>
    </w:p>
    <w:p w14:paraId="6400265C" w14:textId="77777777" w:rsidR="00154616" w:rsidRDefault="00951273" w:rsidP="00E1383B">
      <w:pPr>
        <w:tabs>
          <w:tab w:val="num" w:pos="1170"/>
        </w:tabs>
        <w:spacing w:after="120" w:line="240" w:lineRule="auto"/>
        <w:ind w:hanging="540"/>
      </w:pPr>
      <w:r>
        <w:tab/>
      </w:r>
      <w:r w:rsidR="00EB15EB">
        <w:rPr>
          <w:rFonts w:ascii="MS Gothic" w:eastAsia="MS Gothic" w:hAnsi="MS Gothic" w:hint="eastAsia"/>
        </w:rPr>
        <w:t>☐</w:t>
      </w:r>
      <w:r w:rsidR="002A49CF" w:rsidRPr="00075AE1">
        <w:rPr>
          <w:sz w:val="36"/>
          <w:szCs w:val="36"/>
        </w:rPr>
        <w:t xml:space="preserve"> </w:t>
      </w:r>
      <w:r w:rsidR="002A49CF">
        <w:t>N</w:t>
      </w:r>
      <w:r w:rsidR="002A49CF" w:rsidRPr="00075AE1">
        <w:t>o</w:t>
      </w:r>
      <w:r w:rsidR="002A49CF">
        <w:t xml:space="preserve"> (Implement practice # 2, listed in Table A2 below. Consult a professional if needed)</w:t>
      </w:r>
      <w:r w:rsidR="002A49CF" w:rsidRPr="00075AE1">
        <w:t xml:space="preserve">         </w:t>
      </w:r>
      <w:r w:rsidR="002A49CF">
        <w:t xml:space="preserve">       </w:t>
      </w:r>
    </w:p>
    <w:p w14:paraId="74CC8D95" w14:textId="662F74C8" w:rsidR="00154616" w:rsidRDefault="00EB15EB" w:rsidP="00E1383B">
      <w:pPr>
        <w:tabs>
          <w:tab w:val="num" w:pos="1170"/>
        </w:tabs>
        <w:spacing w:after="120" w:line="240" w:lineRule="auto"/>
      </w:pPr>
      <w:r>
        <w:rPr>
          <w:rFonts w:ascii="MS Gothic" w:eastAsia="MS Gothic" w:hAnsi="MS Gothic" w:hint="eastAsia"/>
        </w:rPr>
        <w:t>☐</w:t>
      </w:r>
      <w:r>
        <w:rPr>
          <w:noProof/>
        </w:rPr>
        <w:t xml:space="preserve"> </w:t>
      </w:r>
      <w:r w:rsidR="00E93B0E">
        <w:t>N</w:t>
      </w:r>
      <w:r w:rsidR="00FE21D7" w:rsidRPr="00075AE1">
        <w:t>o</w:t>
      </w:r>
      <w:r w:rsidR="00B12C53">
        <w:t xml:space="preserve"> </w:t>
      </w:r>
      <w:r w:rsidR="002A49CF">
        <w:t xml:space="preserve">pesticides are used at the facility. </w:t>
      </w:r>
      <w:r w:rsidR="00FE21D7" w:rsidRPr="00075AE1">
        <w:t xml:space="preserve">          </w:t>
      </w:r>
      <w:r w:rsidR="00FF20B3">
        <w:rPr>
          <w:noProof/>
        </w:rPr>
        <mc:AlternateContent>
          <mc:Choice Requires="wps">
            <w:drawing>
              <wp:inline distT="0" distB="0" distL="0" distR="0" wp14:anchorId="23E60D58" wp14:editId="4B9A9DDE">
                <wp:extent cx="6353175" cy="352425"/>
                <wp:effectExtent l="0" t="0" r="28575" b="28575"/>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52425"/>
                        </a:xfrm>
                        <a:prstGeom prst="rect">
                          <a:avLst/>
                        </a:prstGeom>
                        <a:solidFill>
                          <a:srgbClr val="FFFFFF"/>
                        </a:solidFill>
                        <a:ln w="9525">
                          <a:solidFill>
                            <a:srgbClr val="000000"/>
                          </a:solidFill>
                          <a:miter lim="800000"/>
                          <a:headEnd/>
                          <a:tailEnd/>
                        </a:ln>
                      </wps:spPr>
                      <wps:txbx>
                        <w:txbxContent>
                          <w:p w14:paraId="42E7664D" w14:textId="77777777" w:rsidR="007F068D" w:rsidRDefault="007F068D" w:rsidP="00D825D4">
                            <w:r>
                              <w:t xml:space="preserve">Describe as needed: </w:t>
                            </w:r>
                          </w:p>
                        </w:txbxContent>
                      </wps:txbx>
                      <wps:bodyPr rot="0" vert="horz" wrap="square" lIns="91440" tIns="45720" rIns="91440" bIns="45720" anchor="t" anchorCtr="0" upright="1">
                        <a:noAutofit/>
                      </wps:bodyPr>
                    </wps:wsp>
                  </a:graphicData>
                </a:graphic>
              </wp:inline>
            </w:drawing>
          </mc:Choice>
          <mc:Fallback>
            <w:pict>
              <v:shape w14:anchorId="23E60D58" id="Text Box 6" o:spid="_x0000_s1031" type="#_x0000_t202" style="width:500.2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">
                <v:textbox>
                  <w:txbxContent>
                    <w:p w14:paraId="42E7664D" w14:textId="77777777" w:rsidR="007F068D" w:rsidRDefault="007F068D" w:rsidP="00D825D4">
                      <w:r>
                        <w:t xml:space="preserve">Describe as needed: </w:t>
                      </w:r>
                    </w:p>
                  </w:txbxContent>
                </v:textbox>
                <w10:anchorlock/>
              </v:shape>
            </w:pict>
          </mc:Fallback>
        </mc:AlternateContent>
      </w:r>
    </w:p>
    <w:p w14:paraId="1DED4C27" w14:textId="459FFDFD" w:rsidR="00FE21D7" w:rsidRPr="00E1383B" w:rsidRDefault="00390623">
      <w:pPr>
        <w:tabs>
          <w:tab w:val="num" w:pos="1170"/>
        </w:tabs>
        <w:spacing w:after="120" w:line="240" w:lineRule="auto"/>
        <w:rPr>
          <w:b/>
        </w:rPr>
      </w:pPr>
      <w:r w:rsidRPr="00E1383B">
        <w:rPr>
          <w:b/>
        </w:rPr>
        <w:t>A</w:t>
      </w:r>
      <w:r w:rsidR="00B52406" w:rsidRPr="00E1383B">
        <w:rPr>
          <w:b/>
        </w:rPr>
        <w:t>6</w:t>
      </w:r>
      <w:r w:rsidR="00FE21D7" w:rsidRPr="00E1383B">
        <w:rPr>
          <w:b/>
        </w:rPr>
        <w:t xml:space="preserve">. </w:t>
      </w:r>
      <w:r w:rsidR="00D92A62" w:rsidRPr="00E1383B">
        <w:rPr>
          <w:b/>
        </w:rPr>
        <w:t xml:space="preserve">UC-IPM guidelines are followed </w:t>
      </w:r>
      <w:r w:rsidR="002114CE" w:rsidRPr="00E1383B">
        <w:rPr>
          <w:b/>
          <w:sz w:val="22"/>
          <w:szCs w:val="22"/>
        </w:rPr>
        <w:t>(</w:t>
      </w:r>
      <w:hyperlink r:id="rId20" w:history="1">
        <w:r w:rsidR="00133722" w:rsidRPr="00E1383B">
          <w:rPr>
            <w:rStyle w:val="Hyperlink"/>
            <w:b/>
            <w:sz w:val="22"/>
            <w:szCs w:val="22"/>
          </w:rPr>
          <w:t>http://www.ipm.ucdavis.edu/PMG/selectnewpest.grapes.html</w:t>
        </w:r>
      </w:hyperlink>
      <w:r w:rsidR="00133722" w:rsidRPr="00E1383B">
        <w:rPr>
          <w:b/>
          <w:sz w:val="22"/>
          <w:szCs w:val="22"/>
        </w:rPr>
        <w:t>)</w:t>
      </w:r>
    </w:p>
    <w:p w14:paraId="338F368E" w14:textId="77777777" w:rsidR="00154616" w:rsidRDefault="00EB15EB">
      <w:pPr>
        <w:tabs>
          <w:tab w:val="num" w:pos="1170"/>
        </w:tabs>
        <w:spacing w:after="120" w:line="240" w:lineRule="auto"/>
      </w:pPr>
      <w:r>
        <w:rPr>
          <w:rFonts w:ascii="MS Gothic" w:eastAsia="MS Gothic" w:hAnsi="MS Gothic" w:hint="eastAsia"/>
        </w:rPr>
        <w:t>☐</w:t>
      </w:r>
      <w:r w:rsidR="00FE21D7" w:rsidRPr="00075AE1">
        <w:t xml:space="preserve"> </w:t>
      </w:r>
      <w:r w:rsidR="00E93B0E">
        <w:t>Y</w:t>
      </w:r>
      <w:r w:rsidR="00B12C53">
        <w:t>es</w:t>
      </w:r>
      <w:r w:rsidR="00673722">
        <w:t xml:space="preserve"> (Briefly describe IPM practices in use)</w:t>
      </w:r>
      <w:r w:rsidR="00B12C53">
        <w:tab/>
      </w:r>
      <w:r w:rsidR="00FE21D7" w:rsidRPr="00075AE1">
        <w:t xml:space="preserve">  </w:t>
      </w:r>
    </w:p>
    <w:p w14:paraId="182CBCE1" w14:textId="25DFAAE1" w:rsidR="00154616" w:rsidRDefault="00EB15EB">
      <w:pPr>
        <w:tabs>
          <w:tab w:val="num" w:pos="1170"/>
        </w:tabs>
        <w:spacing w:after="120" w:line="240" w:lineRule="auto"/>
      </w:pPr>
      <w:r>
        <w:rPr>
          <w:rFonts w:ascii="MS Gothic" w:eastAsia="MS Gothic" w:hAnsi="MS Gothic" w:hint="eastAsia"/>
        </w:rPr>
        <w:t>☐</w:t>
      </w:r>
      <w:r w:rsidR="00FE21D7" w:rsidRPr="00075AE1">
        <w:rPr>
          <w:sz w:val="36"/>
          <w:szCs w:val="36"/>
        </w:rPr>
        <w:t xml:space="preserve"> </w:t>
      </w:r>
      <w:r w:rsidR="00D92A62" w:rsidRPr="00075AE1">
        <w:t>Some</w:t>
      </w:r>
      <w:r w:rsidR="00B12C53">
        <w:t xml:space="preserve"> </w:t>
      </w:r>
      <w:r w:rsidR="00673722">
        <w:t>(Briefly describe IPM practices in use)</w:t>
      </w:r>
      <w:r w:rsidR="00B12C53">
        <w:t xml:space="preserve"> </w:t>
      </w:r>
      <w:r w:rsidR="00FE21D7" w:rsidRPr="00075AE1">
        <w:t xml:space="preserve"> </w:t>
      </w:r>
    </w:p>
    <w:p w14:paraId="0756CEAC" w14:textId="77777777" w:rsidR="00154616" w:rsidRDefault="00EB15EB">
      <w:pPr>
        <w:tabs>
          <w:tab w:val="num" w:pos="1170"/>
        </w:tabs>
        <w:spacing w:after="120" w:line="240" w:lineRule="auto"/>
      </w:pPr>
      <w:r>
        <w:rPr>
          <w:rFonts w:ascii="MS Gothic" w:eastAsia="MS Gothic" w:hAnsi="MS Gothic" w:hint="eastAsia"/>
        </w:rPr>
        <w:t>☐</w:t>
      </w:r>
      <w:r w:rsidR="00FE21D7" w:rsidRPr="00075AE1">
        <w:rPr>
          <w:sz w:val="36"/>
          <w:szCs w:val="36"/>
        </w:rPr>
        <w:t xml:space="preserve"> </w:t>
      </w:r>
      <w:r w:rsidR="00E93B0E">
        <w:t>No (</w:t>
      </w:r>
      <w:r w:rsidR="005A166D">
        <w:t>Consider p</w:t>
      </w:r>
      <w:r w:rsidR="00B12C53">
        <w:t xml:space="preserve">ractices # 3 through 6, listed </w:t>
      </w:r>
      <w:r w:rsidR="00E93B0E">
        <w:t>in Table A2 below)</w:t>
      </w:r>
      <w:r w:rsidR="00E93B0E" w:rsidRPr="00075AE1">
        <w:t xml:space="preserve">          </w:t>
      </w:r>
    </w:p>
    <w:p w14:paraId="2843422D" w14:textId="77777777" w:rsidR="00FE21D7" w:rsidRPr="00075AE1" w:rsidRDefault="00FF20B3" w:rsidP="00E1383B">
      <w:pPr>
        <w:tabs>
          <w:tab w:val="num" w:pos="1170"/>
        </w:tabs>
        <w:spacing w:after="120" w:line="240" w:lineRule="auto"/>
        <w:ind w:left="360" w:hanging="360"/>
      </w:pPr>
      <w:r>
        <w:rPr>
          <w:noProof/>
        </w:rPr>
        <mc:AlternateContent>
          <mc:Choice Requires="wps">
            <w:drawing>
              <wp:inline distT="0" distB="0" distL="0" distR="0" wp14:anchorId="05A730A2" wp14:editId="7A01684D">
                <wp:extent cx="6353175" cy="295275"/>
                <wp:effectExtent l="0" t="0" r="28575" b="2857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95275"/>
                        </a:xfrm>
                        <a:prstGeom prst="rect">
                          <a:avLst/>
                        </a:prstGeom>
                        <a:solidFill>
                          <a:srgbClr val="FFFFFF"/>
                        </a:solidFill>
                        <a:ln w="9525">
                          <a:solidFill>
                            <a:srgbClr val="000000"/>
                          </a:solidFill>
                          <a:miter lim="800000"/>
                          <a:headEnd/>
                          <a:tailEnd/>
                        </a:ln>
                      </wps:spPr>
                      <wps:txbx>
                        <w:txbxContent>
                          <w:p w14:paraId="093B6FCD" w14:textId="77777777" w:rsidR="007F068D" w:rsidRDefault="007F068D" w:rsidP="00075AE1">
                            <w:r>
                              <w:t xml:space="preserve">Describe as needed: </w:t>
                            </w:r>
                          </w:p>
                          <w:p w14:paraId="483CAFE3" w14:textId="77777777" w:rsidR="007F068D" w:rsidRDefault="007F068D" w:rsidP="00FE21D7"/>
                        </w:txbxContent>
                      </wps:txbx>
                      <wps:bodyPr rot="0" vert="horz" wrap="square" lIns="91440" tIns="45720" rIns="91440" bIns="45720" anchor="t" anchorCtr="0" upright="1">
                        <a:noAutofit/>
                      </wps:bodyPr>
                    </wps:wsp>
                  </a:graphicData>
                </a:graphic>
              </wp:inline>
            </w:drawing>
          </mc:Choice>
          <mc:Fallback>
            <w:pict>
              <v:shape w14:anchorId="05A730A2" id="Text Box 7" o:spid="_x0000_s1032" type="#_x0000_t202" style="width:500.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">
                <v:textbox>
                  <w:txbxContent>
                    <w:p w14:paraId="093B6FCD" w14:textId="77777777" w:rsidR="007F068D" w:rsidRDefault="007F068D" w:rsidP="00075AE1">
                      <w:r>
                        <w:t xml:space="preserve">Describe as needed: </w:t>
                      </w:r>
                    </w:p>
                    <w:p w14:paraId="483CAFE3" w14:textId="77777777" w:rsidR="007F068D" w:rsidRDefault="007F068D" w:rsidP="00FE21D7"/>
                  </w:txbxContent>
                </v:textbox>
                <w10:anchorlock/>
              </v:shape>
            </w:pict>
          </mc:Fallback>
        </mc:AlternateContent>
      </w:r>
    </w:p>
    <w:p w14:paraId="374E79D6" w14:textId="10AB36A8" w:rsidR="001A35A2" w:rsidRPr="00E1383B" w:rsidRDefault="00390623">
      <w:pPr>
        <w:tabs>
          <w:tab w:val="num" w:pos="1170"/>
        </w:tabs>
        <w:spacing w:after="120" w:line="240" w:lineRule="auto"/>
        <w:rPr>
          <w:b/>
        </w:rPr>
      </w:pPr>
      <w:r w:rsidRPr="00E1383B">
        <w:rPr>
          <w:b/>
        </w:rPr>
        <w:t>A</w:t>
      </w:r>
      <w:r w:rsidR="00B52406" w:rsidRPr="00E1383B">
        <w:rPr>
          <w:b/>
        </w:rPr>
        <w:t>7</w:t>
      </w:r>
      <w:r w:rsidR="00D92A62" w:rsidRPr="00E1383B">
        <w:rPr>
          <w:b/>
        </w:rPr>
        <w:t>. Alternative, non-chemical pest control methods are used when and where practical.</w:t>
      </w:r>
    </w:p>
    <w:p w14:paraId="58A4D724" w14:textId="77777777" w:rsidR="00154616" w:rsidRDefault="00EB15EB">
      <w:pPr>
        <w:tabs>
          <w:tab w:val="num" w:pos="1170"/>
        </w:tabs>
        <w:spacing w:after="120" w:line="240" w:lineRule="auto"/>
      </w:pPr>
      <w:r>
        <w:rPr>
          <w:rFonts w:ascii="MS Gothic" w:eastAsia="MS Gothic" w:hAnsi="MS Gothic" w:hint="eastAsia"/>
        </w:rPr>
        <w:t>☐</w:t>
      </w:r>
      <w:r w:rsidR="00D92A62" w:rsidRPr="00075AE1">
        <w:t xml:space="preserve"> </w:t>
      </w:r>
      <w:r w:rsidR="00E93B0E">
        <w:t>Y</w:t>
      </w:r>
      <w:r w:rsidR="00D92A62" w:rsidRPr="00075AE1">
        <w:t>es</w:t>
      </w:r>
      <w:r w:rsidR="00E57101">
        <w:t xml:space="preserve"> (Briefly describe your pest control methods)</w:t>
      </w:r>
      <w:r w:rsidR="00D92A62" w:rsidRPr="00075AE1">
        <w:tab/>
      </w:r>
      <w:r w:rsidR="00D92A62" w:rsidRPr="00075AE1">
        <w:tab/>
        <w:t xml:space="preserve">  </w:t>
      </w:r>
    </w:p>
    <w:p w14:paraId="46DE5619" w14:textId="77777777" w:rsidR="00154616" w:rsidRDefault="00EB15EB">
      <w:pPr>
        <w:tabs>
          <w:tab w:val="num" w:pos="1170"/>
        </w:tabs>
        <w:spacing w:after="120" w:line="240" w:lineRule="auto"/>
      </w:pPr>
      <w:r>
        <w:rPr>
          <w:rFonts w:ascii="MS Gothic" w:eastAsia="MS Gothic" w:hAnsi="MS Gothic" w:hint="eastAsia"/>
        </w:rPr>
        <w:t>☐</w:t>
      </w:r>
      <w:r w:rsidR="00D92A62" w:rsidRPr="00075AE1">
        <w:rPr>
          <w:sz w:val="36"/>
          <w:szCs w:val="36"/>
        </w:rPr>
        <w:t xml:space="preserve"> </w:t>
      </w:r>
      <w:r w:rsidR="00E93B0E">
        <w:t>No</w:t>
      </w:r>
      <w:r w:rsidR="00D92A62" w:rsidRPr="00075AE1">
        <w:t xml:space="preserve"> </w:t>
      </w:r>
      <w:r w:rsidR="00E93B0E">
        <w:t>(</w:t>
      </w:r>
      <w:r w:rsidR="005A166D">
        <w:t>Consider p</w:t>
      </w:r>
      <w:r w:rsidR="00B12C53">
        <w:t>ractices # 10, 11 and 12</w:t>
      </w:r>
      <w:r w:rsidR="00E93B0E">
        <w:t xml:space="preserve"> in Table A2 below)</w:t>
      </w:r>
      <w:r w:rsidR="00E93B0E" w:rsidRPr="00075AE1">
        <w:t xml:space="preserve">          </w:t>
      </w:r>
      <w:r w:rsidR="00D92A62" w:rsidRPr="00075AE1">
        <w:t xml:space="preserve">     </w:t>
      </w:r>
    </w:p>
    <w:p w14:paraId="5A99C4A3" w14:textId="55505573" w:rsidR="00D92A62" w:rsidRPr="00075AE1" w:rsidRDefault="00FF20B3" w:rsidP="00E1383B">
      <w:pPr>
        <w:tabs>
          <w:tab w:val="num" w:pos="1170"/>
        </w:tabs>
        <w:spacing w:after="120" w:line="240" w:lineRule="auto"/>
        <w:ind w:left="360" w:hanging="360"/>
      </w:pPr>
      <w:r>
        <w:rPr>
          <w:noProof/>
        </w:rPr>
        <mc:AlternateContent>
          <mc:Choice Requires="wps">
            <w:drawing>
              <wp:inline distT="0" distB="0" distL="0" distR="0" wp14:anchorId="230B4DAE" wp14:editId="03AFE1DC">
                <wp:extent cx="6353175" cy="323850"/>
                <wp:effectExtent l="0" t="0" r="28575" b="19050"/>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23850"/>
                        </a:xfrm>
                        <a:prstGeom prst="rect">
                          <a:avLst/>
                        </a:prstGeom>
                        <a:solidFill>
                          <a:srgbClr val="FFFFFF"/>
                        </a:solidFill>
                        <a:ln w="9525">
                          <a:solidFill>
                            <a:srgbClr val="000000"/>
                          </a:solidFill>
                          <a:miter lim="800000"/>
                          <a:headEnd/>
                          <a:tailEnd/>
                        </a:ln>
                      </wps:spPr>
                      <wps:txbx>
                        <w:txbxContent>
                          <w:p w14:paraId="0783BCA6" w14:textId="77777777" w:rsidR="007F068D" w:rsidRDefault="007F068D" w:rsidP="00075AE1">
                            <w:r>
                              <w:t xml:space="preserve">Describe as needed: </w:t>
                            </w:r>
                          </w:p>
                          <w:p w14:paraId="63E8D597" w14:textId="77777777" w:rsidR="007F068D" w:rsidRDefault="007F068D" w:rsidP="00D92A62"/>
                        </w:txbxContent>
                      </wps:txbx>
                      <wps:bodyPr rot="0" vert="horz" wrap="square" lIns="91440" tIns="45720" rIns="91440" bIns="45720" anchor="t" anchorCtr="0" upright="1">
                        <a:noAutofit/>
                      </wps:bodyPr>
                    </wps:wsp>
                  </a:graphicData>
                </a:graphic>
              </wp:inline>
            </w:drawing>
          </mc:Choice>
          <mc:Fallback>
            <w:pict>
              <v:shape w14:anchorId="230B4DAE" id="Text Box 8" o:spid="_x0000_s1033" type="#_x0000_t202" style="width:500.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">
                <v:textbox>
                  <w:txbxContent>
                    <w:p w14:paraId="0783BCA6" w14:textId="77777777" w:rsidR="007F068D" w:rsidRDefault="007F068D" w:rsidP="00075AE1">
                      <w:r>
                        <w:t xml:space="preserve">Describe as needed: </w:t>
                      </w:r>
                    </w:p>
                    <w:p w14:paraId="63E8D597" w14:textId="77777777" w:rsidR="007F068D" w:rsidRDefault="007F068D" w:rsidP="00D92A62"/>
                  </w:txbxContent>
                </v:textbox>
                <w10:anchorlock/>
              </v:shape>
            </w:pict>
          </mc:Fallback>
        </mc:AlternateContent>
      </w:r>
    </w:p>
    <w:p w14:paraId="58198CF6" w14:textId="77777777" w:rsidR="00320F3A" w:rsidRPr="00E1383B" w:rsidRDefault="005E40E2" w:rsidP="00E1383B">
      <w:pPr>
        <w:spacing w:after="120" w:line="240" w:lineRule="auto"/>
        <w:rPr>
          <w:b/>
        </w:rPr>
      </w:pPr>
      <w:r w:rsidRPr="009818AF">
        <w:rPr>
          <w:b/>
        </w:rPr>
        <w:t xml:space="preserve">A8. </w:t>
      </w:r>
      <w:r w:rsidRPr="00E1383B">
        <w:rPr>
          <w:b/>
        </w:rPr>
        <w:t xml:space="preserve">Pesticides and herbicides with the </w:t>
      </w:r>
      <w:r w:rsidR="00320F3A" w:rsidRPr="00E1383B">
        <w:rPr>
          <w:b/>
        </w:rPr>
        <w:t>least toxicity are utilized whenever possible.</w:t>
      </w:r>
    </w:p>
    <w:p w14:paraId="67419AD9" w14:textId="77777777" w:rsidR="00320F3A" w:rsidRDefault="00320F3A">
      <w:pPr>
        <w:tabs>
          <w:tab w:val="num" w:pos="1170"/>
        </w:tabs>
        <w:spacing w:after="120" w:line="240" w:lineRule="auto"/>
      </w:pPr>
      <w:r>
        <w:rPr>
          <w:rFonts w:ascii="MS Gothic" w:eastAsia="MS Gothic" w:hAnsi="MS Gothic" w:hint="eastAsia"/>
        </w:rPr>
        <w:t>☐</w:t>
      </w:r>
      <w:r w:rsidRPr="00075AE1">
        <w:t xml:space="preserve"> </w:t>
      </w:r>
      <w:r>
        <w:t>Y</w:t>
      </w:r>
      <w:r w:rsidRPr="00075AE1">
        <w:t>es</w:t>
      </w:r>
      <w:r>
        <w:t xml:space="preserve"> (List typical pesticides and herbicides used)</w:t>
      </w:r>
      <w:r w:rsidRPr="00075AE1">
        <w:tab/>
      </w:r>
      <w:r w:rsidRPr="00075AE1">
        <w:tab/>
        <w:t xml:space="preserve">  </w:t>
      </w:r>
    </w:p>
    <w:p w14:paraId="5ADE5CBC" w14:textId="77777777" w:rsidR="00320F3A" w:rsidRDefault="00320F3A" w:rsidP="00E1383B">
      <w:pPr>
        <w:spacing w:after="120" w:line="240" w:lineRule="auto"/>
      </w:pPr>
      <w:r>
        <w:rPr>
          <w:rFonts w:ascii="MS Gothic" w:eastAsia="MS Gothic" w:hAnsi="MS Gothic" w:hint="eastAsia"/>
        </w:rPr>
        <w:t>☐</w:t>
      </w:r>
      <w:r w:rsidRPr="00075AE1">
        <w:rPr>
          <w:sz w:val="36"/>
          <w:szCs w:val="36"/>
        </w:rPr>
        <w:t xml:space="preserve"> </w:t>
      </w:r>
      <w:r>
        <w:t>No</w:t>
      </w:r>
      <w:r w:rsidRPr="00075AE1">
        <w:t xml:space="preserve"> </w:t>
      </w:r>
      <w:r>
        <w:t>(Consider practices # 6 in Table A2 below)</w:t>
      </w:r>
    </w:p>
    <w:p w14:paraId="1F987356" w14:textId="77777777" w:rsidR="004D2C9C" w:rsidRPr="002C6402" w:rsidRDefault="00FF20B3" w:rsidP="002C6402">
      <w:pPr>
        <w:spacing w:after="120" w:line="240" w:lineRule="auto"/>
      </w:pPr>
      <w:r>
        <w:rPr>
          <w:noProof/>
        </w:rPr>
        <mc:AlternateContent>
          <mc:Choice Requires="wps">
            <w:drawing>
              <wp:inline distT="0" distB="0" distL="0" distR="0" wp14:anchorId="0D7859A4" wp14:editId="5D139C34">
                <wp:extent cx="6353175" cy="323850"/>
                <wp:effectExtent l="0" t="0" r="28575" b="19050"/>
                <wp:docPr id="5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23850"/>
                        </a:xfrm>
                        <a:prstGeom prst="rect">
                          <a:avLst/>
                        </a:prstGeom>
                        <a:solidFill>
                          <a:srgbClr val="FFFFFF"/>
                        </a:solidFill>
                        <a:ln w="9525">
                          <a:solidFill>
                            <a:srgbClr val="000000"/>
                          </a:solidFill>
                          <a:miter lim="800000"/>
                          <a:headEnd/>
                          <a:tailEnd/>
                        </a:ln>
                      </wps:spPr>
                      <wps:txbx>
                        <w:txbxContent>
                          <w:p w14:paraId="7DB2A7C5" w14:textId="77777777" w:rsidR="007F068D" w:rsidRDefault="007F068D" w:rsidP="00320F3A">
                            <w:r>
                              <w:t xml:space="preserve">List / Describe as needed: </w:t>
                            </w:r>
                          </w:p>
                          <w:p w14:paraId="49DB3F01" w14:textId="77777777" w:rsidR="007F068D" w:rsidRDefault="007F068D" w:rsidP="00320F3A"/>
                        </w:txbxContent>
                      </wps:txbx>
                      <wps:bodyPr rot="0" vert="horz" wrap="square" lIns="91440" tIns="45720" rIns="91440" bIns="45720" anchor="t" anchorCtr="0" upright="1">
                        <a:noAutofit/>
                      </wps:bodyPr>
                    </wps:wsp>
                  </a:graphicData>
                </a:graphic>
              </wp:inline>
            </w:drawing>
          </mc:Choice>
          <mc:Fallback>
            <w:pict>
              <v:shape w14:anchorId="0D7859A4" id="_x0000_s1034" type="#_x0000_t202" style="width:500.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">
                <v:textbox>
                  <w:txbxContent>
                    <w:p w14:paraId="7DB2A7C5" w14:textId="77777777" w:rsidR="007F068D" w:rsidRDefault="007F068D" w:rsidP="00320F3A">
                      <w:r>
                        <w:t xml:space="preserve">List / Describe as needed: </w:t>
                      </w:r>
                    </w:p>
                    <w:p w14:paraId="49DB3F01" w14:textId="77777777" w:rsidR="007F068D" w:rsidRDefault="007F068D" w:rsidP="00320F3A"/>
                  </w:txbxContent>
                </v:textbox>
                <w10:anchorlock/>
              </v:shape>
            </w:pict>
          </mc:Fallback>
        </mc:AlternateContent>
      </w:r>
      <w:r w:rsidR="004D2C9C" w:rsidRPr="002C6402">
        <w:br w:type="page"/>
      </w:r>
    </w:p>
    <w:p w14:paraId="368D7852" w14:textId="77777777" w:rsidR="00ED31D7" w:rsidRDefault="00E93B0E" w:rsidP="00ED31D7">
      <w:pPr>
        <w:rPr>
          <w:b/>
        </w:rPr>
      </w:pPr>
      <w:r>
        <w:rPr>
          <w:b/>
        </w:rPr>
        <w:lastRenderedPageBreak/>
        <w:t xml:space="preserve">Table A2: </w:t>
      </w:r>
      <w:r w:rsidR="00ED31D7" w:rsidRPr="00075AE1">
        <w:rPr>
          <w:b/>
        </w:rPr>
        <w:t xml:space="preserve">Conservation Practices for Pest Management </w:t>
      </w:r>
    </w:p>
    <w:p w14:paraId="6C4D9F9A" w14:textId="77777777" w:rsidR="00042B75" w:rsidRPr="00075AE1" w:rsidRDefault="00042B75" w:rsidP="00390623">
      <w:pPr>
        <w:spacing w:line="240" w:lineRule="auto"/>
        <w:rPr>
          <w:b/>
        </w:rPr>
      </w:pPr>
      <w:r>
        <w:t>The following table provides an assortment of management practices that are intended to protect water quality. Implementation of all practices is not necessary or required. Selection of practices must be done on a site-specific basis</w:t>
      </w:r>
      <w:r w:rsidR="00533E6D">
        <w:t>. A</w:t>
      </w:r>
      <w:r>
        <w:t>n assortment of practices to protect water quality and to suit your circumstance should be selected. NRCS Practice Titles are provided for your reference and you may contact your local NRCS or RCD field office for technical and/or possible financial assistance.</w:t>
      </w:r>
      <w:r w:rsidR="006F2118">
        <w:t xml:space="preserve"> </w:t>
      </w:r>
      <w:r w:rsidR="006F2118">
        <w:rPr>
          <w:i/>
        </w:rPr>
        <w:t>See Chapter 4 of the Reference Guide for information on these conservation practices.</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2070"/>
        <w:gridCol w:w="1080"/>
        <w:gridCol w:w="1710"/>
        <w:gridCol w:w="2250"/>
      </w:tblGrid>
      <w:tr w:rsidR="00133722" w:rsidRPr="007E1317" w14:paraId="617DC17A" w14:textId="77777777" w:rsidTr="007E1317">
        <w:tc>
          <w:tcPr>
            <w:tcW w:w="3145" w:type="dxa"/>
            <w:shd w:val="clear" w:color="auto" w:fill="auto"/>
          </w:tcPr>
          <w:p w14:paraId="78F0D186" w14:textId="77777777" w:rsidR="00133722" w:rsidRPr="007E1317" w:rsidRDefault="00133722" w:rsidP="007E1317">
            <w:pPr>
              <w:spacing w:after="0" w:line="240" w:lineRule="auto"/>
              <w:jc w:val="center"/>
              <w:rPr>
                <w:i/>
                <w:sz w:val="22"/>
                <w:szCs w:val="22"/>
              </w:rPr>
            </w:pPr>
            <w:r w:rsidRPr="007E1317">
              <w:rPr>
                <w:i/>
                <w:sz w:val="22"/>
                <w:szCs w:val="22"/>
              </w:rPr>
              <w:t>Practice</w:t>
            </w:r>
          </w:p>
        </w:tc>
        <w:tc>
          <w:tcPr>
            <w:tcW w:w="2070" w:type="dxa"/>
            <w:shd w:val="clear" w:color="auto" w:fill="auto"/>
          </w:tcPr>
          <w:p w14:paraId="49A3082D" w14:textId="77777777" w:rsidR="00133722" w:rsidRPr="007E1317" w:rsidRDefault="00133722" w:rsidP="007E1317">
            <w:pPr>
              <w:spacing w:after="0" w:line="240" w:lineRule="auto"/>
              <w:rPr>
                <w:i/>
                <w:sz w:val="22"/>
                <w:szCs w:val="22"/>
              </w:rPr>
            </w:pPr>
            <w:r w:rsidRPr="007E1317">
              <w:rPr>
                <w:i/>
                <w:sz w:val="22"/>
                <w:szCs w:val="22"/>
              </w:rPr>
              <w:t>NRCS Practice Title</w:t>
            </w:r>
          </w:p>
        </w:tc>
        <w:tc>
          <w:tcPr>
            <w:tcW w:w="1080" w:type="dxa"/>
            <w:shd w:val="clear" w:color="auto" w:fill="auto"/>
          </w:tcPr>
          <w:p w14:paraId="0E7D81FD" w14:textId="77777777" w:rsidR="00133722" w:rsidRPr="007E1317" w:rsidRDefault="00133722" w:rsidP="007E1317">
            <w:pPr>
              <w:spacing w:after="0" w:line="240" w:lineRule="auto"/>
              <w:rPr>
                <w:i/>
                <w:sz w:val="22"/>
                <w:szCs w:val="22"/>
              </w:rPr>
            </w:pPr>
            <w:r w:rsidRPr="007E1317">
              <w:rPr>
                <w:i/>
                <w:sz w:val="22"/>
                <w:szCs w:val="22"/>
              </w:rPr>
              <w:t>Current Practice</w:t>
            </w:r>
          </w:p>
        </w:tc>
        <w:tc>
          <w:tcPr>
            <w:tcW w:w="1710" w:type="dxa"/>
            <w:shd w:val="clear" w:color="auto" w:fill="auto"/>
          </w:tcPr>
          <w:p w14:paraId="7FF08000" w14:textId="77777777" w:rsidR="00133722" w:rsidRPr="007E1317" w:rsidRDefault="00133722" w:rsidP="007E1317">
            <w:pPr>
              <w:spacing w:after="0" w:line="240" w:lineRule="auto"/>
              <w:rPr>
                <w:i/>
                <w:sz w:val="22"/>
                <w:szCs w:val="22"/>
              </w:rPr>
            </w:pPr>
            <w:r w:rsidRPr="007E1317">
              <w:rPr>
                <w:i/>
                <w:sz w:val="22"/>
                <w:szCs w:val="22"/>
              </w:rPr>
              <w:t>Planned Implementation Date</w:t>
            </w:r>
            <w:r w:rsidR="00673722" w:rsidRPr="007E1317">
              <w:rPr>
                <w:i/>
                <w:sz w:val="22"/>
                <w:szCs w:val="22"/>
              </w:rPr>
              <w:t xml:space="preserve"> / Status</w:t>
            </w:r>
          </w:p>
        </w:tc>
        <w:tc>
          <w:tcPr>
            <w:tcW w:w="2250" w:type="dxa"/>
            <w:shd w:val="clear" w:color="auto" w:fill="auto"/>
          </w:tcPr>
          <w:p w14:paraId="486B8FF0" w14:textId="77777777" w:rsidR="00133722" w:rsidRPr="007E1317" w:rsidRDefault="00133722" w:rsidP="007E1317">
            <w:pPr>
              <w:spacing w:after="0" w:line="240" w:lineRule="auto"/>
              <w:rPr>
                <w:i/>
                <w:sz w:val="22"/>
                <w:szCs w:val="22"/>
              </w:rPr>
            </w:pPr>
            <w:r w:rsidRPr="007E1317">
              <w:rPr>
                <w:i/>
                <w:sz w:val="22"/>
                <w:szCs w:val="22"/>
              </w:rPr>
              <w:t>Location</w:t>
            </w:r>
            <w:r w:rsidR="00673722" w:rsidRPr="007E1317">
              <w:rPr>
                <w:i/>
                <w:sz w:val="22"/>
                <w:szCs w:val="22"/>
              </w:rPr>
              <w:t xml:space="preserve"> / Notes</w:t>
            </w:r>
          </w:p>
        </w:tc>
      </w:tr>
      <w:tr w:rsidR="00133722" w:rsidRPr="007E1317" w14:paraId="4FD20B54" w14:textId="77777777" w:rsidTr="007E1317">
        <w:tc>
          <w:tcPr>
            <w:tcW w:w="3145" w:type="dxa"/>
            <w:shd w:val="clear" w:color="auto" w:fill="auto"/>
          </w:tcPr>
          <w:p w14:paraId="3074569D" w14:textId="77777777" w:rsidR="00133722" w:rsidRPr="007E1317" w:rsidRDefault="00133722" w:rsidP="007E1317">
            <w:pPr>
              <w:spacing w:after="0" w:line="240" w:lineRule="auto"/>
              <w:rPr>
                <w:sz w:val="22"/>
                <w:szCs w:val="22"/>
              </w:rPr>
            </w:pPr>
            <w:r w:rsidRPr="007E1317">
              <w:rPr>
                <w:sz w:val="22"/>
                <w:szCs w:val="22"/>
              </w:rPr>
              <w:t>1. Consult a Professional</w:t>
            </w:r>
          </w:p>
        </w:tc>
        <w:tc>
          <w:tcPr>
            <w:tcW w:w="2070" w:type="dxa"/>
            <w:shd w:val="clear" w:color="auto" w:fill="auto"/>
          </w:tcPr>
          <w:p w14:paraId="7A2B9116" w14:textId="77777777" w:rsidR="00133722" w:rsidRPr="007E1317" w:rsidRDefault="00133722" w:rsidP="007E1317">
            <w:pPr>
              <w:spacing w:after="0" w:line="240" w:lineRule="auto"/>
              <w:rPr>
                <w:sz w:val="22"/>
                <w:szCs w:val="22"/>
              </w:rPr>
            </w:pPr>
          </w:p>
        </w:tc>
        <w:tc>
          <w:tcPr>
            <w:tcW w:w="1080" w:type="dxa"/>
            <w:shd w:val="clear" w:color="auto" w:fill="auto"/>
          </w:tcPr>
          <w:p w14:paraId="7469E0D7" w14:textId="77777777" w:rsidR="00133722"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1CE38F05" w14:textId="77777777" w:rsidR="00133722" w:rsidRPr="007E1317" w:rsidRDefault="00133722" w:rsidP="007E1317">
            <w:pPr>
              <w:spacing w:after="0" w:line="240" w:lineRule="auto"/>
              <w:rPr>
                <w:sz w:val="22"/>
                <w:szCs w:val="22"/>
              </w:rPr>
            </w:pPr>
          </w:p>
        </w:tc>
        <w:tc>
          <w:tcPr>
            <w:tcW w:w="2250" w:type="dxa"/>
            <w:shd w:val="clear" w:color="auto" w:fill="auto"/>
          </w:tcPr>
          <w:p w14:paraId="60F2707B" w14:textId="77777777" w:rsidR="00133722" w:rsidRPr="007E1317" w:rsidRDefault="00133722" w:rsidP="007E1317">
            <w:pPr>
              <w:spacing w:after="0" w:line="240" w:lineRule="auto"/>
              <w:rPr>
                <w:sz w:val="22"/>
                <w:szCs w:val="22"/>
              </w:rPr>
            </w:pPr>
          </w:p>
        </w:tc>
      </w:tr>
      <w:tr w:rsidR="00133722" w:rsidRPr="007E1317" w14:paraId="2437941A" w14:textId="77777777" w:rsidTr="007E1317">
        <w:tc>
          <w:tcPr>
            <w:tcW w:w="3145" w:type="dxa"/>
            <w:shd w:val="clear" w:color="auto" w:fill="auto"/>
          </w:tcPr>
          <w:p w14:paraId="48097DE4" w14:textId="77777777" w:rsidR="00133722" w:rsidRPr="007E1317" w:rsidRDefault="00133722" w:rsidP="007E1317">
            <w:pPr>
              <w:spacing w:after="0" w:line="240" w:lineRule="auto"/>
              <w:rPr>
                <w:sz w:val="22"/>
                <w:szCs w:val="22"/>
              </w:rPr>
            </w:pPr>
            <w:r w:rsidRPr="007E1317">
              <w:rPr>
                <w:sz w:val="22"/>
                <w:szCs w:val="22"/>
              </w:rPr>
              <w:t>2. Apply pesticides under a Pesticide Use Permit</w:t>
            </w:r>
          </w:p>
        </w:tc>
        <w:tc>
          <w:tcPr>
            <w:tcW w:w="2070" w:type="dxa"/>
            <w:shd w:val="clear" w:color="auto" w:fill="auto"/>
          </w:tcPr>
          <w:p w14:paraId="2F2F6EA4" w14:textId="77777777" w:rsidR="00133722" w:rsidRPr="007E1317" w:rsidRDefault="00133722" w:rsidP="007E1317">
            <w:pPr>
              <w:spacing w:after="0" w:line="240" w:lineRule="auto"/>
              <w:rPr>
                <w:sz w:val="22"/>
                <w:szCs w:val="22"/>
              </w:rPr>
            </w:pPr>
          </w:p>
        </w:tc>
        <w:tc>
          <w:tcPr>
            <w:tcW w:w="1080" w:type="dxa"/>
            <w:shd w:val="clear" w:color="auto" w:fill="auto"/>
          </w:tcPr>
          <w:p w14:paraId="49B4691D" w14:textId="77777777" w:rsidR="00133722"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293147B7" w14:textId="77777777" w:rsidR="00133722" w:rsidRPr="007E1317" w:rsidRDefault="00133722" w:rsidP="007E1317">
            <w:pPr>
              <w:spacing w:after="0" w:line="240" w:lineRule="auto"/>
              <w:rPr>
                <w:sz w:val="22"/>
                <w:szCs w:val="22"/>
              </w:rPr>
            </w:pPr>
          </w:p>
        </w:tc>
        <w:tc>
          <w:tcPr>
            <w:tcW w:w="2250" w:type="dxa"/>
            <w:shd w:val="clear" w:color="auto" w:fill="auto"/>
          </w:tcPr>
          <w:p w14:paraId="62990A93" w14:textId="77777777" w:rsidR="00133722" w:rsidRPr="007E1317" w:rsidRDefault="00133722" w:rsidP="007E1317">
            <w:pPr>
              <w:spacing w:after="0" w:line="240" w:lineRule="auto"/>
              <w:rPr>
                <w:sz w:val="22"/>
                <w:szCs w:val="22"/>
              </w:rPr>
            </w:pPr>
          </w:p>
        </w:tc>
      </w:tr>
      <w:tr w:rsidR="00133722" w:rsidRPr="007E1317" w14:paraId="52C5187C" w14:textId="77777777" w:rsidTr="007E1317">
        <w:tc>
          <w:tcPr>
            <w:tcW w:w="3145" w:type="dxa"/>
            <w:shd w:val="clear" w:color="auto" w:fill="auto"/>
          </w:tcPr>
          <w:p w14:paraId="0339761A" w14:textId="77777777" w:rsidR="00133722" w:rsidRPr="007E1317" w:rsidRDefault="00133722" w:rsidP="007E1317">
            <w:pPr>
              <w:spacing w:after="0" w:line="240" w:lineRule="auto"/>
              <w:rPr>
                <w:sz w:val="22"/>
                <w:szCs w:val="22"/>
              </w:rPr>
            </w:pPr>
            <w:r w:rsidRPr="007E1317">
              <w:rPr>
                <w:sz w:val="22"/>
                <w:szCs w:val="22"/>
              </w:rPr>
              <w:t>3. UC-IPM: Implement appropriate guidelines for grapes</w:t>
            </w:r>
          </w:p>
        </w:tc>
        <w:tc>
          <w:tcPr>
            <w:tcW w:w="2070" w:type="dxa"/>
            <w:shd w:val="clear" w:color="auto" w:fill="auto"/>
          </w:tcPr>
          <w:p w14:paraId="4E746FF4" w14:textId="77777777" w:rsidR="00133722" w:rsidRPr="007E1317" w:rsidRDefault="00133722" w:rsidP="007E1317">
            <w:pPr>
              <w:spacing w:after="0" w:line="240" w:lineRule="auto"/>
              <w:rPr>
                <w:sz w:val="22"/>
                <w:szCs w:val="22"/>
              </w:rPr>
            </w:pPr>
            <w:r w:rsidRPr="007E1317">
              <w:rPr>
                <w:sz w:val="22"/>
                <w:szCs w:val="22"/>
              </w:rPr>
              <w:t>Integrated Pest Management (595)</w:t>
            </w:r>
          </w:p>
        </w:tc>
        <w:tc>
          <w:tcPr>
            <w:tcW w:w="1080" w:type="dxa"/>
            <w:shd w:val="clear" w:color="auto" w:fill="auto"/>
          </w:tcPr>
          <w:p w14:paraId="63F7B96F" w14:textId="77777777" w:rsidR="00133722"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3191C758" w14:textId="77777777" w:rsidR="00133722" w:rsidRPr="007E1317" w:rsidRDefault="00133722" w:rsidP="007E1317">
            <w:pPr>
              <w:spacing w:after="0" w:line="240" w:lineRule="auto"/>
              <w:rPr>
                <w:sz w:val="22"/>
                <w:szCs w:val="22"/>
              </w:rPr>
            </w:pPr>
          </w:p>
        </w:tc>
        <w:tc>
          <w:tcPr>
            <w:tcW w:w="2250" w:type="dxa"/>
            <w:shd w:val="clear" w:color="auto" w:fill="auto"/>
          </w:tcPr>
          <w:p w14:paraId="409943A6" w14:textId="77777777" w:rsidR="00133722" w:rsidRPr="007E1317" w:rsidRDefault="00133722" w:rsidP="007E1317">
            <w:pPr>
              <w:spacing w:after="0" w:line="240" w:lineRule="auto"/>
              <w:rPr>
                <w:sz w:val="22"/>
                <w:szCs w:val="22"/>
              </w:rPr>
            </w:pPr>
          </w:p>
        </w:tc>
      </w:tr>
      <w:tr w:rsidR="00133722" w:rsidRPr="007E1317" w14:paraId="6476A432" w14:textId="77777777" w:rsidTr="007E1317">
        <w:trPr>
          <w:trHeight w:val="494"/>
        </w:trPr>
        <w:tc>
          <w:tcPr>
            <w:tcW w:w="3145" w:type="dxa"/>
            <w:shd w:val="clear" w:color="auto" w:fill="auto"/>
          </w:tcPr>
          <w:p w14:paraId="6E493D70" w14:textId="77777777" w:rsidR="00133722" w:rsidRPr="007E1317" w:rsidRDefault="00133722" w:rsidP="007E1317">
            <w:pPr>
              <w:spacing w:after="0" w:line="240" w:lineRule="auto"/>
              <w:rPr>
                <w:sz w:val="22"/>
                <w:szCs w:val="22"/>
              </w:rPr>
            </w:pPr>
            <w:r w:rsidRPr="007E1317">
              <w:rPr>
                <w:sz w:val="22"/>
                <w:szCs w:val="22"/>
              </w:rPr>
              <w:t>4. UC-IPM: Scout for pests</w:t>
            </w:r>
          </w:p>
        </w:tc>
        <w:tc>
          <w:tcPr>
            <w:tcW w:w="2070" w:type="dxa"/>
            <w:shd w:val="clear" w:color="auto" w:fill="auto"/>
          </w:tcPr>
          <w:p w14:paraId="0AC6DD37" w14:textId="77777777" w:rsidR="00133722" w:rsidRPr="007E1317" w:rsidRDefault="00133722" w:rsidP="007E1317">
            <w:pPr>
              <w:spacing w:after="0" w:line="240" w:lineRule="auto"/>
              <w:rPr>
                <w:sz w:val="22"/>
                <w:szCs w:val="22"/>
              </w:rPr>
            </w:pPr>
            <w:r w:rsidRPr="007E1317">
              <w:rPr>
                <w:sz w:val="22"/>
                <w:szCs w:val="22"/>
              </w:rPr>
              <w:t>Integrated Pest Management (595)</w:t>
            </w:r>
          </w:p>
        </w:tc>
        <w:tc>
          <w:tcPr>
            <w:tcW w:w="1080" w:type="dxa"/>
            <w:shd w:val="clear" w:color="auto" w:fill="auto"/>
          </w:tcPr>
          <w:p w14:paraId="0A212D46" w14:textId="77777777" w:rsidR="00133722"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35D282F0" w14:textId="77777777" w:rsidR="00133722" w:rsidRPr="007E1317" w:rsidRDefault="00133722" w:rsidP="007E1317">
            <w:pPr>
              <w:spacing w:after="0" w:line="240" w:lineRule="auto"/>
              <w:rPr>
                <w:sz w:val="22"/>
                <w:szCs w:val="22"/>
              </w:rPr>
            </w:pPr>
          </w:p>
        </w:tc>
        <w:tc>
          <w:tcPr>
            <w:tcW w:w="2250" w:type="dxa"/>
            <w:shd w:val="clear" w:color="auto" w:fill="auto"/>
          </w:tcPr>
          <w:p w14:paraId="67F606FA" w14:textId="77777777" w:rsidR="00133722" w:rsidRPr="007E1317" w:rsidRDefault="00133722" w:rsidP="007E1317">
            <w:pPr>
              <w:spacing w:after="0" w:line="240" w:lineRule="auto"/>
              <w:rPr>
                <w:sz w:val="22"/>
                <w:szCs w:val="22"/>
              </w:rPr>
            </w:pPr>
          </w:p>
        </w:tc>
      </w:tr>
      <w:tr w:rsidR="00133722" w:rsidRPr="007E1317" w14:paraId="1BB7C423" w14:textId="77777777" w:rsidTr="007E1317">
        <w:tc>
          <w:tcPr>
            <w:tcW w:w="3145" w:type="dxa"/>
            <w:shd w:val="clear" w:color="auto" w:fill="auto"/>
          </w:tcPr>
          <w:p w14:paraId="36860A46" w14:textId="77777777" w:rsidR="00133722" w:rsidRPr="007E1317" w:rsidRDefault="00133722" w:rsidP="007E1317">
            <w:pPr>
              <w:spacing w:after="0" w:line="240" w:lineRule="auto"/>
              <w:rPr>
                <w:sz w:val="22"/>
                <w:szCs w:val="22"/>
              </w:rPr>
            </w:pPr>
            <w:r w:rsidRPr="007E1317">
              <w:rPr>
                <w:sz w:val="22"/>
                <w:szCs w:val="22"/>
              </w:rPr>
              <w:t>5.UC-IPM: Maintain pest management records</w:t>
            </w:r>
          </w:p>
        </w:tc>
        <w:tc>
          <w:tcPr>
            <w:tcW w:w="2070" w:type="dxa"/>
            <w:shd w:val="clear" w:color="auto" w:fill="auto"/>
          </w:tcPr>
          <w:p w14:paraId="4F44FFC9" w14:textId="77777777" w:rsidR="00133722" w:rsidRPr="007E1317" w:rsidRDefault="00133722" w:rsidP="007E1317">
            <w:pPr>
              <w:spacing w:after="0" w:line="240" w:lineRule="auto"/>
              <w:rPr>
                <w:sz w:val="22"/>
                <w:szCs w:val="22"/>
              </w:rPr>
            </w:pPr>
            <w:r w:rsidRPr="007E1317">
              <w:rPr>
                <w:sz w:val="22"/>
                <w:szCs w:val="22"/>
              </w:rPr>
              <w:t>Integrated Pest Management (595)</w:t>
            </w:r>
          </w:p>
        </w:tc>
        <w:tc>
          <w:tcPr>
            <w:tcW w:w="1080" w:type="dxa"/>
            <w:shd w:val="clear" w:color="auto" w:fill="auto"/>
          </w:tcPr>
          <w:p w14:paraId="2515B27D" w14:textId="77777777" w:rsidR="00133722"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4C6D3189" w14:textId="77777777" w:rsidR="00133722" w:rsidRPr="007E1317" w:rsidRDefault="00133722" w:rsidP="007E1317">
            <w:pPr>
              <w:spacing w:after="0" w:line="240" w:lineRule="auto"/>
              <w:rPr>
                <w:sz w:val="22"/>
                <w:szCs w:val="22"/>
              </w:rPr>
            </w:pPr>
          </w:p>
        </w:tc>
        <w:tc>
          <w:tcPr>
            <w:tcW w:w="2250" w:type="dxa"/>
            <w:shd w:val="clear" w:color="auto" w:fill="auto"/>
          </w:tcPr>
          <w:p w14:paraId="14124397" w14:textId="77777777" w:rsidR="00133722" w:rsidRPr="007E1317" w:rsidRDefault="00133722" w:rsidP="007E1317">
            <w:pPr>
              <w:spacing w:after="0" w:line="240" w:lineRule="auto"/>
              <w:rPr>
                <w:sz w:val="22"/>
                <w:szCs w:val="22"/>
              </w:rPr>
            </w:pPr>
          </w:p>
        </w:tc>
      </w:tr>
      <w:tr w:rsidR="00133722" w:rsidRPr="007E1317" w14:paraId="7EF546AB" w14:textId="77777777" w:rsidTr="007E1317">
        <w:tc>
          <w:tcPr>
            <w:tcW w:w="3145" w:type="dxa"/>
            <w:shd w:val="clear" w:color="auto" w:fill="auto"/>
          </w:tcPr>
          <w:p w14:paraId="73EC22BE" w14:textId="77777777" w:rsidR="00133722" w:rsidRPr="007E1317" w:rsidRDefault="00133722" w:rsidP="007E1317">
            <w:pPr>
              <w:spacing w:after="0" w:line="240" w:lineRule="auto"/>
              <w:rPr>
                <w:sz w:val="22"/>
                <w:szCs w:val="22"/>
              </w:rPr>
            </w:pPr>
            <w:r w:rsidRPr="007E1317">
              <w:rPr>
                <w:sz w:val="22"/>
                <w:szCs w:val="22"/>
              </w:rPr>
              <w:t>6. UC-IPM: Use chemicals that are lowest risk to water quality</w:t>
            </w:r>
          </w:p>
        </w:tc>
        <w:tc>
          <w:tcPr>
            <w:tcW w:w="2070" w:type="dxa"/>
            <w:shd w:val="clear" w:color="auto" w:fill="auto"/>
          </w:tcPr>
          <w:p w14:paraId="44FDBD6C" w14:textId="77777777" w:rsidR="00133722" w:rsidRPr="007E1317" w:rsidRDefault="00133722" w:rsidP="007E1317">
            <w:pPr>
              <w:spacing w:after="0" w:line="240" w:lineRule="auto"/>
              <w:rPr>
                <w:sz w:val="22"/>
                <w:szCs w:val="22"/>
              </w:rPr>
            </w:pPr>
            <w:r w:rsidRPr="007E1317">
              <w:rPr>
                <w:sz w:val="22"/>
                <w:szCs w:val="22"/>
              </w:rPr>
              <w:t>Integrated Pest Management (595)</w:t>
            </w:r>
          </w:p>
        </w:tc>
        <w:tc>
          <w:tcPr>
            <w:tcW w:w="1080" w:type="dxa"/>
            <w:shd w:val="clear" w:color="auto" w:fill="auto"/>
          </w:tcPr>
          <w:p w14:paraId="5558AF60" w14:textId="77777777" w:rsidR="00133722"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464CD93B" w14:textId="77777777" w:rsidR="00133722" w:rsidRPr="007E1317" w:rsidRDefault="00133722" w:rsidP="007E1317">
            <w:pPr>
              <w:spacing w:after="0" w:line="240" w:lineRule="auto"/>
              <w:rPr>
                <w:sz w:val="22"/>
                <w:szCs w:val="22"/>
              </w:rPr>
            </w:pPr>
          </w:p>
        </w:tc>
        <w:tc>
          <w:tcPr>
            <w:tcW w:w="2250" w:type="dxa"/>
            <w:shd w:val="clear" w:color="auto" w:fill="auto"/>
          </w:tcPr>
          <w:p w14:paraId="0D3680BB" w14:textId="77777777" w:rsidR="00133722" w:rsidRPr="007E1317" w:rsidRDefault="00133722" w:rsidP="007E1317">
            <w:pPr>
              <w:spacing w:after="0" w:line="240" w:lineRule="auto"/>
              <w:rPr>
                <w:sz w:val="22"/>
                <w:szCs w:val="22"/>
              </w:rPr>
            </w:pPr>
          </w:p>
        </w:tc>
      </w:tr>
      <w:tr w:rsidR="00133722" w:rsidRPr="007E1317" w14:paraId="6FF48613" w14:textId="77777777" w:rsidTr="007E1317">
        <w:tc>
          <w:tcPr>
            <w:tcW w:w="3145" w:type="dxa"/>
            <w:shd w:val="clear" w:color="auto" w:fill="auto"/>
          </w:tcPr>
          <w:p w14:paraId="22A50BEE" w14:textId="77777777" w:rsidR="00133722" w:rsidRPr="007E1317" w:rsidRDefault="00133722" w:rsidP="007E1317">
            <w:pPr>
              <w:spacing w:after="0" w:line="240" w:lineRule="auto"/>
              <w:rPr>
                <w:sz w:val="22"/>
                <w:szCs w:val="22"/>
              </w:rPr>
            </w:pPr>
            <w:r w:rsidRPr="007E1317">
              <w:rPr>
                <w:sz w:val="22"/>
                <w:szCs w:val="22"/>
              </w:rPr>
              <w:t>7. Calibrate application equipment (sprayers and injectors) regularly</w:t>
            </w:r>
          </w:p>
        </w:tc>
        <w:tc>
          <w:tcPr>
            <w:tcW w:w="2070" w:type="dxa"/>
            <w:shd w:val="clear" w:color="auto" w:fill="auto"/>
          </w:tcPr>
          <w:p w14:paraId="30C75C0A" w14:textId="77777777" w:rsidR="00133722" w:rsidRPr="007E1317" w:rsidRDefault="00133722" w:rsidP="007E1317">
            <w:pPr>
              <w:spacing w:after="0" w:line="240" w:lineRule="auto"/>
              <w:rPr>
                <w:sz w:val="22"/>
                <w:szCs w:val="22"/>
              </w:rPr>
            </w:pPr>
          </w:p>
        </w:tc>
        <w:tc>
          <w:tcPr>
            <w:tcW w:w="1080" w:type="dxa"/>
            <w:shd w:val="clear" w:color="auto" w:fill="auto"/>
          </w:tcPr>
          <w:p w14:paraId="6B22B669" w14:textId="77777777" w:rsidR="00133722"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2DBCBEA0" w14:textId="77777777" w:rsidR="00133722" w:rsidRPr="007E1317" w:rsidRDefault="00133722" w:rsidP="007E1317">
            <w:pPr>
              <w:spacing w:after="0" w:line="240" w:lineRule="auto"/>
              <w:rPr>
                <w:sz w:val="22"/>
                <w:szCs w:val="22"/>
              </w:rPr>
            </w:pPr>
          </w:p>
        </w:tc>
        <w:tc>
          <w:tcPr>
            <w:tcW w:w="2250" w:type="dxa"/>
            <w:shd w:val="clear" w:color="auto" w:fill="auto"/>
          </w:tcPr>
          <w:p w14:paraId="3CE9C9EE" w14:textId="77777777" w:rsidR="00133722" w:rsidRPr="007E1317" w:rsidRDefault="00133722" w:rsidP="007E1317">
            <w:pPr>
              <w:spacing w:after="0" w:line="240" w:lineRule="auto"/>
              <w:rPr>
                <w:sz w:val="22"/>
                <w:szCs w:val="22"/>
              </w:rPr>
            </w:pPr>
          </w:p>
        </w:tc>
      </w:tr>
      <w:tr w:rsidR="00133722" w:rsidRPr="007E1317" w14:paraId="5568917E" w14:textId="77777777" w:rsidTr="007E1317">
        <w:tc>
          <w:tcPr>
            <w:tcW w:w="3145" w:type="dxa"/>
            <w:shd w:val="clear" w:color="auto" w:fill="auto"/>
          </w:tcPr>
          <w:p w14:paraId="12C88635" w14:textId="77777777" w:rsidR="00133722" w:rsidRPr="007E1317" w:rsidRDefault="00133722" w:rsidP="007E1317">
            <w:pPr>
              <w:spacing w:after="0" w:line="240" w:lineRule="auto"/>
              <w:rPr>
                <w:sz w:val="22"/>
                <w:szCs w:val="22"/>
              </w:rPr>
            </w:pPr>
            <w:r w:rsidRPr="007E1317">
              <w:rPr>
                <w:sz w:val="22"/>
                <w:szCs w:val="22"/>
              </w:rPr>
              <w:t>8. Dispose of containers properly</w:t>
            </w:r>
          </w:p>
        </w:tc>
        <w:tc>
          <w:tcPr>
            <w:tcW w:w="2070" w:type="dxa"/>
            <w:shd w:val="clear" w:color="auto" w:fill="auto"/>
          </w:tcPr>
          <w:p w14:paraId="31D16A1C" w14:textId="77777777" w:rsidR="00133722" w:rsidRPr="007E1317" w:rsidRDefault="00133722" w:rsidP="007E1317">
            <w:pPr>
              <w:spacing w:after="0" w:line="240" w:lineRule="auto"/>
              <w:rPr>
                <w:sz w:val="22"/>
                <w:szCs w:val="22"/>
              </w:rPr>
            </w:pPr>
          </w:p>
        </w:tc>
        <w:tc>
          <w:tcPr>
            <w:tcW w:w="1080" w:type="dxa"/>
            <w:shd w:val="clear" w:color="auto" w:fill="auto"/>
          </w:tcPr>
          <w:p w14:paraId="49E07941" w14:textId="77777777" w:rsidR="00133722"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43989E96" w14:textId="77777777" w:rsidR="00133722" w:rsidRPr="007E1317" w:rsidRDefault="00133722" w:rsidP="007E1317">
            <w:pPr>
              <w:spacing w:after="0" w:line="240" w:lineRule="auto"/>
              <w:rPr>
                <w:sz w:val="22"/>
                <w:szCs w:val="22"/>
              </w:rPr>
            </w:pPr>
          </w:p>
        </w:tc>
        <w:tc>
          <w:tcPr>
            <w:tcW w:w="2250" w:type="dxa"/>
            <w:shd w:val="clear" w:color="auto" w:fill="auto"/>
          </w:tcPr>
          <w:p w14:paraId="5108B084" w14:textId="77777777" w:rsidR="00133722" w:rsidRPr="007E1317" w:rsidRDefault="00133722" w:rsidP="007E1317">
            <w:pPr>
              <w:spacing w:after="0" w:line="240" w:lineRule="auto"/>
              <w:rPr>
                <w:sz w:val="22"/>
                <w:szCs w:val="22"/>
              </w:rPr>
            </w:pPr>
          </w:p>
        </w:tc>
      </w:tr>
      <w:tr w:rsidR="00133722" w:rsidRPr="007E1317" w14:paraId="0FA2349B" w14:textId="77777777" w:rsidTr="007E1317">
        <w:tc>
          <w:tcPr>
            <w:tcW w:w="3145" w:type="dxa"/>
            <w:shd w:val="clear" w:color="auto" w:fill="auto"/>
          </w:tcPr>
          <w:p w14:paraId="27A26AF0" w14:textId="77777777" w:rsidR="00133722" w:rsidRPr="007E1317" w:rsidRDefault="00133722" w:rsidP="007E1317">
            <w:pPr>
              <w:spacing w:after="0" w:line="240" w:lineRule="auto"/>
              <w:rPr>
                <w:sz w:val="22"/>
                <w:szCs w:val="22"/>
              </w:rPr>
            </w:pPr>
            <w:r w:rsidRPr="007E1317">
              <w:rPr>
                <w:sz w:val="22"/>
                <w:szCs w:val="22"/>
              </w:rPr>
              <w:t>9. Train employees per OSHA &amp; MSDS</w:t>
            </w:r>
          </w:p>
        </w:tc>
        <w:tc>
          <w:tcPr>
            <w:tcW w:w="2070" w:type="dxa"/>
            <w:shd w:val="clear" w:color="auto" w:fill="auto"/>
          </w:tcPr>
          <w:p w14:paraId="1CED3CB3" w14:textId="77777777" w:rsidR="00133722" w:rsidRPr="007E1317" w:rsidRDefault="00133722" w:rsidP="007E1317">
            <w:pPr>
              <w:spacing w:after="0" w:line="240" w:lineRule="auto"/>
              <w:rPr>
                <w:sz w:val="22"/>
                <w:szCs w:val="22"/>
              </w:rPr>
            </w:pPr>
          </w:p>
        </w:tc>
        <w:tc>
          <w:tcPr>
            <w:tcW w:w="1080" w:type="dxa"/>
            <w:shd w:val="clear" w:color="auto" w:fill="auto"/>
          </w:tcPr>
          <w:p w14:paraId="543E6BC1" w14:textId="77777777" w:rsidR="00133722"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79B8A4F3" w14:textId="77777777" w:rsidR="00133722" w:rsidRPr="007E1317" w:rsidRDefault="00133722" w:rsidP="007E1317">
            <w:pPr>
              <w:spacing w:after="0" w:line="240" w:lineRule="auto"/>
              <w:rPr>
                <w:sz w:val="22"/>
                <w:szCs w:val="22"/>
              </w:rPr>
            </w:pPr>
          </w:p>
        </w:tc>
        <w:tc>
          <w:tcPr>
            <w:tcW w:w="2250" w:type="dxa"/>
            <w:shd w:val="clear" w:color="auto" w:fill="auto"/>
          </w:tcPr>
          <w:p w14:paraId="3B9CF650" w14:textId="77777777" w:rsidR="00133722" w:rsidRPr="007E1317" w:rsidRDefault="00133722" w:rsidP="007E1317">
            <w:pPr>
              <w:spacing w:after="0" w:line="240" w:lineRule="auto"/>
              <w:rPr>
                <w:sz w:val="22"/>
                <w:szCs w:val="22"/>
              </w:rPr>
            </w:pPr>
          </w:p>
        </w:tc>
      </w:tr>
      <w:tr w:rsidR="00133722" w:rsidRPr="007E1317" w14:paraId="2155E230" w14:textId="77777777" w:rsidTr="007E1317">
        <w:tc>
          <w:tcPr>
            <w:tcW w:w="3145" w:type="dxa"/>
            <w:shd w:val="clear" w:color="auto" w:fill="auto"/>
          </w:tcPr>
          <w:p w14:paraId="5CC8D41B" w14:textId="77777777" w:rsidR="00133722" w:rsidRPr="007E1317" w:rsidRDefault="00133722" w:rsidP="007E1317">
            <w:pPr>
              <w:spacing w:after="0" w:line="240" w:lineRule="auto"/>
              <w:rPr>
                <w:sz w:val="22"/>
                <w:szCs w:val="22"/>
              </w:rPr>
            </w:pPr>
            <w:r w:rsidRPr="007E1317">
              <w:rPr>
                <w:sz w:val="22"/>
                <w:szCs w:val="22"/>
              </w:rPr>
              <w:t>10. Install raptor roosts, owl boxes, and/or bat boxes</w:t>
            </w:r>
          </w:p>
        </w:tc>
        <w:tc>
          <w:tcPr>
            <w:tcW w:w="2070" w:type="dxa"/>
            <w:shd w:val="clear" w:color="auto" w:fill="auto"/>
          </w:tcPr>
          <w:p w14:paraId="1F7DF9AF" w14:textId="77777777" w:rsidR="00133722" w:rsidRPr="007E1317" w:rsidRDefault="00133722" w:rsidP="007E1317">
            <w:pPr>
              <w:spacing w:after="0" w:line="240" w:lineRule="auto"/>
              <w:rPr>
                <w:sz w:val="22"/>
                <w:szCs w:val="22"/>
              </w:rPr>
            </w:pPr>
            <w:r w:rsidRPr="007E1317">
              <w:rPr>
                <w:sz w:val="22"/>
                <w:szCs w:val="22"/>
              </w:rPr>
              <w:t>Upland Wildlife Habitat Management (645)</w:t>
            </w:r>
          </w:p>
        </w:tc>
        <w:tc>
          <w:tcPr>
            <w:tcW w:w="1080" w:type="dxa"/>
            <w:shd w:val="clear" w:color="auto" w:fill="auto"/>
          </w:tcPr>
          <w:p w14:paraId="3EE07B4D" w14:textId="77777777" w:rsidR="00133722"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44E712D0" w14:textId="77777777" w:rsidR="00133722" w:rsidRPr="007E1317" w:rsidRDefault="00133722" w:rsidP="007E1317">
            <w:pPr>
              <w:spacing w:after="0" w:line="240" w:lineRule="auto"/>
              <w:rPr>
                <w:sz w:val="22"/>
                <w:szCs w:val="22"/>
              </w:rPr>
            </w:pPr>
          </w:p>
        </w:tc>
        <w:tc>
          <w:tcPr>
            <w:tcW w:w="2250" w:type="dxa"/>
            <w:shd w:val="clear" w:color="auto" w:fill="auto"/>
          </w:tcPr>
          <w:p w14:paraId="6FC9873B" w14:textId="77777777" w:rsidR="00133722" w:rsidRPr="007E1317" w:rsidRDefault="00133722" w:rsidP="007E1317">
            <w:pPr>
              <w:spacing w:after="0" w:line="240" w:lineRule="auto"/>
              <w:rPr>
                <w:sz w:val="22"/>
                <w:szCs w:val="22"/>
              </w:rPr>
            </w:pPr>
          </w:p>
        </w:tc>
      </w:tr>
      <w:tr w:rsidR="00133722" w:rsidRPr="007E1317" w14:paraId="3C22C465" w14:textId="77777777" w:rsidTr="007E1317">
        <w:tc>
          <w:tcPr>
            <w:tcW w:w="3145" w:type="dxa"/>
            <w:shd w:val="clear" w:color="auto" w:fill="auto"/>
          </w:tcPr>
          <w:p w14:paraId="76D319BC" w14:textId="77777777" w:rsidR="00133722" w:rsidRPr="007E1317" w:rsidRDefault="00133722" w:rsidP="007E1317">
            <w:pPr>
              <w:spacing w:after="0" w:line="240" w:lineRule="auto"/>
              <w:rPr>
                <w:sz w:val="22"/>
                <w:szCs w:val="22"/>
              </w:rPr>
            </w:pPr>
            <w:r w:rsidRPr="007E1317">
              <w:rPr>
                <w:sz w:val="22"/>
                <w:szCs w:val="22"/>
              </w:rPr>
              <w:t>11. Replace Pierce’s Disease host trees &amp; shrubs with native plants</w:t>
            </w:r>
          </w:p>
        </w:tc>
        <w:tc>
          <w:tcPr>
            <w:tcW w:w="2070" w:type="dxa"/>
            <w:shd w:val="clear" w:color="auto" w:fill="auto"/>
          </w:tcPr>
          <w:p w14:paraId="1B8F3A62" w14:textId="77777777" w:rsidR="00133722" w:rsidRPr="007E1317" w:rsidRDefault="00133722" w:rsidP="007E1317">
            <w:pPr>
              <w:spacing w:after="0" w:line="240" w:lineRule="auto"/>
              <w:rPr>
                <w:sz w:val="22"/>
                <w:szCs w:val="22"/>
              </w:rPr>
            </w:pPr>
            <w:r w:rsidRPr="007E1317">
              <w:rPr>
                <w:sz w:val="22"/>
                <w:szCs w:val="22"/>
              </w:rPr>
              <w:t>Brush Management (314)</w:t>
            </w:r>
          </w:p>
          <w:p w14:paraId="60BF8975" w14:textId="77777777" w:rsidR="00133722" w:rsidRPr="007E1317" w:rsidRDefault="00133722" w:rsidP="007E1317">
            <w:pPr>
              <w:spacing w:after="0" w:line="240" w:lineRule="auto"/>
              <w:rPr>
                <w:sz w:val="22"/>
                <w:szCs w:val="22"/>
              </w:rPr>
            </w:pPr>
            <w:r w:rsidRPr="007E1317">
              <w:rPr>
                <w:sz w:val="22"/>
                <w:szCs w:val="22"/>
              </w:rPr>
              <w:t>Riparian Forest Buffer (391)</w:t>
            </w:r>
          </w:p>
        </w:tc>
        <w:tc>
          <w:tcPr>
            <w:tcW w:w="1080" w:type="dxa"/>
            <w:shd w:val="clear" w:color="auto" w:fill="auto"/>
          </w:tcPr>
          <w:p w14:paraId="2F092EC3" w14:textId="77777777" w:rsidR="00133722"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0E53BFD7" w14:textId="77777777" w:rsidR="00133722" w:rsidRPr="007E1317" w:rsidRDefault="00133722" w:rsidP="007E1317">
            <w:pPr>
              <w:spacing w:after="0" w:line="240" w:lineRule="auto"/>
              <w:rPr>
                <w:sz w:val="22"/>
                <w:szCs w:val="22"/>
              </w:rPr>
            </w:pPr>
          </w:p>
        </w:tc>
        <w:tc>
          <w:tcPr>
            <w:tcW w:w="2250" w:type="dxa"/>
            <w:shd w:val="clear" w:color="auto" w:fill="auto"/>
          </w:tcPr>
          <w:p w14:paraId="3DF35C25" w14:textId="77777777" w:rsidR="00133722" w:rsidRPr="007E1317" w:rsidRDefault="00133722" w:rsidP="007E1317">
            <w:pPr>
              <w:spacing w:after="0" w:line="240" w:lineRule="auto"/>
              <w:rPr>
                <w:sz w:val="22"/>
                <w:szCs w:val="22"/>
              </w:rPr>
            </w:pPr>
          </w:p>
        </w:tc>
      </w:tr>
      <w:tr w:rsidR="00133722" w:rsidRPr="007E1317" w14:paraId="44D8619D" w14:textId="77777777" w:rsidTr="007E1317">
        <w:tc>
          <w:tcPr>
            <w:tcW w:w="3145" w:type="dxa"/>
            <w:shd w:val="clear" w:color="auto" w:fill="auto"/>
          </w:tcPr>
          <w:p w14:paraId="1CD51F13" w14:textId="77777777" w:rsidR="00133722" w:rsidRPr="007E1317" w:rsidRDefault="00133722" w:rsidP="007E1317">
            <w:pPr>
              <w:spacing w:after="0" w:line="240" w:lineRule="auto"/>
              <w:rPr>
                <w:sz w:val="22"/>
                <w:szCs w:val="22"/>
              </w:rPr>
            </w:pPr>
            <w:r w:rsidRPr="007E1317">
              <w:rPr>
                <w:sz w:val="22"/>
                <w:szCs w:val="22"/>
              </w:rPr>
              <w:t>12. Replace Pierce’s Disease host forbs with native plants</w:t>
            </w:r>
          </w:p>
        </w:tc>
        <w:tc>
          <w:tcPr>
            <w:tcW w:w="2070" w:type="dxa"/>
            <w:shd w:val="clear" w:color="auto" w:fill="auto"/>
          </w:tcPr>
          <w:p w14:paraId="3715E136" w14:textId="77777777" w:rsidR="00133722" w:rsidRPr="007E1317" w:rsidRDefault="00133722" w:rsidP="007E1317">
            <w:pPr>
              <w:spacing w:after="0" w:line="240" w:lineRule="auto"/>
              <w:rPr>
                <w:sz w:val="22"/>
                <w:szCs w:val="22"/>
              </w:rPr>
            </w:pPr>
            <w:r w:rsidRPr="007E1317">
              <w:rPr>
                <w:sz w:val="22"/>
                <w:szCs w:val="22"/>
              </w:rPr>
              <w:t>Herbaceous Weed Control (603)</w:t>
            </w:r>
          </w:p>
          <w:p w14:paraId="5D6DAF21" w14:textId="77777777" w:rsidR="00133722" w:rsidRPr="007E1317" w:rsidRDefault="00133722" w:rsidP="007E1317">
            <w:pPr>
              <w:spacing w:after="0" w:line="240" w:lineRule="auto"/>
              <w:rPr>
                <w:sz w:val="22"/>
                <w:szCs w:val="22"/>
              </w:rPr>
            </w:pPr>
            <w:r w:rsidRPr="007E1317">
              <w:rPr>
                <w:sz w:val="22"/>
                <w:szCs w:val="22"/>
              </w:rPr>
              <w:t>Riparian Herbaceous Cover (390)</w:t>
            </w:r>
          </w:p>
        </w:tc>
        <w:tc>
          <w:tcPr>
            <w:tcW w:w="1080" w:type="dxa"/>
            <w:shd w:val="clear" w:color="auto" w:fill="auto"/>
          </w:tcPr>
          <w:p w14:paraId="53E46F03" w14:textId="77777777" w:rsidR="00133722"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7D83A0C0" w14:textId="77777777" w:rsidR="00133722" w:rsidRPr="007E1317" w:rsidRDefault="00133722" w:rsidP="007E1317">
            <w:pPr>
              <w:spacing w:after="0" w:line="240" w:lineRule="auto"/>
              <w:rPr>
                <w:sz w:val="22"/>
                <w:szCs w:val="22"/>
              </w:rPr>
            </w:pPr>
          </w:p>
        </w:tc>
        <w:tc>
          <w:tcPr>
            <w:tcW w:w="2250" w:type="dxa"/>
            <w:shd w:val="clear" w:color="auto" w:fill="auto"/>
          </w:tcPr>
          <w:p w14:paraId="3DBADDB6" w14:textId="77777777" w:rsidR="00133722" w:rsidRPr="007E1317" w:rsidRDefault="00133722" w:rsidP="007E1317">
            <w:pPr>
              <w:spacing w:after="0" w:line="240" w:lineRule="auto"/>
              <w:rPr>
                <w:sz w:val="22"/>
                <w:szCs w:val="22"/>
              </w:rPr>
            </w:pPr>
          </w:p>
        </w:tc>
      </w:tr>
      <w:tr w:rsidR="00133722" w:rsidRPr="007E1317" w14:paraId="31DD7BCD" w14:textId="77777777" w:rsidTr="007E1317">
        <w:trPr>
          <w:trHeight w:val="323"/>
        </w:trPr>
        <w:tc>
          <w:tcPr>
            <w:tcW w:w="3145" w:type="dxa"/>
            <w:shd w:val="clear" w:color="auto" w:fill="auto"/>
          </w:tcPr>
          <w:p w14:paraId="3C259D5A" w14:textId="77777777" w:rsidR="00133722" w:rsidRPr="007E1317" w:rsidRDefault="00133722" w:rsidP="007E1317">
            <w:pPr>
              <w:spacing w:after="0" w:line="240" w:lineRule="auto"/>
              <w:rPr>
                <w:sz w:val="22"/>
                <w:szCs w:val="22"/>
              </w:rPr>
            </w:pPr>
            <w:r w:rsidRPr="007E1317">
              <w:rPr>
                <w:sz w:val="22"/>
                <w:szCs w:val="22"/>
              </w:rPr>
              <w:t xml:space="preserve">Other: </w:t>
            </w:r>
          </w:p>
          <w:p w14:paraId="0A124CF5" w14:textId="77777777" w:rsidR="00133722" w:rsidRPr="007E1317" w:rsidRDefault="00133722" w:rsidP="007E1317">
            <w:pPr>
              <w:spacing w:after="0" w:line="240" w:lineRule="auto"/>
              <w:rPr>
                <w:sz w:val="22"/>
                <w:szCs w:val="22"/>
              </w:rPr>
            </w:pPr>
          </w:p>
        </w:tc>
        <w:tc>
          <w:tcPr>
            <w:tcW w:w="2070" w:type="dxa"/>
            <w:shd w:val="clear" w:color="auto" w:fill="auto"/>
          </w:tcPr>
          <w:p w14:paraId="7B1EFC83" w14:textId="77777777" w:rsidR="00133722" w:rsidRPr="007E1317" w:rsidRDefault="00133722" w:rsidP="007E1317">
            <w:pPr>
              <w:spacing w:after="0" w:line="240" w:lineRule="auto"/>
              <w:rPr>
                <w:sz w:val="22"/>
                <w:szCs w:val="22"/>
              </w:rPr>
            </w:pPr>
          </w:p>
        </w:tc>
        <w:tc>
          <w:tcPr>
            <w:tcW w:w="1080" w:type="dxa"/>
            <w:shd w:val="clear" w:color="auto" w:fill="auto"/>
          </w:tcPr>
          <w:p w14:paraId="6ECA1F8E" w14:textId="77777777" w:rsidR="00133722"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5B296F10" w14:textId="77777777" w:rsidR="00133722" w:rsidRPr="007E1317" w:rsidRDefault="00133722" w:rsidP="007E1317">
            <w:pPr>
              <w:spacing w:after="0" w:line="240" w:lineRule="auto"/>
              <w:rPr>
                <w:sz w:val="22"/>
                <w:szCs w:val="22"/>
              </w:rPr>
            </w:pPr>
          </w:p>
        </w:tc>
        <w:tc>
          <w:tcPr>
            <w:tcW w:w="2250" w:type="dxa"/>
            <w:shd w:val="clear" w:color="auto" w:fill="auto"/>
          </w:tcPr>
          <w:p w14:paraId="5F96A8FB" w14:textId="77777777" w:rsidR="00133722" w:rsidRPr="007E1317" w:rsidRDefault="00133722" w:rsidP="007E1317">
            <w:pPr>
              <w:spacing w:after="0" w:line="240" w:lineRule="auto"/>
              <w:rPr>
                <w:sz w:val="22"/>
                <w:szCs w:val="22"/>
              </w:rPr>
            </w:pPr>
          </w:p>
        </w:tc>
      </w:tr>
    </w:tbl>
    <w:p w14:paraId="18E3406A" w14:textId="77777777" w:rsidR="00EE144F" w:rsidRPr="00287191" w:rsidRDefault="00EE144F">
      <w:pPr>
        <w:pStyle w:val="Heading3"/>
        <w:rPr>
          <w:sz w:val="22"/>
          <w:szCs w:val="22"/>
        </w:rPr>
      </w:pPr>
      <w:r w:rsidRPr="00287191">
        <w:rPr>
          <w:sz w:val="22"/>
          <w:szCs w:val="22"/>
        </w:rPr>
        <w:br w:type="page"/>
      </w:r>
    </w:p>
    <w:p w14:paraId="612AED49" w14:textId="77777777" w:rsidR="00154616" w:rsidRDefault="00F73CF7">
      <w:pPr>
        <w:pStyle w:val="Heading3"/>
      </w:pPr>
      <w:bookmarkStart w:id="65" w:name="_Toc445458464"/>
      <w:bookmarkStart w:id="66" w:name="_Toc449439159"/>
      <w:r w:rsidRPr="00075AE1">
        <w:lastRenderedPageBreak/>
        <w:t>Nutrient Sources Used on the Vineyard Facility</w:t>
      </w:r>
      <w:bookmarkEnd w:id="65"/>
      <w:bookmarkEnd w:id="66"/>
    </w:p>
    <w:p w14:paraId="46DDEE00" w14:textId="77777777" w:rsidR="00154616" w:rsidRPr="002C6402" w:rsidRDefault="00F73CF7">
      <w:pPr>
        <w:pStyle w:val="NoSpacing"/>
        <w:spacing w:after="120"/>
        <w:rPr>
          <w:b/>
        </w:rPr>
      </w:pPr>
      <w:r w:rsidRPr="002C6402">
        <w:rPr>
          <w:b/>
        </w:rPr>
        <w:t>Check all that apply:</w:t>
      </w:r>
    </w:p>
    <w:p w14:paraId="4B003FBB" w14:textId="77777777" w:rsidR="00154616" w:rsidRDefault="00EB15EB">
      <w:pPr>
        <w:pStyle w:val="NoSpacing"/>
        <w:spacing w:after="120"/>
      </w:pPr>
      <w:proofErr w:type="gramStart"/>
      <w:r>
        <w:rPr>
          <w:rFonts w:ascii="MS Gothic" w:eastAsia="MS Gothic" w:hAnsi="MS Gothic" w:hint="eastAsia"/>
        </w:rPr>
        <w:t>☐</w:t>
      </w:r>
      <w:r w:rsidR="0091149C" w:rsidRPr="00075AE1">
        <w:t xml:space="preserve">  Synthetic</w:t>
      </w:r>
      <w:proofErr w:type="gramEnd"/>
      <w:r w:rsidR="0091149C" w:rsidRPr="00075AE1">
        <w:t xml:space="preserve"> Fertilizer</w:t>
      </w:r>
      <w:r w:rsidR="0091149C" w:rsidRPr="00075AE1">
        <w:tab/>
      </w:r>
      <w:r w:rsidR="0091149C" w:rsidRPr="00075AE1">
        <w:tab/>
        <w:t xml:space="preserve">  </w:t>
      </w:r>
      <w:r>
        <w:rPr>
          <w:rFonts w:ascii="MS Gothic" w:eastAsia="MS Gothic" w:hAnsi="MS Gothic" w:hint="eastAsia"/>
        </w:rPr>
        <w:t>☐</w:t>
      </w:r>
      <w:r w:rsidR="0091149C" w:rsidRPr="00075AE1">
        <w:rPr>
          <w:sz w:val="36"/>
          <w:szCs w:val="36"/>
        </w:rPr>
        <w:t xml:space="preserve"> </w:t>
      </w:r>
      <w:r w:rsidR="0091149C" w:rsidRPr="00075AE1">
        <w:t>Organic Fertilizer</w:t>
      </w:r>
      <w:r w:rsidR="00A42BE0">
        <w:t xml:space="preserve">                </w:t>
      </w:r>
      <w:r w:rsidR="0091149C" w:rsidRPr="00075AE1">
        <w:t xml:space="preserve">         </w:t>
      </w:r>
      <w:r>
        <w:rPr>
          <w:rFonts w:ascii="MS Gothic" w:eastAsia="MS Gothic" w:hAnsi="MS Gothic" w:hint="eastAsia"/>
        </w:rPr>
        <w:t>☐</w:t>
      </w:r>
      <w:r w:rsidRPr="00B7307E">
        <w:t xml:space="preserve"> </w:t>
      </w:r>
      <w:r w:rsidR="0091149C" w:rsidRPr="00075AE1">
        <w:t xml:space="preserve">Compost (vegetative)  </w:t>
      </w:r>
      <w:r w:rsidR="00F73CF7" w:rsidRPr="00075AE1">
        <w:t xml:space="preserve">      </w:t>
      </w:r>
      <w:r w:rsidR="0091149C" w:rsidRPr="00075AE1">
        <w:t xml:space="preserve">   </w:t>
      </w:r>
    </w:p>
    <w:p w14:paraId="6399B895" w14:textId="77777777" w:rsidR="00154616" w:rsidRDefault="00EB15EB">
      <w:pPr>
        <w:pStyle w:val="NoSpacing"/>
        <w:spacing w:after="120"/>
      </w:pPr>
      <w:r>
        <w:rPr>
          <w:rFonts w:ascii="MS Gothic" w:eastAsia="MS Gothic" w:hAnsi="MS Gothic" w:hint="eastAsia"/>
        </w:rPr>
        <w:t>☐</w:t>
      </w:r>
      <w:r w:rsidR="0091149C" w:rsidRPr="00075AE1">
        <w:rPr>
          <w:sz w:val="36"/>
          <w:szCs w:val="36"/>
        </w:rPr>
        <w:t xml:space="preserve"> </w:t>
      </w:r>
      <w:r w:rsidR="0091149C" w:rsidRPr="00075AE1">
        <w:t>Green Manure (nitrogen fixing) Cover Crop</w:t>
      </w:r>
    </w:p>
    <w:p w14:paraId="1B4B0931" w14:textId="035199DB" w:rsidR="00154616" w:rsidRDefault="00EB15EB">
      <w:pPr>
        <w:pStyle w:val="NoSpacing"/>
        <w:spacing w:after="120"/>
      </w:pPr>
      <w:r>
        <w:rPr>
          <w:rFonts w:ascii="MS Gothic" w:eastAsia="MS Gothic" w:hAnsi="MS Gothic" w:hint="eastAsia"/>
        </w:rPr>
        <w:t>☐</w:t>
      </w:r>
      <w:r w:rsidR="0091149C" w:rsidRPr="00075AE1">
        <w:rPr>
          <w:sz w:val="36"/>
          <w:szCs w:val="36"/>
        </w:rPr>
        <w:t xml:space="preserve"> </w:t>
      </w:r>
      <w:r w:rsidR="0091149C" w:rsidRPr="00075AE1">
        <w:t xml:space="preserve">Animal </w:t>
      </w:r>
      <w:proofErr w:type="gramStart"/>
      <w:r w:rsidR="00A42BE0">
        <w:t>Manure  (</w:t>
      </w:r>
      <w:proofErr w:type="gramEnd"/>
      <w:r w:rsidR="00BA1069">
        <w:t>I</w:t>
      </w:r>
      <w:r w:rsidR="00A42BE0">
        <w:t xml:space="preserve">s it composted? </w:t>
      </w:r>
      <w:r w:rsidR="00A42BE0">
        <w:rPr>
          <w:rFonts w:ascii="MS Gothic" w:eastAsia="MS Gothic" w:hAnsi="MS Gothic" w:hint="eastAsia"/>
        </w:rPr>
        <w:t>☐</w:t>
      </w:r>
      <w:r w:rsidR="00A42BE0" w:rsidRPr="00B7307E">
        <w:t xml:space="preserve"> </w:t>
      </w:r>
      <w:r w:rsidR="00A42BE0">
        <w:t>Y</w:t>
      </w:r>
      <w:r w:rsidR="00A42BE0" w:rsidRPr="00075AE1">
        <w:t>es</w:t>
      </w:r>
      <w:r w:rsidR="00A42BE0">
        <w:t xml:space="preserve">    </w:t>
      </w:r>
      <w:r w:rsidR="00A42BE0">
        <w:rPr>
          <w:rFonts w:ascii="MS Gothic" w:eastAsia="MS Gothic" w:hAnsi="MS Gothic" w:hint="eastAsia"/>
        </w:rPr>
        <w:t>☐</w:t>
      </w:r>
      <w:r w:rsidR="00A42BE0" w:rsidRPr="00075AE1">
        <w:rPr>
          <w:sz w:val="36"/>
          <w:szCs w:val="36"/>
        </w:rPr>
        <w:t xml:space="preserve"> </w:t>
      </w:r>
      <w:r w:rsidR="00A42BE0">
        <w:t>N</w:t>
      </w:r>
      <w:r w:rsidR="00A42BE0" w:rsidRPr="00075AE1">
        <w:t>o</w:t>
      </w:r>
      <w:r w:rsidR="00A42BE0">
        <w:t>)</w:t>
      </w:r>
    </w:p>
    <w:p w14:paraId="28AC6735" w14:textId="6C88263F" w:rsidR="00154616" w:rsidRDefault="00EB15EB">
      <w:pPr>
        <w:pStyle w:val="NoSpacing"/>
        <w:spacing w:after="120"/>
      </w:pPr>
      <w:r>
        <w:rPr>
          <w:rFonts w:ascii="MS Gothic" w:eastAsia="MS Gothic" w:hAnsi="MS Gothic" w:hint="eastAsia"/>
        </w:rPr>
        <w:t>☐</w:t>
      </w:r>
      <w:r w:rsidRPr="00B7307E">
        <w:t xml:space="preserve"> </w:t>
      </w:r>
      <w:r w:rsidR="00F73CF7" w:rsidRPr="00075AE1">
        <w:t>Grape Pomace (</w:t>
      </w:r>
      <w:r w:rsidR="00BA1069">
        <w:t>I</w:t>
      </w:r>
      <w:r w:rsidR="0091149C" w:rsidRPr="00075AE1">
        <w:t>s it composted?</w:t>
      </w:r>
      <w:r w:rsidR="00A42BE0">
        <w:t xml:space="preserve"> </w:t>
      </w:r>
      <w:r w:rsidR="00A42BE0">
        <w:rPr>
          <w:rFonts w:ascii="MS Gothic" w:eastAsia="MS Gothic" w:hAnsi="MS Gothic" w:hint="eastAsia"/>
        </w:rPr>
        <w:t>☐</w:t>
      </w:r>
      <w:r w:rsidR="00A42BE0" w:rsidRPr="00B7307E">
        <w:t xml:space="preserve"> </w:t>
      </w:r>
      <w:r w:rsidR="00A42BE0">
        <w:t>Y</w:t>
      </w:r>
      <w:r w:rsidR="00A42BE0" w:rsidRPr="00075AE1">
        <w:t>es</w:t>
      </w:r>
      <w:r w:rsidR="00A42BE0">
        <w:t xml:space="preserve">    </w:t>
      </w:r>
      <w:r w:rsidR="00A42BE0">
        <w:rPr>
          <w:rFonts w:ascii="MS Gothic" w:eastAsia="MS Gothic" w:hAnsi="MS Gothic" w:hint="eastAsia"/>
        </w:rPr>
        <w:t>☐</w:t>
      </w:r>
      <w:r w:rsidR="00A42BE0" w:rsidRPr="00075AE1">
        <w:rPr>
          <w:sz w:val="36"/>
          <w:szCs w:val="36"/>
        </w:rPr>
        <w:t xml:space="preserve"> </w:t>
      </w:r>
      <w:r w:rsidR="00A42BE0">
        <w:t>N</w:t>
      </w:r>
      <w:r w:rsidR="00A42BE0" w:rsidRPr="00075AE1">
        <w:t>o</w:t>
      </w:r>
      <w:r w:rsidR="00A42BE0">
        <w:t>)</w:t>
      </w:r>
    </w:p>
    <w:p w14:paraId="79001DE3" w14:textId="77777777" w:rsidR="00154616" w:rsidRDefault="00EB15EB">
      <w:pPr>
        <w:pStyle w:val="NoSpacing"/>
        <w:spacing w:after="120"/>
      </w:pPr>
      <w:r>
        <w:rPr>
          <w:rFonts w:ascii="MS Gothic" w:eastAsia="MS Gothic" w:hAnsi="MS Gothic" w:hint="eastAsia"/>
        </w:rPr>
        <w:t>☐</w:t>
      </w:r>
      <w:r w:rsidRPr="00B7307E">
        <w:t xml:space="preserve"> </w:t>
      </w:r>
      <w:r w:rsidR="00F73CF7" w:rsidRPr="00075AE1">
        <w:t>Other</w:t>
      </w:r>
    </w:p>
    <w:p w14:paraId="1487922A" w14:textId="77777777" w:rsidR="00620F5F" w:rsidRDefault="00FF20B3" w:rsidP="00E1383B">
      <w:pPr>
        <w:spacing w:after="120" w:line="240" w:lineRule="auto"/>
      </w:pPr>
      <w:r>
        <w:rPr>
          <w:noProof/>
        </w:rPr>
        <mc:AlternateContent>
          <mc:Choice Requires="wps">
            <w:drawing>
              <wp:inline distT="0" distB="0" distL="0" distR="0" wp14:anchorId="545C5680" wp14:editId="756F3DA5">
                <wp:extent cx="6334125" cy="285750"/>
                <wp:effectExtent l="0" t="0" r="28575" b="19050"/>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85750"/>
                        </a:xfrm>
                        <a:prstGeom prst="rect">
                          <a:avLst/>
                        </a:prstGeom>
                        <a:solidFill>
                          <a:srgbClr val="FFFFFF"/>
                        </a:solidFill>
                        <a:ln w="9525">
                          <a:solidFill>
                            <a:srgbClr val="000000"/>
                          </a:solidFill>
                          <a:miter lim="800000"/>
                          <a:headEnd/>
                          <a:tailEnd/>
                        </a:ln>
                      </wps:spPr>
                      <wps:txbx>
                        <w:txbxContent>
                          <w:p w14:paraId="3A2FBFA6" w14:textId="77777777" w:rsidR="007F068D" w:rsidRDefault="007F068D" w:rsidP="0091149C">
                            <w:r>
                              <w:t>List:</w:t>
                            </w:r>
                          </w:p>
                          <w:p w14:paraId="54D807DD" w14:textId="77777777" w:rsidR="007F068D" w:rsidRDefault="007F068D" w:rsidP="0091149C"/>
                        </w:txbxContent>
                      </wps:txbx>
                      <wps:bodyPr rot="0" vert="horz" wrap="square" lIns="91440" tIns="45720" rIns="91440" bIns="45720" anchor="t" anchorCtr="0" upright="1">
                        <a:noAutofit/>
                      </wps:bodyPr>
                    </wps:wsp>
                  </a:graphicData>
                </a:graphic>
              </wp:inline>
            </w:drawing>
          </mc:Choice>
          <mc:Fallback>
            <w:pict>
              <v:shape w14:anchorId="545C5680" id="Text Box 9" o:spid="_x0000_s1035" type="#_x0000_t202" style="width:498.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">
                <v:textbox>
                  <w:txbxContent>
                    <w:p w14:paraId="3A2FBFA6" w14:textId="77777777" w:rsidR="007F068D" w:rsidRDefault="007F068D" w:rsidP="0091149C">
                      <w:r>
                        <w:t>List:</w:t>
                      </w:r>
                    </w:p>
                    <w:p w14:paraId="54D807DD" w14:textId="77777777" w:rsidR="007F068D" w:rsidRDefault="007F068D" w:rsidP="0091149C"/>
                  </w:txbxContent>
                </v:textbox>
                <w10:anchorlock/>
              </v:shape>
            </w:pict>
          </mc:Fallback>
        </mc:AlternateContent>
      </w:r>
    </w:p>
    <w:p w14:paraId="2FFF231C" w14:textId="77777777" w:rsidR="00154616" w:rsidRDefault="00FC34EA">
      <w:pPr>
        <w:pStyle w:val="Heading3"/>
      </w:pPr>
      <w:bookmarkStart w:id="67" w:name="_Toc445458465"/>
      <w:bookmarkStart w:id="68" w:name="_Toc449439160"/>
      <w:r w:rsidRPr="00075AE1">
        <w:t>Nutrient and/or Compost Management</w:t>
      </w:r>
      <w:bookmarkEnd w:id="67"/>
      <w:bookmarkEnd w:id="68"/>
    </w:p>
    <w:p w14:paraId="69F2B872" w14:textId="5E0A8295" w:rsidR="00FC34EA" w:rsidRPr="00E1383B" w:rsidRDefault="00390623">
      <w:pPr>
        <w:tabs>
          <w:tab w:val="num" w:pos="1170"/>
        </w:tabs>
        <w:spacing w:after="120" w:line="240" w:lineRule="auto"/>
        <w:rPr>
          <w:b/>
        </w:rPr>
      </w:pPr>
      <w:r w:rsidRPr="00E1383B">
        <w:rPr>
          <w:b/>
        </w:rPr>
        <w:t>A</w:t>
      </w:r>
      <w:r w:rsidR="00320F3A" w:rsidRPr="00E1383B">
        <w:rPr>
          <w:b/>
        </w:rPr>
        <w:t>9</w:t>
      </w:r>
      <w:r w:rsidR="00FC34EA" w:rsidRPr="00E1383B">
        <w:rPr>
          <w:b/>
        </w:rPr>
        <w:t>. Fertilizer amount and application timing is prescribed based</w:t>
      </w:r>
      <w:r w:rsidR="00F83FA3" w:rsidRPr="00E1383B">
        <w:rPr>
          <w:b/>
        </w:rPr>
        <w:t xml:space="preserve"> on crop needs, identified by </w:t>
      </w:r>
      <w:r w:rsidR="00DF577D" w:rsidRPr="00E1383B">
        <w:rPr>
          <w:b/>
        </w:rPr>
        <w:t xml:space="preserve">field </w:t>
      </w:r>
      <w:r w:rsidR="00F83FA3" w:rsidRPr="00E1383B">
        <w:rPr>
          <w:b/>
        </w:rPr>
        <w:t>inspection and/or testing.</w:t>
      </w:r>
      <w:r w:rsidR="00B479BA" w:rsidRPr="00E1383B">
        <w:rPr>
          <w:b/>
        </w:rPr>
        <w:t xml:space="preserve"> (Note testing date, if performed).</w:t>
      </w:r>
    </w:p>
    <w:p w14:paraId="1F9ACE00" w14:textId="77777777" w:rsidR="00154616" w:rsidRDefault="00A42BE0">
      <w:pPr>
        <w:tabs>
          <w:tab w:val="num" w:pos="1170"/>
        </w:tabs>
        <w:spacing w:after="120" w:line="240" w:lineRule="auto"/>
      </w:pPr>
      <w:r>
        <w:rPr>
          <w:rFonts w:ascii="MS Gothic" w:eastAsia="MS Gothic" w:hAnsi="MS Gothic" w:hint="eastAsia"/>
        </w:rPr>
        <w:t>☐</w:t>
      </w:r>
      <w:r w:rsidR="00EB15EB" w:rsidRPr="00B7307E">
        <w:t xml:space="preserve"> </w:t>
      </w:r>
      <w:r w:rsidR="00B12C53">
        <w:t>Y</w:t>
      </w:r>
      <w:r w:rsidR="00FC34EA" w:rsidRPr="00075AE1">
        <w:t>es</w:t>
      </w:r>
      <w:r w:rsidR="00E57101">
        <w:t xml:space="preserve"> (Describe method(s) of inspection and/or testing)</w:t>
      </w:r>
      <w:r w:rsidR="00FC34EA" w:rsidRPr="00075AE1">
        <w:tab/>
      </w:r>
      <w:r w:rsidR="00FC34EA" w:rsidRPr="00075AE1">
        <w:tab/>
        <w:t xml:space="preserve">  </w:t>
      </w:r>
    </w:p>
    <w:p w14:paraId="10DD8EA6" w14:textId="54406DE3" w:rsidR="00154616" w:rsidRDefault="00A42BE0">
      <w:pPr>
        <w:tabs>
          <w:tab w:val="num" w:pos="1170"/>
        </w:tabs>
        <w:spacing w:after="120" w:line="240" w:lineRule="auto"/>
        <w:ind w:left="360" w:hanging="360"/>
      </w:pPr>
      <w:r>
        <w:rPr>
          <w:rFonts w:ascii="MS Gothic" w:eastAsia="MS Gothic" w:hAnsi="MS Gothic" w:hint="eastAsia"/>
        </w:rPr>
        <w:t>☐</w:t>
      </w:r>
      <w:r w:rsidR="00FC34EA" w:rsidRPr="00075AE1">
        <w:rPr>
          <w:sz w:val="36"/>
          <w:szCs w:val="36"/>
        </w:rPr>
        <w:t xml:space="preserve"> </w:t>
      </w:r>
      <w:r w:rsidR="00B12C53">
        <w:t>N</w:t>
      </w:r>
      <w:r w:rsidR="00FC34EA" w:rsidRPr="00075AE1">
        <w:t xml:space="preserve">o </w:t>
      </w:r>
      <w:r w:rsidR="00B12C53">
        <w:t>(</w:t>
      </w:r>
      <w:r w:rsidR="002F7C33">
        <w:t>Consider p</w:t>
      </w:r>
      <w:r w:rsidR="00B12C53">
        <w:t xml:space="preserve">ractices # 1 through </w:t>
      </w:r>
      <w:r w:rsidR="00B479BA">
        <w:t>7</w:t>
      </w:r>
      <w:r w:rsidR="00B12C53">
        <w:t xml:space="preserve">, listed in Table A3 below)   </w:t>
      </w:r>
      <w:r w:rsidR="00B12C53" w:rsidRPr="00075AE1">
        <w:t xml:space="preserve">   </w:t>
      </w:r>
      <w:r w:rsidR="00FC34EA" w:rsidRPr="00075AE1">
        <w:t xml:space="preserve">     </w:t>
      </w:r>
    </w:p>
    <w:p w14:paraId="1EB63612" w14:textId="77777777" w:rsidR="00FC34EA" w:rsidRPr="00075AE1" w:rsidRDefault="00FF20B3" w:rsidP="00E1383B">
      <w:pPr>
        <w:tabs>
          <w:tab w:val="num" w:pos="1170"/>
        </w:tabs>
        <w:spacing w:after="120" w:line="240" w:lineRule="auto"/>
        <w:ind w:left="360" w:hanging="360"/>
      </w:pPr>
      <w:r>
        <w:rPr>
          <w:noProof/>
        </w:rPr>
        <mc:AlternateContent>
          <mc:Choice Requires="wps">
            <w:drawing>
              <wp:inline distT="0" distB="0" distL="0" distR="0" wp14:anchorId="1F73FB86" wp14:editId="3F84F9B4">
                <wp:extent cx="6334125" cy="333375"/>
                <wp:effectExtent l="0" t="0" r="28575" b="28575"/>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33375"/>
                        </a:xfrm>
                        <a:prstGeom prst="rect">
                          <a:avLst/>
                        </a:prstGeom>
                        <a:solidFill>
                          <a:srgbClr val="FFFFFF"/>
                        </a:solidFill>
                        <a:ln w="9525">
                          <a:solidFill>
                            <a:srgbClr val="000000"/>
                          </a:solidFill>
                          <a:miter lim="800000"/>
                          <a:headEnd/>
                          <a:tailEnd/>
                        </a:ln>
                      </wps:spPr>
                      <wps:txbx>
                        <w:txbxContent>
                          <w:p w14:paraId="2D31EFFB" w14:textId="77777777" w:rsidR="007F068D" w:rsidRDefault="007F068D" w:rsidP="00E57101">
                            <w:r>
                              <w:t xml:space="preserve">Describe as needed: </w:t>
                            </w:r>
                          </w:p>
                        </w:txbxContent>
                      </wps:txbx>
                      <wps:bodyPr rot="0" vert="horz" wrap="square" lIns="91440" tIns="45720" rIns="91440" bIns="45720" anchor="t" anchorCtr="0" upright="1">
                        <a:noAutofit/>
                      </wps:bodyPr>
                    </wps:wsp>
                  </a:graphicData>
                </a:graphic>
              </wp:inline>
            </w:drawing>
          </mc:Choice>
          <mc:Fallback>
            <w:pict>
              <v:shape w14:anchorId="1F73FB86" id="Text Box 10" o:spid="_x0000_s1036" type="#_x0000_t202" style="width:498.7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">
                <v:textbox>
                  <w:txbxContent>
                    <w:p w14:paraId="2D31EFFB" w14:textId="77777777" w:rsidR="007F068D" w:rsidRDefault="007F068D" w:rsidP="00E57101">
                      <w:r>
                        <w:t xml:space="preserve">Describe as needed: </w:t>
                      </w:r>
                    </w:p>
                  </w:txbxContent>
                </v:textbox>
                <w10:anchorlock/>
              </v:shape>
            </w:pict>
          </mc:Fallback>
        </mc:AlternateContent>
      </w:r>
    </w:p>
    <w:p w14:paraId="4F451A1E" w14:textId="24EB8F59" w:rsidR="00FC34EA" w:rsidRPr="00E1383B" w:rsidRDefault="00390623">
      <w:pPr>
        <w:tabs>
          <w:tab w:val="num" w:pos="1170"/>
        </w:tabs>
        <w:spacing w:after="120" w:line="240" w:lineRule="auto"/>
        <w:rPr>
          <w:b/>
        </w:rPr>
      </w:pPr>
      <w:r w:rsidRPr="00E1383B">
        <w:rPr>
          <w:b/>
        </w:rPr>
        <w:t>A</w:t>
      </w:r>
      <w:r w:rsidR="00320F3A" w:rsidRPr="00E1383B">
        <w:rPr>
          <w:b/>
        </w:rPr>
        <w:t>10</w:t>
      </w:r>
      <w:r w:rsidR="00FC34EA" w:rsidRPr="00E1383B">
        <w:rPr>
          <w:b/>
        </w:rPr>
        <w:t xml:space="preserve">. </w:t>
      </w:r>
      <w:r w:rsidR="00F83FA3" w:rsidRPr="00E1383B">
        <w:rPr>
          <w:b/>
        </w:rPr>
        <w:t>Fertilizer(s) are applied and timed to reduce runoff and leaching.</w:t>
      </w:r>
    </w:p>
    <w:p w14:paraId="2907D8FA" w14:textId="77777777" w:rsidR="00DF577D" w:rsidRDefault="00EB15EB">
      <w:pPr>
        <w:tabs>
          <w:tab w:val="num" w:pos="1170"/>
        </w:tabs>
        <w:spacing w:after="120" w:line="240" w:lineRule="auto"/>
      </w:pPr>
      <w:r>
        <w:rPr>
          <w:rFonts w:ascii="MS Gothic" w:eastAsia="MS Gothic" w:hAnsi="MS Gothic" w:hint="eastAsia"/>
        </w:rPr>
        <w:t>☐</w:t>
      </w:r>
      <w:r w:rsidR="00FC34EA" w:rsidRPr="00075AE1">
        <w:t xml:space="preserve"> </w:t>
      </w:r>
      <w:r w:rsidR="00B12C53">
        <w:t>Y</w:t>
      </w:r>
      <w:r w:rsidR="00FC34EA" w:rsidRPr="00075AE1">
        <w:t>es</w:t>
      </w:r>
      <w:r w:rsidR="00E57101">
        <w:t xml:space="preserve"> (Describe timing of application)</w:t>
      </w:r>
      <w:r w:rsidR="00FC34EA" w:rsidRPr="00075AE1">
        <w:tab/>
      </w:r>
      <w:r w:rsidR="00FC34EA" w:rsidRPr="00075AE1">
        <w:tab/>
        <w:t xml:space="preserve"> </w:t>
      </w:r>
    </w:p>
    <w:p w14:paraId="2D1BADC3" w14:textId="7BE706EB" w:rsidR="00154616" w:rsidRDefault="00EB15EB">
      <w:pPr>
        <w:tabs>
          <w:tab w:val="num" w:pos="1170"/>
        </w:tabs>
        <w:spacing w:after="120" w:line="240" w:lineRule="auto"/>
      </w:pPr>
      <w:r>
        <w:rPr>
          <w:rFonts w:ascii="MS Gothic" w:eastAsia="MS Gothic" w:hAnsi="MS Gothic" w:hint="eastAsia"/>
        </w:rPr>
        <w:t>☐</w:t>
      </w:r>
      <w:r w:rsidR="00FC34EA" w:rsidRPr="00075AE1">
        <w:rPr>
          <w:sz w:val="36"/>
          <w:szCs w:val="36"/>
        </w:rPr>
        <w:t xml:space="preserve"> </w:t>
      </w:r>
      <w:r w:rsidR="00F83FA3" w:rsidRPr="00075AE1">
        <w:t>No</w:t>
      </w:r>
      <w:r w:rsidR="00FC34EA" w:rsidRPr="00075AE1">
        <w:t xml:space="preserve"> </w:t>
      </w:r>
      <w:r w:rsidR="000123CB">
        <w:t>(</w:t>
      </w:r>
      <w:r w:rsidR="002F7C33">
        <w:t>Consider p</w:t>
      </w:r>
      <w:r w:rsidR="000123CB">
        <w:t xml:space="preserve">ractices # </w:t>
      </w:r>
      <w:r w:rsidR="00B479BA">
        <w:t>6</w:t>
      </w:r>
      <w:r w:rsidR="000123CB">
        <w:t xml:space="preserve"> and </w:t>
      </w:r>
      <w:r w:rsidR="00B479BA">
        <w:t>7</w:t>
      </w:r>
      <w:r w:rsidR="000123CB">
        <w:t xml:space="preserve">, listed in Table A3 below)   </w:t>
      </w:r>
      <w:r w:rsidR="000123CB" w:rsidRPr="00075AE1">
        <w:t xml:space="preserve">        </w:t>
      </w:r>
      <w:r w:rsidR="00FC34EA" w:rsidRPr="00075AE1">
        <w:t xml:space="preserve">      </w:t>
      </w:r>
    </w:p>
    <w:p w14:paraId="19E5DB7F" w14:textId="77777777" w:rsidR="00EE144F" w:rsidRDefault="00FF20B3" w:rsidP="00E1383B">
      <w:pPr>
        <w:tabs>
          <w:tab w:val="num" w:pos="1170"/>
        </w:tabs>
        <w:spacing w:after="120" w:line="240" w:lineRule="auto"/>
        <w:ind w:left="360" w:hanging="360"/>
      </w:pPr>
      <w:r>
        <w:rPr>
          <w:noProof/>
        </w:rPr>
        <mc:AlternateContent>
          <mc:Choice Requires="wps">
            <w:drawing>
              <wp:inline distT="0" distB="0" distL="0" distR="0" wp14:anchorId="7AF7F659" wp14:editId="15B2A8C6">
                <wp:extent cx="6334125" cy="352425"/>
                <wp:effectExtent l="0" t="0" r="28575" b="28575"/>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52425"/>
                        </a:xfrm>
                        <a:prstGeom prst="rect">
                          <a:avLst/>
                        </a:prstGeom>
                        <a:solidFill>
                          <a:srgbClr val="FFFFFF"/>
                        </a:solidFill>
                        <a:ln w="9525">
                          <a:solidFill>
                            <a:srgbClr val="000000"/>
                          </a:solidFill>
                          <a:miter lim="800000"/>
                          <a:headEnd/>
                          <a:tailEnd/>
                        </a:ln>
                      </wps:spPr>
                      <wps:txbx>
                        <w:txbxContent>
                          <w:p w14:paraId="00C664C3" w14:textId="77777777" w:rsidR="007F068D" w:rsidRDefault="007F068D" w:rsidP="00E57101">
                            <w:r>
                              <w:t xml:space="preserve">Describe as needed: </w:t>
                            </w:r>
                          </w:p>
                        </w:txbxContent>
                      </wps:txbx>
                      <wps:bodyPr rot="0" vert="horz" wrap="square" lIns="91440" tIns="45720" rIns="91440" bIns="45720" anchor="t" anchorCtr="0" upright="1">
                        <a:noAutofit/>
                      </wps:bodyPr>
                    </wps:wsp>
                  </a:graphicData>
                </a:graphic>
              </wp:inline>
            </w:drawing>
          </mc:Choice>
          <mc:Fallback>
            <w:pict>
              <v:shape w14:anchorId="7AF7F659" id="Text Box 11" o:spid="_x0000_s1037" type="#_x0000_t202" style="width:498.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">
                <v:textbox>
                  <w:txbxContent>
                    <w:p w14:paraId="00C664C3" w14:textId="77777777" w:rsidR="007F068D" w:rsidRDefault="007F068D" w:rsidP="00E57101">
                      <w:r>
                        <w:t xml:space="preserve">Describe as needed: </w:t>
                      </w:r>
                    </w:p>
                  </w:txbxContent>
                </v:textbox>
                <w10:anchorlock/>
              </v:shape>
            </w:pict>
          </mc:Fallback>
        </mc:AlternateContent>
      </w:r>
    </w:p>
    <w:p w14:paraId="4BE7020D" w14:textId="651B2AB5" w:rsidR="00FC34EA" w:rsidRPr="00E1383B" w:rsidRDefault="00390623">
      <w:pPr>
        <w:tabs>
          <w:tab w:val="num" w:pos="1170"/>
        </w:tabs>
        <w:spacing w:after="120" w:line="240" w:lineRule="auto"/>
        <w:rPr>
          <w:b/>
        </w:rPr>
      </w:pPr>
      <w:r w:rsidRPr="00E1383B">
        <w:rPr>
          <w:b/>
        </w:rPr>
        <w:t>A</w:t>
      </w:r>
      <w:r w:rsidR="00320F3A" w:rsidRPr="00E1383B">
        <w:rPr>
          <w:b/>
        </w:rPr>
        <w:t>11</w:t>
      </w:r>
      <w:r w:rsidR="00FC34EA" w:rsidRPr="00E1383B">
        <w:rPr>
          <w:b/>
        </w:rPr>
        <w:t xml:space="preserve">. </w:t>
      </w:r>
      <w:r w:rsidR="00F83FA3" w:rsidRPr="00E1383B">
        <w:rPr>
          <w:b/>
        </w:rPr>
        <w:t>Fertilizer(s) are applied with calibrated equipment.</w:t>
      </w:r>
    </w:p>
    <w:p w14:paraId="7846794C" w14:textId="77777777" w:rsidR="00DF577D" w:rsidRDefault="00EB15EB">
      <w:pPr>
        <w:tabs>
          <w:tab w:val="num" w:pos="1170"/>
        </w:tabs>
        <w:spacing w:after="120" w:line="240" w:lineRule="auto"/>
      </w:pPr>
      <w:r>
        <w:rPr>
          <w:rFonts w:ascii="MS Gothic" w:eastAsia="MS Gothic" w:hAnsi="MS Gothic" w:hint="eastAsia"/>
        </w:rPr>
        <w:t>☐</w:t>
      </w:r>
      <w:r w:rsidRPr="00075AE1">
        <w:t xml:space="preserve"> </w:t>
      </w:r>
      <w:r w:rsidR="000123CB">
        <w:t>Y</w:t>
      </w:r>
      <w:r w:rsidR="00FC34EA" w:rsidRPr="00075AE1">
        <w:t>es</w:t>
      </w:r>
      <w:r w:rsidR="00E57101">
        <w:t xml:space="preserve"> (Describe how often equipment is calibrated)</w:t>
      </w:r>
      <w:r w:rsidR="00FC34EA" w:rsidRPr="00075AE1">
        <w:tab/>
      </w:r>
      <w:r w:rsidR="00FC34EA" w:rsidRPr="00075AE1">
        <w:tab/>
        <w:t xml:space="preserve">  </w:t>
      </w:r>
    </w:p>
    <w:p w14:paraId="42A84AE0" w14:textId="5E425F55" w:rsidR="00A42BE0" w:rsidRDefault="00EB15EB">
      <w:pPr>
        <w:tabs>
          <w:tab w:val="num" w:pos="1170"/>
        </w:tabs>
        <w:spacing w:after="120" w:line="240" w:lineRule="auto"/>
      </w:pPr>
      <w:r>
        <w:rPr>
          <w:rFonts w:ascii="MS Gothic" w:eastAsia="MS Gothic" w:hAnsi="MS Gothic" w:hint="eastAsia"/>
        </w:rPr>
        <w:t>☐</w:t>
      </w:r>
      <w:r w:rsidR="00FC34EA" w:rsidRPr="00075AE1">
        <w:rPr>
          <w:sz w:val="36"/>
          <w:szCs w:val="36"/>
        </w:rPr>
        <w:t xml:space="preserve"> </w:t>
      </w:r>
      <w:r w:rsidR="000123CB">
        <w:t>N</w:t>
      </w:r>
      <w:r w:rsidR="00FC34EA" w:rsidRPr="00075AE1">
        <w:t xml:space="preserve">o </w:t>
      </w:r>
      <w:r w:rsidR="000123CB">
        <w:t>(Consider practice #</w:t>
      </w:r>
      <w:r w:rsidR="00B16DE1">
        <w:t>8</w:t>
      </w:r>
      <w:r w:rsidR="000123CB">
        <w:t xml:space="preserve">, listed in Table A3 below)   </w:t>
      </w:r>
      <w:r w:rsidR="000123CB" w:rsidRPr="00075AE1">
        <w:t xml:space="preserve">        </w:t>
      </w:r>
      <w:r w:rsidR="00FC34EA" w:rsidRPr="00075AE1">
        <w:t xml:space="preserve">   </w:t>
      </w:r>
    </w:p>
    <w:p w14:paraId="4D4D4D5D" w14:textId="77777777" w:rsidR="00FC34EA" w:rsidRPr="00075AE1" w:rsidRDefault="00FF20B3" w:rsidP="00E1383B">
      <w:pPr>
        <w:tabs>
          <w:tab w:val="num" w:pos="1170"/>
        </w:tabs>
        <w:spacing w:after="120" w:line="240" w:lineRule="auto"/>
        <w:ind w:left="360" w:hanging="360"/>
      </w:pPr>
      <w:r>
        <w:rPr>
          <w:noProof/>
        </w:rPr>
        <mc:AlternateContent>
          <mc:Choice Requires="wps">
            <w:drawing>
              <wp:inline distT="0" distB="0" distL="0" distR="0" wp14:anchorId="6F606E39" wp14:editId="61717403">
                <wp:extent cx="6334125" cy="323850"/>
                <wp:effectExtent l="0" t="0" r="28575" b="19050"/>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23850"/>
                        </a:xfrm>
                        <a:prstGeom prst="rect">
                          <a:avLst/>
                        </a:prstGeom>
                        <a:solidFill>
                          <a:srgbClr val="FFFFFF"/>
                        </a:solidFill>
                        <a:ln w="9525">
                          <a:solidFill>
                            <a:srgbClr val="000000"/>
                          </a:solidFill>
                          <a:miter lim="800000"/>
                          <a:headEnd/>
                          <a:tailEnd/>
                        </a:ln>
                      </wps:spPr>
                      <wps:txbx>
                        <w:txbxContent>
                          <w:p w14:paraId="6696BD27" w14:textId="77777777" w:rsidR="007F068D" w:rsidRDefault="007F068D" w:rsidP="00E57101">
                            <w:r>
                              <w:t xml:space="preserve">Describe as needed: </w:t>
                            </w:r>
                          </w:p>
                        </w:txbxContent>
                      </wps:txbx>
                      <wps:bodyPr rot="0" vert="horz" wrap="square" lIns="91440" tIns="45720" rIns="91440" bIns="45720" anchor="t" anchorCtr="0" upright="1">
                        <a:noAutofit/>
                      </wps:bodyPr>
                    </wps:wsp>
                  </a:graphicData>
                </a:graphic>
              </wp:inline>
            </w:drawing>
          </mc:Choice>
          <mc:Fallback>
            <w:pict>
              <v:shape w14:anchorId="6F606E39" id="Text Box 12" o:spid="_x0000_s1038" type="#_x0000_t202" style="width:498.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">
                <v:textbox>
                  <w:txbxContent>
                    <w:p w14:paraId="6696BD27" w14:textId="77777777" w:rsidR="007F068D" w:rsidRDefault="007F068D" w:rsidP="00E57101">
                      <w:r>
                        <w:t xml:space="preserve">Describe as needed: </w:t>
                      </w:r>
                    </w:p>
                  </w:txbxContent>
                </v:textbox>
                <w10:anchorlock/>
              </v:shape>
            </w:pict>
          </mc:Fallback>
        </mc:AlternateContent>
      </w:r>
    </w:p>
    <w:p w14:paraId="299DC865" w14:textId="794BDC1B" w:rsidR="00F83FA3" w:rsidRPr="00E1383B" w:rsidRDefault="00390623">
      <w:pPr>
        <w:tabs>
          <w:tab w:val="num" w:pos="1170"/>
        </w:tabs>
        <w:spacing w:after="120" w:line="240" w:lineRule="auto"/>
        <w:rPr>
          <w:b/>
        </w:rPr>
      </w:pPr>
      <w:r w:rsidRPr="00E1383B">
        <w:rPr>
          <w:b/>
        </w:rPr>
        <w:t>A1</w:t>
      </w:r>
      <w:r w:rsidR="00320F3A" w:rsidRPr="00E1383B">
        <w:rPr>
          <w:b/>
        </w:rPr>
        <w:t>2</w:t>
      </w:r>
      <w:r w:rsidR="00F83FA3" w:rsidRPr="00E1383B">
        <w:rPr>
          <w:b/>
        </w:rPr>
        <w:t>. On-site composting takes place on a containment facility that collects any leachate.</w:t>
      </w:r>
    </w:p>
    <w:p w14:paraId="251D9BD7" w14:textId="77777777" w:rsidR="00DF577D" w:rsidRDefault="00EB15EB">
      <w:pPr>
        <w:tabs>
          <w:tab w:val="num" w:pos="1170"/>
        </w:tabs>
        <w:spacing w:after="120" w:line="240" w:lineRule="auto"/>
      </w:pPr>
      <w:r>
        <w:rPr>
          <w:rFonts w:ascii="MS Gothic" w:eastAsia="MS Gothic" w:hAnsi="MS Gothic" w:hint="eastAsia"/>
        </w:rPr>
        <w:t>☐</w:t>
      </w:r>
      <w:r w:rsidR="00F83FA3" w:rsidRPr="00075AE1">
        <w:t xml:space="preserve"> </w:t>
      </w:r>
      <w:r w:rsidR="000123CB">
        <w:t>Y</w:t>
      </w:r>
      <w:r w:rsidR="00F83FA3" w:rsidRPr="00075AE1">
        <w:t>es</w:t>
      </w:r>
      <w:r w:rsidR="00E57101">
        <w:t xml:space="preserve"> (Identify location of the composting containment facility on a map) </w:t>
      </w:r>
      <w:r w:rsidR="00F83FA3" w:rsidRPr="00075AE1">
        <w:tab/>
      </w:r>
      <w:r w:rsidR="00F83FA3" w:rsidRPr="00075AE1">
        <w:tab/>
        <w:t xml:space="preserve">  </w:t>
      </w:r>
    </w:p>
    <w:p w14:paraId="7BF05614" w14:textId="77777777" w:rsidR="00154616" w:rsidRDefault="00EB15EB">
      <w:pPr>
        <w:tabs>
          <w:tab w:val="num" w:pos="1170"/>
        </w:tabs>
        <w:spacing w:after="120" w:line="240" w:lineRule="auto"/>
      </w:pPr>
      <w:r>
        <w:rPr>
          <w:rFonts w:ascii="MS Gothic" w:eastAsia="MS Gothic" w:hAnsi="MS Gothic" w:hint="eastAsia"/>
        </w:rPr>
        <w:t>☐</w:t>
      </w:r>
      <w:r w:rsidR="00F83FA3" w:rsidRPr="00075AE1">
        <w:rPr>
          <w:sz w:val="36"/>
          <w:szCs w:val="36"/>
        </w:rPr>
        <w:t xml:space="preserve"> </w:t>
      </w:r>
      <w:r w:rsidR="000123CB">
        <w:t>N</w:t>
      </w:r>
      <w:r w:rsidR="00F83FA3" w:rsidRPr="00075AE1">
        <w:t xml:space="preserve">o </w:t>
      </w:r>
      <w:r w:rsidR="000123CB">
        <w:t>(</w:t>
      </w:r>
      <w:r w:rsidR="002F7C33">
        <w:t>Consider p</w:t>
      </w:r>
      <w:r w:rsidR="00390623">
        <w:t>ractice</w:t>
      </w:r>
      <w:r w:rsidR="000123CB">
        <w:t xml:space="preserve"> # </w:t>
      </w:r>
      <w:r w:rsidR="00B16DE1">
        <w:t>9</w:t>
      </w:r>
      <w:r w:rsidR="000123CB">
        <w:t xml:space="preserve">, listed in Table A3 below)   </w:t>
      </w:r>
      <w:r w:rsidR="000123CB" w:rsidRPr="00075AE1">
        <w:t xml:space="preserve">     </w:t>
      </w:r>
    </w:p>
    <w:p w14:paraId="4E232856" w14:textId="4E64007B" w:rsidR="00154616" w:rsidRDefault="00EB15EB">
      <w:pPr>
        <w:tabs>
          <w:tab w:val="num" w:pos="1170"/>
        </w:tabs>
        <w:spacing w:after="120" w:line="240" w:lineRule="auto"/>
      </w:pPr>
      <w:r>
        <w:rPr>
          <w:rFonts w:ascii="MS Gothic" w:eastAsia="MS Gothic" w:hAnsi="MS Gothic" w:hint="eastAsia"/>
        </w:rPr>
        <w:t>☐</w:t>
      </w:r>
      <w:r w:rsidR="00F83FA3" w:rsidRPr="00075AE1">
        <w:rPr>
          <w:sz w:val="36"/>
          <w:szCs w:val="36"/>
        </w:rPr>
        <w:t xml:space="preserve"> </w:t>
      </w:r>
      <w:r w:rsidR="00190C75">
        <w:t>N</w:t>
      </w:r>
      <w:r w:rsidR="00F83FA3" w:rsidRPr="00075AE1">
        <w:t xml:space="preserve">o on-site composting          </w:t>
      </w:r>
    </w:p>
    <w:p w14:paraId="35CF5AD0" w14:textId="77777777" w:rsidR="00F83FA3" w:rsidRPr="00075AE1" w:rsidRDefault="00FF20B3" w:rsidP="00E1383B">
      <w:pPr>
        <w:tabs>
          <w:tab w:val="num" w:pos="1170"/>
        </w:tabs>
        <w:spacing w:after="120" w:line="240" w:lineRule="auto"/>
        <w:ind w:left="360" w:hanging="360"/>
      </w:pPr>
      <w:r>
        <w:rPr>
          <w:noProof/>
        </w:rPr>
        <mc:AlternateContent>
          <mc:Choice Requires="wps">
            <w:drawing>
              <wp:inline distT="0" distB="0" distL="0" distR="0" wp14:anchorId="53625D6E" wp14:editId="7FA72FA8">
                <wp:extent cx="6334125" cy="352425"/>
                <wp:effectExtent l="0" t="0" r="28575" b="28575"/>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52425"/>
                        </a:xfrm>
                        <a:prstGeom prst="rect">
                          <a:avLst/>
                        </a:prstGeom>
                        <a:solidFill>
                          <a:srgbClr val="FFFFFF"/>
                        </a:solidFill>
                        <a:ln w="9525">
                          <a:solidFill>
                            <a:srgbClr val="000000"/>
                          </a:solidFill>
                          <a:miter lim="800000"/>
                          <a:headEnd/>
                          <a:tailEnd/>
                        </a:ln>
                      </wps:spPr>
                      <wps:txbx>
                        <w:txbxContent>
                          <w:p w14:paraId="6D484EA3" w14:textId="77777777" w:rsidR="007F068D" w:rsidRDefault="007F068D" w:rsidP="00E57101">
                            <w:r>
                              <w:t xml:space="preserve">Describe as needed: </w:t>
                            </w:r>
                          </w:p>
                          <w:p w14:paraId="09FDC3F2" w14:textId="77777777" w:rsidR="007F068D" w:rsidRDefault="007F068D" w:rsidP="00E57101"/>
                        </w:txbxContent>
                      </wps:txbx>
                      <wps:bodyPr rot="0" vert="horz" wrap="square" lIns="91440" tIns="45720" rIns="91440" bIns="45720" anchor="t" anchorCtr="0" upright="1">
                        <a:noAutofit/>
                      </wps:bodyPr>
                    </wps:wsp>
                  </a:graphicData>
                </a:graphic>
              </wp:inline>
            </w:drawing>
          </mc:Choice>
          <mc:Fallback>
            <w:pict>
              <v:shape w14:anchorId="53625D6E" id="Text Box 13" o:spid="_x0000_s1039" type="#_x0000_t202" style="width:498.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">
                <v:textbox>
                  <w:txbxContent>
                    <w:p w14:paraId="6D484EA3" w14:textId="77777777" w:rsidR="007F068D" w:rsidRDefault="007F068D" w:rsidP="00E57101">
                      <w:r>
                        <w:t xml:space="preserve">Describe as needed: </w:t>
                      </w:r>
                    </w:p>
                    <w:p w14:paraId="09FDC3F2" w14:textId="77777777" w:rsidR="007F068D" w:rsidRDefault="007F068D" w:rsidP="00E57101"/>
                  </w:txbxContent>
                </v:textbox>
                <w10:anchorlock/>
              </v:shape>
            </w:pict>
          </mc:Fallback>
        </mc:AlternateContent>
      </w:r>
    </w:p>
    <w:p w14:paraId="6EDBA2CB" w14:textId="54060299" w:rsidR="00190C75" w:rsidRPr="00E1383B" w:rsidRDefault="00390623">
      <w:pPr>
        <w:tabs>
          <w:tab w:val="num" w:pos="1170"/>
        </w:tabs>
        <w:spacing w:after="120" w:line="240" w:lineRule="auto"/>
        <w:rPr>
          <w:b/>
        </w:rPr>
      </w:pPr>
      <w:r w:rsidRPr="00E1383B">
        <w:rPr>
          <w:b/>
        </w:rPr>
        <w:lastRenderedPageBreak/>
        <w:t>A1</w:t>
      </w:r>
      <w:r w:rsidR="00320F3A" w:rsidRPr="00E1383B">
        <w:rPr>
          <w:b/>
        </w:rPr>
        <w:t>3</w:t>
      </w:r>
      <w:r w:rsidR="00373742" w:rsidRPr="00E1383B">
        <w:rPr>
          <w:b/>
        </w:rPr>
        <w:t>. Compost is moni</w:t>
      </w:r>
      <w:r w:rsidR="000123CB" w:rsidRPr="00E1383B">
        <w:rPr>
          <w:b/>
        </w:rPr>
        <w:t>tored</w:t>
      </w:r>
      <w:r w:rsidR="00373742" w:rsidRPr="00E1383B">
        <w:rPr>
          <w:b/>
        </w:rPr>
        <w:t xml:space="preserve"> to reach temperatures necessary to eliminate pathogens (131°F for a minimum of 3 days enclosed or 15 days if windrowed).</w:t>
      </w:r>
    </w:p>
    <w:p w14:paraId="7B013FA7" w14:textId="77777777" w:rsidR="00154616" w:rsidRDefault="00EB15EB">
      <w:pPr>
        <w:tabs>
          <w:tab w:val="num" w:pos="1170"/>
        </w:tabs>
        <w:spacing w:after="120" w:line="240" w:lineRule="auto"/>
      </w:pPr>
      <w:r>
        <w:rPr>
          <w:rFonts w:ascii="MS Gothic" w:eastAsia="MS Gothic" w:hAnsi="MS Gothic" w:hint="eastAsia"/>
        </w:rPr>
        <w:t>☐</w:t>
      </w:r>
      <w:r w:rsidR="00373742" w:rsidRPr="00075AE1">
        <w:t xml:space="preserve"> </w:t>
      </w:r>
      <w:r w:rsidR="000123CB">
        <w:t>Yes</w:t>
      </w:r>
      <w:r w:rsidR="000123CB">
        <w:tab/>
      </w:r>
      <w:r w:rsidR="00373742" w:rsidRPr="00075AE1">
        <w:t xml:space="preserve">  </w:t>
      </w:r>
    </w:p>
    <w:p w14:paraId="79F3D7E2" w14:textId="77777777" w:rsidR="00154616" w:rsidRDefault="00EB15EB">
      <w:pPr>
        <w:tabs>
          <w:tab w:val="num" w:pos="1170"/>
        </w:tabs>
        <w:spacing w:after="120" w:line="240" w:lineRule="auto"/>
      </w:pPr>
      <w:r>
        <w:rPr>
          <w:rFonts w:ascii="MS Gothic" w:eastAsia="MS Gothic" w:hAnsi="MS Gothic" w:hint="eastAsia"/>
        </w:rPr>
        <w:t>☐</w:t>
      </w:r>
      <w:r w:rsidR="00373742" w:rsidRPr="00075AE1">
        <w:rPr>
          <w:sz w:val="36"/>
          <w:szCs w:val="36"/>
        </w:rPr>
        <w:t xml:space="preserve"> </w:t>
      </w:r>
      <w:r w:rsidR="000123CB">
        <w:t>N</w:t>
      </w:r>
      <w:r w:rsidR="00373742" w:rsidRPr="00075AE1">
        <w:t xml:space="preserve">o </w:t>
      </w:r>
      <w:r w:rsidR="000123CB">
        <w:t>(</w:t>
      </w:r>
      <w:r w:rsidR="002F7C33">
        <w:t>Consider p</w:t>
      </w:r>
      <w:r w:rsidR="000123CB">
        <w:t xml:space="preserve">ractice # </w:t>
      </w:r>
      <w:r w:rsidR="00B16DE1">
        <w:t>10</w:t>
      </w:r>
      <w:r w:rsidR="000123CB">
        <w:t xml:space="preserve">, listed in Table A3 below) </w:t>
      </w:r>
      <w:r w:rsidR="00373742" w:rsidRPr="00075AE1">
        <w:t xml:space="preserve">  </w:t>
      </w:r>
    </w:p>
    <w:p w14:paraId="1AAE00CD" w14:textId="059E968E" w:rsidR="00154616" w:rsidRDefault="00EB15EB">
      <w:pPr>
        <w:tabs>
          <w:tab w:val="num" w:pos="1170"/>
        </w:tabs>
        <w:spacing w:after="120" w:line="240" w:lineRule="auto"/>
      </w:pPr>
      <w:r>
        <w:rPr>
          <w:rFonts w:ascii="MS Gothic" w:eastAsia="MS Gothic" w:hAnsi="MS Gothic" w:hint="eastAsia"/>
        </w:rPr>
        <w:t>☐</w:t>
      </w:r>
      <w:r w:rsidR="00373742" w:rsidRPr="00075AE1">
        <w:rPr>
          <w:sz w:val="36"/>
          <w:szCs w:val="36"/>
        </w:rPr>
        <w:t xml:space="preserve"> </w:t>
      </w:r>
      <w:r w:rsidR="000123CB">
        <w:t>N</w:t>
      </w:r>
      <w:r w:rsidR="00373742" w:rsidRPr="00075AE1">
        <w:t xml:space="preserve">o on-site composting          </w:t>
      </w:r>
    </w:p>
    <w:p w14:paraId="20616A27" w14:textId="77777777" w:rsidR="00373742" w:rsidRPr="00075AE1" w:rsidRDefault="00FF20B3" w:rsidP="00E1383B">
      <w:pPr>
        <w:tabs>
          <w:tab w:val="num" w:pos="1170"/>
        </w:tabs>
        <w:spacing w:after="120" w:line="240" w:lineRule="auto"/>
        <w:ind w:left="360" w:hanging="360"/>
      </w:pPr>
      <w:r>
        <w:rPr>
          <w:noProof/>
        </w:rPr>
        <mc:AlternateContent>
          <mc:Choice Requires="wps">
            <w:drawing>
              <wp:inline distT="0" distB="0" distL="0" distR="0" wp14:anchorId="498D5B19" wp14:editId="4EECA2FA">
                <wp:extent cx="6343650" cy="333375"/>
                <wp:effectExtent l="0" t="0" r="19050" b="28575"/>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33375"/>
                        </a:xfrm>
                        <a:prstGeom prst="rect">
                          <a:avLst/>
                        </a:prstGeom>
                        <a:solidFill>
                          <a:srgbClr val="FFFFFF"/>
                        </a:solidFill>
                        <a:ln w="9525">
                          <a:solidFill>
                            <a:srgbClr val="000000"/>
                          </a:solidFill>
                          <a:miter lim="800000"/>
                          <a:headEnd/>
                          <a:tailEnd/>
                        </a:ln>
                      </wps:spPr>
                      <wps:txbx>
                        <w:txbxContent>
                          <w:p w14:paraId="41FF6A1E" w14:textId="77777777" w:rsidR="007F068D" w:rsidRDefault="007F068D" w:rsidP="00E57101">
                            <w:r>
                              <w:t xml:space="preserve">Describe as needed: </w:t>
                            </w:r>
                          </w:p>
                        </w:txbxContent>
                      </wps:txbx>
                      <wps:bodyPr rot="0" vert="horz" wrap="square" lIns="91440" tIns="45720" rIns="91440" bIns="45720" anchor="t" anchorCtr="0" upright="1">
                        <a:noAutofit/>
                      </wps:bodyPr>
                    </wps:wsp>
                  </a:graphicData>
                </a:graphic>
              </wp:inline>
            </w:drawing>
          </mc:Choice>
          <mc:Fallback>
            <w:pict>
              <v:shape w14:anchorId="498D5B19" id="Text Box 14" o:spid="_x0000_s1040" type="#_x0000_t202" style="width:499.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">
                <v:textbox>
                  <w:txbxContent>
                    <w:p w14:paraId="41FF6A1E" w14:textId="77777777" w:rsidR="007F068D" w:rsidRDefault="007F068D" w:rsidP="00E57101">
                      <w:r>
                        <w:t xml:space="preserve">Describe as needed: </w:t>
                      </w:r>
                    </w:p>
                  </w:txbxContent>
                </v:textbox>
                <w10:anchorlock/>
              </v:shape>
            </w:pict>
          </mc:Fallback>
        </mc:AlternateContent>
      </w:r>
    </w:p>
    <w:p w14:paraId="54321E0D" w14:textId="77777777" w:rsidR="009052DF" w:rsidRPr="00075AE1" w:rsidRDefault="009052DF" w:rsidP="00E1383B">
      <w:pPr>
        <w:spacing w:after="120" w:line="240" w:lineRule="auto"/>
      </w:pPr>
    </w:p>
    <w:p w14:paraId="21B7C84B" w14:textId="77777777" w:rsidR="00824724" w:rsidRDefault="00824724" w:rsidP="00E1383B">
      <w:pPr>
        <w:spacing w:after="120" w:line="240" w:lineRule="auto"/>
        <w:rPr>
          <w:b/>
        </w:rPr>
      </w:pPr>
      <w:r>
        <w:rPr>
          <w:b/>
        </w:rPr>
        <w:br w:type="page"/>
      </w:r>
    </w:p>
    <w:p w14:paraId="228BAA7B" w14:textId="77777777" w:rsidR="00373742" w:rsidRDefault="00B12C53" w:rsidP="00373742">
      <w:pPr>
        <w:rPr>
          <w:b/>
        </w:rPr>
      </w:pPr>
      <w:r>
        <w:rPr>
          <w:b/>
        </w:rPr>
        <w:lastRenderedPageBreak/>
        <w:t xml:space="preserve">Table A3: </w:t>
      </w:r>
      <w:r w:rsidR="00373742" w:rsidRPr="00075AE1">
        <w:rPr>
          <w:b/>
        </w:rPr>
        <w:t>Conservation Practices for Nutrient Sources and Application Rates &amp; Timing</w:t>
      </w:r>
    </w:p>
    <w:p w14:paraId="6318043A" w14:textId="77777777" w:rsidR="005A166D" w:rsidRPr="00075AE1" w:rsidRDefault="0035483E" w:rsidP="00FD5B50">
      <w:pPr>
        <w:spacing w:line="240" w:lineRule="auto"/>
        <w:rPr>
          <w:b/>
        </w:rPr>
      </w:pPr>
      <w:r>
        <w:t>The following table provides an assortment of management practices that are intended to protect water quality. Implementation of all practices is not necessary or required. Selection of practices must be done on a site-specific basis</w:t>
      </w:r>
      <w:r w:rsidR="00533E6D">
        <w:t>. A</w:t>
      </w:r>
      <w:r>
        <w:t>n assortment of practices to protect water quality and to suit your circumstance should be selected. NRCS Practice Titles are provided for your reference and you may contact your local NRCS or RCD field office for technical and/or possible financial assistance.</w:t>
      </w:r>
      <w:r w:rsidR="006F2118">
        <w:t xml:space="preserve"> </w:t>
      </w:r>
      <w:r w:rsidR="006F2118">
        <w:rPr>
          <w:i/>
        </w:rPr>
        <w:t>See Chapter 4 of the Reference Guide for information on these conservation practices.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1826"/>
        <w:gridCol w:w="1114"/>
        <w:gridCol w:w="1644"/>
        <w:gridCol w:w="3085"/>
      </w:tblGrid>
      <w:tr w:rsidR="00287191" w:rsidRPr="007E1317" w14:paraId="3E8AC23A" w14:textId="77777777" w:rsidTr="007E1317">
        <w:tc>
          <w:tcPr>
            <w:tcW w:w="2545" w:type="dxa"/>
            <w:shd w:val="clear" w:color="auto" w:fill="auto"/>
          </w:tcPr>
          <w:p w14:paraId="2B671337" w14:textId="77777777" w:rsidR="00287191" w:rsidRPr="007E1317" w:rsidRDefault="00287191" w:rsidP="007E1317">
            <w:pPr>
              <w:spacing w:after="0" w:line="240" w:lineRule="auto"/>
              <w:jc w:val="center"/>
              <w:rPr>
                <w:i/>
                <w:sz w:val="22"/>
                <w:szCs w:val="22"/>
              </w:rPr>
            </w:pPr>
            <w:r w:rsidRPr="007E1317">
              <w:rPr>
                <w:i/>
                <w:sz w:val="22"/>
                <w:szCs w:val="22"/>
              </w:rPr>
              <w:t>Practices</w:t>
            </w:r>
          </w:p>
        </w:tc>
        <w:tc>
          <w:tcPr>
            <w:tcW w:w="1826" w:type="dxa"/>
            <w:shd w:val="clear" w:color="auto" w:fill="auto"/>
          </w:tcPr>
          <w:p w14:paraId="2C58FF45" w14:textId="77777777" w:rsidR="00287191" w:rsidRPr="007E1317" w:rsidRDefault="00287191" w:rsidP="007E1317">
            <w:pPr>
              <w:spacing w:after="0" w:line="240" w:lineRule="auto"/>
              <w:rPr>
                <w:i/>
                <w:sz w:val="22"/>
                <w:szCs w:val="22"/>
              </w:rPr>
            </w:pPr>
            <w:r w:rsidRPr="007E1317">
              <w:rPr>
                <w:i/>
                <w:sz w:val="22"/>
                <w:szCs w:val="22"/>
              </w:rPr>
              <w:t>NRCS Practice Title</w:t>
            </w:r>
          </w:p>
        </w:tc>
        <w:tc>
          <w:tcPr>
            <w:tcW w:w="1114" w:type="dxa"/>
            <w:shd w:val="clear" w:color="auto" w:fill="auto"/>
          </w:tcPr>
          <w:p w14:paraId="6D45CF2F" w14:textId="77777777" w:rsidR="00287191" w:rsidRPr="007E1317" w:rsidRDefault="00287191" w:rsidP="007E1317">
            <w:pPr>
              <w:spacing w:after="0" w:line="240" w:lineRule="auto"/>
              <w:rPr>
                <w:i/>
                <w:sz w:val="22"/>
                <w:szCs w:val="22"/>
              </w:rPr>
            </w:pPr>
            <w:r w:rsidRPr="007E1317">
              <w:rPr>
                <w:i/>
                <w:sz w:val="22"/>
                <w:szCs w:val="22"/>
              </w:rPr>
              <w:t>Current Practice</w:t>
            </w:r>
          </w:p>
        </w:tc>
        <w:tc>
          <w:tcPr>
            <w:tcW w:w="1644" w:type="dxa"/>
            <w:shd w:val="clear" w:color="auto" w:fill="auto"/>
          </w:tcPr>
          <w:p w14:paraId="2A2A251A" w14:textId="77777777" w:rsidR="00287191" w:rsidRPr="007E1317" w:rsidRDefault="00287191" w:rsidP="007E1317">
            <w:pPr>
              <w:spacing w:after="0" w:line="240" w:lineRule="auto"/>
              <w:rPr>
                <w:i/>
                <w:sz w:val="22"/>
                <w:szCs w:val="22"/>
              </w:rPr>
            </w:pPr>
            <w:r w:rsidRPr="007E1317">
              <w:rPr>
                <w:i/>
                <w:sz w:val="22"/>
                <w:szCs w:val="22"/>
              </w:rPr>
              <w:t>Planned Implementation Date</w:t>
            </w:r>
            <w:r w:rsidR="00E57101" w:rsidRPr="007E1317">
              <w:rPr>
                <w:i/>
                <w:sz w:val="22"/>
                <w:szCs w:val="22"/>
              </w:rPr>
              <w:t xml:space="preserve"> / Status</w:t>
            </w:r>
          </w:p>
        </w:tc>
        <w:tc>
          <w:tcPr>
            <w:tcW w:w="3085" w:type="dxa"/>
            <w:shd w:val="clear" w:color="auto" w:fill="auto"/>
          </w:tcPr>
          <w:p w14:paraId="2DDE26FF" w14:textId="77777777" w:rsidR="00287191" w:rsidRPr="007E1317" w:rsidRDefault="00287191" w:rsidP="007E1317">
            <w:pPr>
              <w:spacing w:after="0" w:line="240" w:lineRule="auto"/>
              <w:rPr>
                <w:i/>
                <w:sz w:val="22"/>
                <w:szCs w:val="22"/>
              </w:rPr>
            </w:pPr>
            <w:r w:rsidRPr="007E1317">
              <w:rPr>
                <w:i/>
                <w:sz w:val="22"/>
                <w:szCs w:val="22"/>
              </w:rPr>
              <w:t>Location</w:t>
            </w:r>
            <w:r w:rsidR="00E57101" w:rsidRPr="007E1317">
              <w:rPr>
                <w:i/>
                <w:sz w:val="22"/>
                <w:szCs w:val="22"/>
              </w:rPr>
              <w:t xml:space="preserve"> / Notes</w:t>
            </w:r>
          </w:p>
        </w:tc>
      </w:tr>
      <w:tr w:rsidR="00287191" w:rsidRPr="007E1317" w14:paraId="163F51D3" w14:textId="77777777" w:rsidTr="007E1317">
        <w:tc>
          <w:tcPr>
            <w:tcW w:w="2545" w:type="dxa"/>
            <w:shd w:val="clear" w:color="auto" w:fill="auto"/>
          </w:tcPr>
          <w:p w14:paraId="6C4A10BF" w14:textId="77777777" w:rsidR="00287191" w:rsidRPr="007E1317" w:rsidRDefault="00287191" w:rsidP="007E1317">
            <w:pPr>
              <w:spacing w:after="0" w:line="240" w:lineRule="auto"/>
              <w:rPr>
                <w:sz w:val="22"/>
                <w:szCs w:val="22"/>
              </w:rPr>
            </w:pPr>
            <w:r w:rsidRPr="007E1317">
              <w:rPr>
                <w:sz w:val="22"/>
                <w:szCs w:val="22"/>
              </w:rPr>
              <w:t>1. Consult a Professional</w:t>
            </w:r>
          </w:p>
        </w:tc>
        <w:tc>
          <w:tcPr>
            <w:tcW w:w="1826" w:type="dxa"/>
            <w:shd w:val="clear" w:color="auto" w:fill="auto"/>
          </w:tcPr>
          <w:p w14:paraId="70715BE1" w14:textId="77777777" w:rsidR="00287191" w:rsidRPr="007E1317" w:rsidRDefault="00287191" w:rsidP="007E1317">
            <w:pPr>
              <w:spacing w:after="0" w:line="240" w:lineRule="auto"/>
              <w:rPr>
                <w:sz w:val="22"/>
                <w:szCs w:val="22"/>
              </w:rPr>
            </w:pPr>
          </w:p>
        </w:tc>
        <w:tc>
          <w:tcPr>
            <w:tcW w:w="1114" w:type="dxa"/>
            <w:shd w:val="clear" w:color="auto" w:fill="auto"/>
          </w:tcPr>
          <w:p w14:paraId="47DEC78A" w14:textId="77777777" w:rsidR="00287191"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4899DC43" w14:textId="77777777" w:rsidR="00287191" w:rsidRPr="007E1317" w:rsidRDefault="00287191" w:rsidP="007E1317">
            <w:pPr>
              <w:spacing w:after="0" w:line="240" w:lineRule="auto"/>
              <w:rPr>
                <w:sz w:val="22"/>
                <w:szCs w:val="22"/>
              </w:rPr>
            </w:pPr>
          </w:p>
        </w:tc>
        <w:tc>
          <w:tcPr>
            <w:tcW w:w="3085" w:type="dxa"/>
            <w:shd w:val="clear" w:color="auto" w:fill="auto"/>
          </w:tcPr>
          <w:p w14:paraId="51A3DC17" w14:textId="77777777" w:rsidR="00287191" w:rsidRPr="007E1317" w:rsidRDefault="00287191" w:rsidP="007E1317">
            <w:pPr>
              <w:spacing w:after="0" w:line="240" w:lineRule="auto"/>
              <w:rPr>
                <w:sz w:val="22"/>
                <w:szCs w:val="22"/>
              </w:rPr>
            </w:pPr>
          </w:p>
        </w:tc>
      </w:tr>
      <w:tr w:rsidR="00287191" w:rsidRPr="007E1317" w14:paraId="2D5AD9F4" w14:textId="77777777" w:rsidTr="007E1317">
        <w:tc>
          <w:tcPr>
            <w:tcW w:w="2545" w:type="dxa"/>
            <w:shd w:val="clear" w:color="auto" w:fill="auto"/>
          </w:tcPr>
          <w:p w14:paraId="1632BB9C" w14:textId="77777777" w:rsidR="00287191" w:rsidRPr="007E1317" w:rsidRDefault="00287191" w:rsidP="007E1317">
            <w:pPr>
              <w:spacing w:after="0" w:line="240" w:lineRule="auto"/>
              <w:rPr>
                <w:sz w:val="22"/>
                <w:szCs w:val="22"/>
              </w:rPr>
            </w:pPr>
            <w:r w:rsidRPr="007E1317">
              <w:rPr>
                <w:sz w:val="22"/>
                <w:szCs w:val="22"/>
              </w:rPr>
              <w:t>2. Perform visual or infrared crop assessment</w:t>
            </w:r>
          </w:p>
        </w:tc>
        <w:tc>
          <w:tcPr>
            <w:tcW w:w="1826" w:type="dxa"/>
            <w:shd w:val="clear" w:color="auto" w:fill="auto"/>
          </w:tcPr>
          <w:p w14:paraId="33540CBD" w14:textId="77777777" w:rsidR="00287191" w:rsidRPr="007E1317" w:rsidRDefault="00287191" w:rsidP="007E1317">
            <w:pPr>
              <w:spacing w:after="0" w:line="240" w:lineRule="auto"/>
              <w:rPr>
                <w:sz w:val="22"/>
                <w:szCs w:val="22"/>
              </w:rPr>
            </w:pPr>
            <w:r w:rsidRPr="007E1317">
              <w:rPr>
                <w:sz w:val="22"/>
                <w:szCs w:val="22"/>
              </w:rPr>
              <w:t>Nutrient Management (590)</w:t>
            </w:r>
          </w:p>
        </w:tc>
        <w:tc>
          <w:tcPr>
            <w:tcW w:w="1114" w:type="dxa"/>
            <w:shd w:val="clear" w:color="auto" w:fill="auto"/>
          </w:tcPr>
          <w:p w14:paraId="3A7989EC" w14:textId="77777777" w:rsidR="00287191"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63AD05B6" w14:textId="77777777" w:rsidR="00287191" w:rsidRPr="007E1317" w:rsidRDefault="00287191" w:rsidP="007E1317">
            <w:pPr>
              <w:spacing w:after="0" w:line="240" w:lineRule="auto"/>
              <w:rPr>
                <w:sz w:val="22"/>
                <w:szCs w:val="22"/>
              </w:rPr>
            </w:pPr>
          </w:p>
        </w:tc>
        <w:tc>
          <w:tcPr>
            <w:tcW w:w="3085" w:type="dxa"/>
            <w:shd w:val="clear" w:color="auto" w:fill="auto"/>
          </w:tcPr>
          <w:p w14:paraId="7FC1154B" w14:textId="77777777" w:rsidR="00287191" w:rsidRPr="007E1317" w:rsidRDefault="00287191" w:rsidP="007E1317">
            <w:pPr>
              <w:spacing w:after="0" w:line="240" w:lineRule="auto"/>
              <w:rPr>
                <w:sz w:val="22"/>
                <w:szCs w:val="22"/>
              </w:rPr>
            </w:pPr>
          </w:p>
        </w:tc>
      </w:tr>
      <w:tr w:rsidR="00287191" w:rsidRPr="007E1317" w14:paraId="13B86B31" w14:textId="77777777" w:rsidTr="007E1317">
        <w:tc>
          <w:tcPr>
            <w:tcW w:w="2545" w:type="dxa"/>
            <w:shd w:val="clear" w:color="auto" w:fill="auto"/>
          </w:tcPr>
          <w:p w14:paraId="11683B49" w14:textId="77777777" w:rsidR="00287191" w:rsidRPr="007E1317" w:rsidRDefault="00287191" w:rsidP="007E1317">
            <w:pPr>
              <w:spacing w:after="0" w:line="240" w:lineRule="auto"/>
              <w:rPr>
                <w:sz w:val="22"/>
                <w:szCs w:val="22"/>
              </w:rPr>
            </w:pPr>
            <w:r w:rsidRPr="007E1317">
              <w:rPr>
                <w:sz w:val="22"/>
                <w:szCs w:val="22"/>
              </w:rPr>
              <w:t xml:space="preserve">3. Take </w:t>
            </w:r>
            <w:proofErr w:type="gramStart"/>
            <w:r w:rsidRPr="007E1317">
              <w:rPr>
                <w:sz w:val="22"/>
                <w:szCs w:val="22"/>
              </w:rPr>
              <w:t>petiole  and</w:t>
            </w:r>
            <w:proofErr w:type="gramEnd"/>
            <w:r w:rsidRPr="007E1317">
              <w:rPr>
                <w:sz w:val="22"/>
                <w:szCs w:val="22"/>
              </w:rPr>
              <w:t>/or leaf samples to assess plant nutrient content</w:t>
            </w:r>
          </w:p>
        </w:tc>
        <w:tc>
          <w:tcPr>
            <w:tcW w:w="1826" w:type="dxa"/>
            <w:shd w:val="clear" w:color="auto" w:fill="auto"/>
          </w:tcPr>
          <w:p w14:paraId="66B72A98" w14:textId="77777777" w:rsidR="00287191" w:rsidRPr="007E1317" w:rsidRDefault="00287191" w:rsidP="007E1317">
            <w:pPr>
              <w:spacing w:after="0" w:line="240" w:lineRule="auto"/>
              <w:rPr>
                <w:sz w:val="22"/>
                <w:szCs w:val="22"/>
              </w:rPr>
            </w:pPr>
            <w:r w:rsidRPr="007E1317">
              <w:rPr>
                <w:sz w:val="22"/>
                <w:szCs w:val="22"/>
              </w:rPr>
              <w:t>Nutrient Management (590)</w:t>
            </w:r>
          </w:p>
        </w:tc>
        <w:tc>
          <w:tcPr>
            <w:tcW w:w="1114" w:type="dxa"/>
            <w:shd w:val="clear" w:color="auto" w:fill="auto"/>
          </w:tcPr>
          <w:p w14:paraId="1BEA0993" w14:textId="77777777" w:rsidR="00287191"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7C7E05A5" w14:textId="77777777" w:rsidR="00287191" w:rsidRPr="007E1317" w:rsidRDefault="00287191" w:rsidP="007E1317">
            <w:pPr>
              <w:spacing w:after="0" w:line="240" w:lineRule="auto"/>
              <w:rPr>
                <w:sz w:val="22"/>
                <w:szCs w:val="22"/>
              </w:rPr>
            </w:pPr>
          </w:p>
        </w:tc>
        <w:tc>
          <w:tcPr>
            <w:tcW w:w="3085" w:type="dxa"/>
            <w:shd w:val="clear" w:color="auto" w:fill="auto"/>
          </w:tcPr>
          <w:p w14:paraId="09AB8275" w14:textId="77777777" w:rsidR="00287191" w:rsidRPr="007E1317" w:rsidRDefault="00287191" w:rsidP="007E1317">
            <w:pPr>
              <w:spacing w:after="0" w:line="240" w:lineRule="auto"/>
              <w:rPr>
                <w:sz w:val="22"/>
                <w:szCs w:val="22"/>
              </w:rPr>
            </w:pPr>
          </w:p>
        </w:tc>
      </w:tr>
      <w:tr w:rsidR="00287191" w:rsidRPr="007E1317" w14:paraId="0C704777" w14:textId="77777777" w:rsidTr="007E1317">
        <w:trPr>
          <w:trHeight w:val="494"/>
        </w:trPr>
        <w:tc>
          <w:tcPr>
            <w:tcW w:w="2545" w:type="dxa"/>
            <w:shd w:val="clear" w:color="auto" w:fill="auto"/>
          </w:tcPr>
          <w:p w14:paraId="24F5027B" w14:textId="77777777" w:rsidR="00287191" w:rsidRPr="007E1317" w:rsidRDefault="00287191" w:rsidP="007E1317">
            <w:pPr>
              <w:spacing w:after="0" w:line="240" w:lineRule="auto"/>
              <w:rPr>
                <w:sz w:val="22"/>
                <w:szCs w:val="22"/>
              </w:rPr>
            </w:pPr>
            <w:r w:rsidRPr="007E1317">
              <w:rPr>
                <w:sz w:val="22"/>
                <w:szCs w:val="22"/>
              </w:rPr>
              <w:t>4. Collect soil samples to assess available levels of soil nutrients</w:t>
            </w:r>
          </w:p>
        </w:tc>
        <w:tc>
          <w:tcPr>
            <w:tcW w:w="1826" w:type="dxa"/>
            <w:shd w:val="clear" w:color="auto" w:fill="auto"/>
          </w:tcPr>
          <w:p w14:paraId="666CEDB1" w14:textId="77777777" w:rsidR="00287191" w:rsidRPr="007E1317" w:rsidRDefault="00287191" w:rsidP="007E1317">
            <w:pPr>
              <w:spacing w:after="0" w:line="240" w:lineRule="auto"/>
              <w:rPr>
                <w:sz w:val="22"/>
                <w:szCs w:val="22"/>
              </w:rPr>
            </w:pPr>
            <w:r w:rsidRPr="007E1317">
              <w:rPr>
                <w:sz w:val="22"/>
                <w:szCs w:val="22"/>
              </w:rPr>
              <w:t>Nutrient Management (590)</w:t>
            </w:r>
          </w:p>
        </w:tc>
        <w:tc>
          <w:tcPr>
            <w:tcW w:w="1114" w:type="dxa"/>
            <w:shd w:val="clear" w:color="auto" w:fill="auto"/>
          </w:tcPr>
          <w:p w14:paraId="7BE7844D" w14:textId="77777777" w:rsidR="00287191"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7BCB787A" w14:textId="77777777" w:rsidR="00287191" w:rsidRPr="007E1317" w:rsidRDefault="00287191" w:rsidP="007E1317">
            <w:pPr>
              <w:spacing w:after="0" w:line="240" w:lineRule="auto"/>
              <w:rPr>
                <w:sz w:val="22"/>
                <w:szCs w:val="22"/>
              </w:rPr>
            </w:pPr>
          </w:p>
        </w:tc>
        <w:tc>
          <w:tcPr>
            <w:tcW w:w="3085" w:type="dxa"/>
            <w:shd w:val="clear" w:color="auto" w:fill="auto"/>
          </w:tcPr>
          <w:p w14:paraId="47D9DFEC" w14:textId="77777777" w:rsidR="00287191" w:rsidRPr="007E1317" w:rsidRDefault="00287191" w:rsidP="007E1317">
            <w:pPr>
              <w:spacing w:after="0" w:line="240" w:lineRule="auto"/>
              <w:rPr>
                <w:sz w:val="22"/>
                <w:szCs w:val="22"/>
              </w:rPr>
            </w:pPr>
          </w:p>
        </w:tc>
      </w:tr>
      <w:tr w:rsidR="00287191" w:rsidRPr="007E1317" w14:paraId="56B04B2B" w14:textId="77777777" w:rsidTr="007E1317">
        <w:trPr>
          <w:trHeight w:val="494"/>
        </w:trPr>
        <w:tc>
          <w:tcPr>
            <w:tcW w:w="2545" w:type="dxa"/>
            <w:shd w:val="clear" w:color="auto" w:fill="auto"/>
          </w:tcPr>
          <w:p w14:paraId="4A7254D4" w14:textId="77777777" w:rsidR="00287191" w:rsidRPr="007E1317" w:rsidRDefault="00287191" w:rsidP="007E1317">
            <w:pPr>
              <w:spacing w:after="0" w:line="240" w:lineRule="auto"/>
              <w:rPr>
                <w:sz w:val="22"/>
                <w:szCs w:val="22"/>
              </w:rPr>
            </w:pPr>
            <w:r w:rsidRPr="007E1317">
              <w:rPr>
                <w:sz w:val="22"/>
                <w:szCs w:val="22"/>
              </w:rPr>
              <w:t>5. Time fertilizer application to meet crop requirements</w:t>
            </w:r>
          </w:p>
        </w:tc>
        <w:tc>
          <w:tcPr>
            <w:tcW w:w="1826" w:type="dxa"/>
            <w:shd w:val="clear" w:color="auto" w:fill="auto"/>
          </w:tcPr>
          <w:p w14:paraId="1F2D367D" w14:textId="77777777" w:rsidR="00287191" w:rsidRPr="007E1317" w:rsidRDefault="00287191" w:rsidP="007E1317">
            <w:pPr>
              <w:spacing w:after="0" w:line="240" w:lineRule="auto"/>
              <w:rPr>
                <w:sz w:val="22"/>
                <w:szCs w:val="22"/>
              </w:rPr>
            </w:pPr>
            <w:r w:rsidRPr="007E1317">
              <w:rPr>
                <w:sz w:val="22"/>
                <w:szCs w:val="22"/>
              </w:rPr>
              <w:t>Nutrient Management (590)</w:t>
            </w:r>
          </w:p>
        </w:tc>
        <w:tc>
          <w:tcPr>
            <w:tcW w:w="1114" w:type="dxa"/>
            <w:shd w:val="clear" w:color="auto" w:fill="auto"/>
          </w:tcPr>
          <w:p w14:paraId="24901B59" w14:textId="77777777" w:rsidR="00287191"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4775F92D" w14:textId="77777777" w:rsidR="00287191" w:rsidRPr="007E1317" w:rsidRDefault="00287191" w:rsidP="007E1317">
            <w:pPr>
              <w:spacing w:after="0" w:line="240" w:lineRule="auto"/>
              <w:rPr>
                <w:sz w:val="22"/>
                <w:szCs w:val="22"/>
              </w:rPr>
            </w:pPr>
          </w:p>
        </w:tc>
        <w:tc>
          <w:tcPr>
            <w:tcW w:w="3085" w:type="dxa"/>
            <w:shd w:val="clear" w:color="auto" w:fill="auto"/>
          </w:tcPr>
          <w:p w14:paraId="13E51701" w14:textId="77777777" w:rsidR="00287191" w:rsidRPr="007E1317" w:rsidRDefault="00287191" w:rsidP="007E1317">
            <w:pPr>
              <w:spacing w:after="0" w:line="240" w:lineRule="auto"/>
              <w:rPr>
                <w:sz w:val="22"/>
                <w:szCs w:val="22"/>
              </w:rPr>
            </w:pPr>
          </w:p>
        </w:tc>
      </w:tr>
      <w:tr w:rsidR="00287191" w:rsidRPr="007E1317" w14:paraId="385E630D" w14:textId="77777777" w:rsidTr="007E1317">
        <w:tc>
          <w:tcPr>
            <w:tcW w:w="2545" w:type="dxa"/>
            <w:shd w:val="clear" w:color="auto" w:fill="auto"/>
          </w:tcPr>
          <w:p w14:paraId="4440873D" w14:textId="77777777" w:rsidR="00287191" w:rsidRPr="007E1317" w:rsidRDefault="00287191" w:rsidP="007E1317">
            <w:pPr>
              <w:spacing w:after="0" w:line="240" w:lineRule="auto"/>
              <w:rPr>
                <w:sz w:val="22"/>
                <w:szCs w:val="22"/>
              </w:rPr>
            </w:pPr>
            <w:r w:rsidRPr="007E1317">
              <w:rPr>
                <w:sz w:val="22"/>
                <w:szCs w:val="22"/>
              </w:rPr>
              <w:t>6. Time fertilizer application to reduce runoff and leaching</w:t>
            </w:r>
          </w:p>
        </w:tc>
        <w:tc>
          <w:tcPr>
            <w:tcW w:w="1826" w:type="dxa"/>
            <w:shd w:val="clear" w:color="auto" w:fill="auto"/>
          </w:tcPr>
          <w:p w14:paraId="7A910819" w14:textId="77777777" w:rsidR="00287191" w:rsidRPr="007E1317" w:rsidRDefault="00287191" w:rsidP="007E1317">
            <w:pPr>
              <w:spacing w:after="0" w:line="240" w:lineRule="auto"/>
              <w:rPr>
                <w:sz w:val="22"/>
                <w:szCs w:val="22"/>
              </w:rPr>
            </w:pPr>
            <w:r w:rsidRPr="007E1317">
              <w:rPr>
                <w:sz w:val="22"/>
                <w:szCs w:val="22"/>
              </w:rPr>
              <w:t>Nutrient Management (590)</w:t>
            </w:r>
          </w:p>
        </w:tc>
        <w:tc>
          <w:tcPr>
            <w:tcW w:w="1114" w:type="dxa"/>
            <w:shd w:val="clear" w:color="auto" w:fill="auto"/>
          </w:tcPr>
          <w:p w14:paraId="28F0983A" w14:textId="77777777" w:rsidR="00287191"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310CA756" w14:textId="77777777" w:rsidR="00287191" w:rsidRPr="007E1317" w:rsidRDefault="00287191" w:rsidP="007E1317">
            <w:pPr>
              <w:spacing w:after="0" w:line="240" w:lineRule="auto"/>
              <w:rPr>
                <w:sz w:val="22"/>
                <w:szCs w:val="22"/>
              </w:rPr>
            </w:pPr>
          </w:p>
        </w:tc>
        <w:tc>
          <w:tcPr>
            <w:tcW w:w="3085" w:type="dxa"/>
            <w:shd w:val="clear" w:color="auto" w:fill="auto"/>
          </w:tcPr>
          <w:p w14:paraId="4D7C65E8" w14:textId="77777777" w:rsidR="00287191" w:rsidRPr="007E1317" w:rsidRDefault="00287191" w:rsidP="007E1317">
            <w:pPr>
              <w:spacing w:after="0" w:line="240" w:lineRule="auto"/>
              <w:rPr>
                <w:sz w:val="22"/>
                <w:szCs w:val="22"/>
              </w:rPr>
            </w:pPr>
          </w:p>
        </w:tc>
      </w:tr>
      <w:tr w:rsidR="00287191" w:rsidRPr="007E1317" w14:paraId="5C896F23" w14:textId="77777777" w:rsidTr="007E1317">
        <w:tc>
          <w:tcPr>
            <w:tcW w:w="2545" w:type="dxa"/>
            <w:shd w:val="clear" w:color="auto" w:fill="auto"/>
          </w:tcPr>
          <w:p w14:paraId="180AC789" w14:textId="77777777" w:rsidR="00287191" w:rsidRPr="007E1317" w:rsidRDefault="00287191" w:rsidP="007E1317">
            <w:pPr>
              <w:spacing w:after="0" w:line="240" w:lineRule="auto"/>
              <w:rPr>
                <w:sz w:val="22"/>
                <w:szCs w:val="22"/>
              </w:rPr>
            </w:pPr>
            <w:r w:rsidRPr="007E1317">
              <w:rPr>
                <w:sz w:val="22"/>
                <w:szCs w:val="22"/>
              </w:rPr>
              <w:t xml:space="preserve">7. Apply </w:t>
            </w:r>
            <w:proofErr w:type="gramStart"/>
            <w:r w:rsidRPr="007E1317">
              <w:rPr>
                <w:sz w:val="22"/>
                <w:szCs w:val="22"/>
              </w:rPr>
              <w:t>nutrients  through</w:t>
            </w:r>
            <w:proofErr w:type="gramEnd"/>
            <w:r w:rsidRPr="007E1317">
              <w:rPr>
                <w:sz w:val="22"/>
                <w:szCs w:val="22"/>
              </w:rPr>
              <w:t xml:space="preserve"> fertigation (directly to root zone)</w:t>
            </w:r>
          </w:p>
        </w:tc>
        <w:tc>
          <w:tcPr>
            <w:tcW w:w="1826" w:type="dxa"/>
            <w:shd w:val="clear" w:color="auto" w:fill="auto"/>
          </w:tcPr>
          <w:p w14:paraId="70959621" w14:textId="77777777" w:rsidR="00287191" w:rsidRPr="007E1317" w:rsidRDefault="00287191" w:rsidP="007E1317">
            <w:pPr>
              <w:spacing w:after="0" w:line="240" w:lineRule="auto"/>
              <w:rPr>
                <w:sz w:val="22"/>
                <w:szCs w:val="22"/>
              </w:rPr>
            </w:pPr>
            <w:r w:rsidRPr="007E1317">
              <w:rPr>
                <w:sz w:val="22"/>
                <w:szCs w:val="22"/>
              </w:rPr>
              <w:t>Nutrient Management (590)</w:t>
            </w:r>
          </w:p>
        </w:tc>
        <w:tc>
          <w:tcPr>
            <w:tcW w:w="1114" w:type="dxa"/>
            <w:shd w:val="clear" w:color="auto" w:fill="auto"/>
          </w:tcPr>
          <w:p w14:paraId="35AD5524" w14:textId="77777777" w:rsidR="00287191"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55A8284F" w14:textId="77777777" w:rsidR="00287191" w:rsidRPr="007E1317" w:rsidRDefault="00287191" w:rsidP="007E1317">
            <w:pPr>
              <w:spacing w:after="0" w:line="240" w:lineRule="auto"/>
              <w:rPr>
                <w:sz w:val="22"/>
                <w:szCs w:val="22"/>
              </w:rPr>
            </w:pPr>
          </w:p>
        </w:tc>
        <w:tc>
          <w:tcPr>
            <w:tcW w:w="3085" w:type="dxa"/>
            <w:shd w:val="clear" w:color="auto" w:fill="auto"/>
          </w:tcPr>
          <w:p w14:paraId="2F1F3D8F" w14:textId="77777777" w:rsidR="00287191" w:rsidRPr="007E1317" w:rsidRDefault="00287191" w:rsidP="007E1317">
            <w:pPr>
              <w:spacing w:after="0" w:line="240" w:lineRule="auto"/>
              <w:rPr>
                <w:sz w:val="22"/>
                <w:szCs w:val="22"/>
              </w:rPr>
            </w:pPr>
          </w:p>
        </w:tc>
      </w:tr>
      <w:tr w:rsidR="00287191" w:rsidRPr="007E1317" w14:paraId="5E0CA893" w14:textId="77777777" w:rsidTr="007E1317">
        <w:tc>
          <w:tcPr>
            <w:tcW w:w="2545" w:type="dxa"/>
            <w:shd w:val="clear" w:color="auto" w:fill="auto"/>
          </w:tcPr>
          <w:p w14:paraId="1F7989E7" w14:textId="77777777" w:rsidR="00287191" w:rsidRPr="007E1317" w:rsidRDefault="00287191" w:rsidP="007E1317">
            <w:pPr>
              <w:spacing w:after="0" w:line="240" w:lineRule="auto"/>
              <w:rPr>
                <w:sz w:val="22"/>
                <w:szCs w:val="22"/>
              </w:rPr>
            </w:pPr>
            <w:r w:rsidRPr="007E1317">
              <w:rPr>
                <w:sz w:val="22"/>
                <w:szCs w:val="22"/>
              </w:rPr>
              <w:t>8. Calibrate application equipment (fertigation, spreaders) regularly</w:t>
            </w:r>
          </w:p>
        </w:tc>
        <w:tc>
          <w:tcPr>
            <w:tcW w:w="1826" w:type="dxa"/>
            <w:shd w:val="clear" w:color="auto" w:fill="auto"/>
          </w:tcPr>
          <w:p w14:paraId="14AC23E2" w14:textId="77777777" w:rsidR="00287191" w:rsidRPr="007E1317" w:rsidRDefault="00287191" w:rsidP="007E1317">
            <w:pPr>
              <w:spacing w:after="0" w:line="240" w:lineRule="auto"/>
              <w:rPr>
                <w:sz w:val="22"/>
                <w:szCs w:val="22"/>
              </w:rPr>
            </w:pPr>
            <w:r w:rsidRPr="007E1317">
              <w:rPr>
                <w:sz w:val="22"/>
                <w:szCs w:val="22"/>
              </w:rPr>
              <w:t>Nutrient Management (590)</w:t>
            </w:r>
          </w:p>
        </w:tc>
        <w:tc>
          <w:tcPr>
            <w:tcW w:w="1114" w:type="dxa"/>
            <w:shd w:val="clear" w:color="auto" w:fill="auto"/>
          </w:tcPr>
          <w:p w14:paraId="2AE95B16" w14:textId="77777777" w:rsidR="00287191"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5558277E" w14:textId="77777777" w:rsidR="00287191" w:rsidRPr="007E1317" w:rsidRDefault="00287191" w:rsidP="007E1317">
            <w:pPr>
              <w:spacing w:after="0" w:line="240" w:lineRule="auto"/>
              <w:rPr>
                <w:sz w:val="22"/>
                <w:szCs w:val="22"/>
              </w:rPr>
            </w:pPr>
          </w:p>
        </w:tc>
        <w:tc>
          <w:tcPr>
            <w:tcW w:w="3085" w:type="dxa"/>
            <w:shd w:val="clear" w:color="auto" w:fill="auto"/>
          </w:tcPr>
          <w:p w14:paraId="31EFF812" w14:textId="77777777" w:rsidR="00287191" w:rsidRPr="007E1317" w:rsidRDefault="00287191" w:rsidP="007E1317">
            <w:pPr>
              <w:spacing w:after="0" w:line="240" w:lineRule="auto"/>
              <w:rPr>
                <w:sz w:val="22"/>
                <w:szCs w:val="22"/>
              </w:rPr>
            </w:pPr>
          </w:p>
        </w:tc>
      </w:tr>
      <w:tr w:rsidR="00287191" w:rsidRPr="007E1317" w14:paraId="3F8CEE5E" w14:textId="77777777" w:rsidTr="007E1317">
        <w:tc>
          <w:tcPr>
            <w:tcW w:w="2545" w:type="dxa"/>
            <w:shd w:val="clear" w:color="auto" w:fill="auto"/>
          </w:tcPr>
          <w:p w14:paraId="26ABE7AB" w14:textId="77777777" w:rsidR="00287191" w:rsidRPr="007E1317" w:rsidRDefault="00287191" w:rsidP="007E1317">
            <w:pPr>
              <w:spacing w:after="0" w:line="240" w:lineRule="auto"/>
              <w:rPr>
                <w:sz w:val="22"/>
                <w:szCs w:val="22"/>
              </w:rPr>
            </w:pPr>
            <w:r w:rsidRPr="007E1317">
              <w:rPr>
                <w:sz w:val="22"/>
                <w:szCs w:val="22"/>
              </w:rPr>
              <w:t>9. Provide a containment facility or area for composting</w:t>
            </w:r>
          </w:p>
        </w:tc>
        <w:tc>
          <w:tcPr>
            <w:tcW w:w="1826" w:type="dxa"/>
            <w:shd w:val="clear" w:color="auto" w:fill="auto"/>
          </w:tcPr>
          <w:p w14:paraId="2BE363EA" w14:textId="77777777" w:rsidR="00287191" w:rsidRPr="007E1317" w:rsidRDefault="00287191" w:rsidP="007E1317">
            <w:pPr>
              <w:spacing w:after="0" w:line="240" w:lineRule="auto"/>
              <w:rPr>
                <w:sz w:val="22"/>
                <w:szCs w:val="22"/>
              </w:rPr>
            </w:pPr>
            <w:r w:rsidRPr="007E1317">
              <w:rPr>
                <w:sz w:val="22"/>
                <w:szCs w:val="22"/>
              </w:rPr>
              <w:t>Composting Facility (317)</w:t>
            </w:r>
          </w:p>
        </w:tc>
        <w:tc>
          <w:tcPr>
            <w:tcW w:w="1114" w:type="dxa"/>
            <w:shd w:val="clear" w:color="auto" w:fill="auto"/>
          </w:tcPr>
          <w:p w14:paraId="4D7CC4D9" w14:textId="77777777" w:rsidR="00287191"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4698A58E" w14:textId="77777777" w:rsidR="00287191" w:rsidRPr="007E1317" w:rsidRDefault="00287191" w:rsidP="007E1317">
            <w:pPr>
              <w:spacing w:after="0" w:line="240" w:lineRule="auto"/>
              <w:rPr>
                <w:sz w:val="22"/>
                <w:szCs w:val="22"/>
              </w:rPr>
            </w:pPr>
          </w:p>
        </w:tc>
        <w:tc>
          <w:tcPr>
            <w:tcW w:w="3085" w:type="dxa"/>
            <w:shd w:val="clear" w:color="auto" w:fill="auto"/>
          </w:tcPr>
          <w:p w14:paraId="69140190" w14:textId="77777777" w:rsidR="00287191" w:rsidRPr="007E1317" w:rsidRDefault="00287191" w:rsidP="007E1317">
            <w:pPr>
              <w:spacing w:after="0" w:line="240" w:lineRule="auto"/>
              <w:rPr>
                <w:sz w:val="22"/>
                <w:szCs w:val="22"/>
              </w:rPr>
            </w:pPr>
          </w:p>
        </w:tc>
      </w:tr>
      <w:tr w:rsidR="00287191" w:rsidRPr="007E1317" w14:paraId="398B2B95" w14:textId="77777777" w:rsidTr="007E1317">
        <w:tc>
          <w:tcPr>
            <w:tcW w:w="2545" w:type="dxa"/>
            <w:shd w:val="clear" w:color="auto" w:fill="auto"/>
          </w:tcPr>
          <w:p w14:paraId="1CA16C0F" w14:textId="77777777" w:rsidR="00287191" w:rsidRPr="007E1317" w:rsidRDefault="00287191" w:rsidP="007E1317">
            <w:pPr>
              <w:spacing w:after="0" w:line="240" w:lineRule="auto"/>
              <w:rPr>
                <w:sz w:val="22"/>
                <w:szCs w:val="22"/>
              </w:rPr>
            </w:pPr>
            <w:r w:rsidRPr="007E1317">
              <w:rPr>
                <w:sz w:val="22"/>
                <w:szCs w:val="22"/>
              </w:rPr>
              <w:t>10. Monitor compost and ensure that required conditions are met</w:t>
            </w:r>
          </w:p>
        </w:tc>
        <w:tc>
          <w:tcPr>
            <w:tcW w:w="1826" w:type="dxa"/>
            <w:shd w:val="clear" w:color="auto" w:fill="auto"/>
          </w:tcPr>
          <w:p w14:paraId="77BB421B" w14:textId="77777777" w:rsidR="00287191" w:rsidRPr="007E1317" w:rsidRDefault="00287191" w:rsidP="007E1317">
            <w:pPr>
              <w:spacing w:after="0" w:line="240" w:lineRule="auto"/>
              <w:rPr>
                <w:sz w:val="22"/>
                <w:szCs w:val="22"/>
              </w:rPr>
            </w:pPr>
          </w:p>
        </w:tc>
        <w:tc>
          <w:tcPr>
            <w:tcW w:w="1114" w:type="dxa"/>
            <w:shd w:val="clear" w:color="auto" w:fill="auto"/>
          </w:tcPr>
          <w:p w14:paraId="65E3EAA9" w14:textId="77777777" w:rsidR="00287191"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73AE421D" w14:textId="77777777" w:rsidR="00287191" w:rsidRPr="007E1317" w:rsidRDefault="00287191" w:rsidP="007E1317">
            <w:pPr>
              <w:spacing w:after="0" w:line="240" w:lineRule="auto"/>
              <w:rPr>
                <w:sz w:val="22"/>
                <w:szCs w:val="22"/>
              </w:rPr>
            </w:pPr>
          </w:p>
        </w:tc>
        <w:tc>
          <w:tcPr>
            <w:tcW w:w="3085" w:type="dxa"/>
            <w:shd w:val="clear" w:color="auto" w:fill="auto"/>
          </w:tcPr>
          <w:p w14:paraId="7F2B41E0" w14:textId="77777777" w:rsidR="00287191" w:rsidRPr="007E1317" w:rsidRDefault="00287191" w:rsidP="007E1317">
            <w:pPr>
              <w:spacing w:after="0" w:line="240" w:lineRule="auto"/>
              <w:rPr>
                <w:sz w:val="22"/>
                <w:szCs w:val="22"/>
              </w:rPr>
            </w:pPr>
          </w:p>
        </w:tc>
      </w:tr>
      <w:tr w:rsidR="00287191" w:rsidRPr="007E1317" w14:paraId="445C66C7" w14:textId="77777777" w:rsidTr="007E1317">
        <w:tc>
          <w:tcPr>
            <w:tcW w:w="2545" w:type="dxa"/>
            <w:shd w:val="clear" w:color="auto" w:fill="auto"/>
          </w:tcPr>
          <w:p w14:paraId="2B13BAB0" w14:textId="77777777" w:rsidR="00287191" w:rsidRPr="007E1317" w:rsidRDefault="00287191" w:rsidP="007E1317">
            <w:pPr>
              <w:spacing w:after="0" w:line="240" w:lineRule="auto"/>
              <w:rPr>
                <w:sz w:val="22"/>
                <w:szCs w:val="22"/>
              </w:rPr>
            </w:pPr>
            <w:r w:rsidRPr="007E1317">
              <w:rPr>
                <w:sz w:val="22"/>
                <w:szCs w:val="22"/>
              </w:rPr>
              <w:t>Other:</w:t>
            </w:r>
          </w:p>
          <w:p w14:paraId="2EEDB753" w14:textId="77777777" w:rsidR="00287191" w:rsidRPr="007E1317" w:rsidRDefault="00287191" w:rsidP="007E1317">
            <w:pPr>
              <w:spacing w:after="0" w:line="240" w:lineRule="auto"/>
              <w:rPr>
                <w:sz w:val="22"/>
                <w:szCs w:val="22"/>
              </w:rPr>
            </w:pPr>
          </w:p>
        </w:tc>
        <w:tc>
          <w:tcPr>
            <w:tcW w:w="1826" w:type="dxa"/>
            <w:shd w:val="clear" w:color="auto" w:fill="auto"/>
          </w:tcPr>
          <w:p w14:paraId="709EA645" w14:textId="77777777" w:rsidR="00287191" w:rsidRPr="007E1317" w:rsidRDefault="00287191" w:rsidP="007E1317">
            <w:pPr>
              <w:spacing w:after="0" w:line="240" w:lineRule="auto"/>
              <w:rPr>
                <w:sz w:val="22"/>
                <w:szCs w:val="22"/>
              </w:rPr>
            </w:pPr>
          </w:p>
        </w:tc>
        <w:tc>
          <w:tcPr>
            <w:tcW w:w="1114" w:type="dxa"/>
            <w:shd w:val="clear" w:color="auto" w:fill="auto"/>
          </w:tcPr>
          <w:p w14:paraId="115D8AF9" w14:textId="77777777" w:rsidR="00287191"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4CA92722" w14:textId="77777777" w:rsidR="00287191" w:rsidRPr="007E1317" w:rsidRDefault="00287191" w:rsidP="007E1317">
            <w:pPr>
              <w:spacing w:after="0" w:line="240" w:lineRule="auto"/>
              <w:rPr>
                <w:sz w:val="22"/>
                <w:szCs w:val="22"/>
              </w:rPr>
            </w:pPr>
          </w:p>
        </w:tc>
        <w:tc>
          <w:tcPr>
            <w:tcW w:w="3085" w:type="dxa"/>
            <w:shd w:val="clear" w:color="auto" w:fill="auto"/>
          </w:tcPr>
          <w:p w14:paraId="104F116E" w14:textId="77777777" w:rsidR="00287191" w:rsidRPr="007E1317" w:rsidRDefault="00287191" w:rsidP="007E1317">
            <w:pPr>
              <w:spacing w:after="0" w:line="240" w:lineRule="auto"/>
              <w:rPr>
                <w:sz w:val="22"/>
                <w:szCs w:val="22"/>
              </w:rPr>
            </w:pPr>
          </w:p>
        </w:tc>
      </w:tr>
    </w:tbl>
    <w:p w14:paraId="27DFB484" w14:textId="77777777" w:rsidR="00373742" w:rsidRPr="00075AE1" w:rsidRDefault="00373742" w:rsidP="00BC338E"/>
    <w:p w14:paraId="4C1CE5B9" w14:textId="77777777" w:rsidR="00091994" w:rsidRPr="00075AE1" w:rsidRDefault="00091994" w:rsidP="00BC338E">
      <w:pPr>
        <w:sectPr w:rsidR="00091994" w:rsidRPr="00075AE1" w:rsidSect="00467088">
          <w:headerReference w:type="default" r:id="rId21"/>
          <w:pgSz w:w="12240" w:h="15840"/>
          <w:pgMar w:top="1440" w:right="1008" w:bottom="1260" w:left="1008" w:header="720" w:footer="720" w:gutter="0"/>
          <w:cols w:space="720"/>
          <w:docGrid w:linePitch="360"/>
        </w:sectPr>
      </w:pPr>
    </w:p>
    <w:p w14:paraId="45FFD9C8" w14:textId="0BF3B3E2" w:rsidR="00BA1069" w:rsidRDefault="007851B0" w:rsidP="00E1383B">
      <w:pPr>
        <w:pStyle w:val="Heading2"/>
      </w:pPr>
      <w:bookmarkStart w:id="69" w:name="_Toc445458466"/>
      <w:bookmarkStart w:id="70" w:name="_Toc449439161"/>
      <w:r>
        <w:lastRenderedPageBreak/>
        <w:t>Managing Erosion in Vineyard Blocks and Avenues</w:t>
      </w:r>
      <w:bookmarkEnd w:id="69"/>
      <w:bookmarkEnd w:id="70"/>
    </w:p>
    <w:p w14:paraId="0352A481" w14:textId="77777777" w:rsidR="00BA1069" w:rsidRDefault="00BA1069">
      <w:pPr>
        <w:rPr>
          <w:b/>
        </w:rPr>
      </w:pPr>
    </w:p>
    <w:p w14:paraId="147D89FC" w14:textId="77777777" w:rsidR="002B3F13" w:rsidRDefault="00125CFA">
      <w:r w:rsidRPr="00125CFA">
        <w:rPr>
          <w:b/>
        </w:rPr>
        <w:t>Background:</w:t>
      </w:r>
      <w:r w:rsidR="0035483E">
        <w:t xml:space="preserve"> </w:t>
      </w:r>
      <w:r w:rsidR="00286D5C" w:rsidRPr="00075AE1">
        <w:t>When soil erodes and excessive amounts of sediment are allowed to enter waterways, water quality is impacted.</w:t>
      </w:r>
      <w:r w:rsidR="00696006" w:rsidRPr="00075AE1">
        <w:t xml:space="preserve"> I</w:t>
      </w:r>
      <w:r w:rsidR="00091994" w:rsidRPr="00075AE1">
        <w:t>n</w:t>
      </w:r>
      <w:r w:rsidR="00696006" w:rsidRPr="00075AE1">
        <w:t xml:space="preserve"> areas </w:t>
      </w:r>
      <w:r w:rsidR="0035483E">
        <w:t>with</w:t>
      </w:r>
      <w:r w:rsidR="00696006" w:rsidRPr="00075AE1">
        <w:t xml:space="preserve"> ground</w:t>
      </w:r>
      <w:r w:rsidR="0035483E">
        <w:t xml:space="preserve"> disturbance,</w:t>
      </w:r>
      <w:r w:rsidR="00696006" w:rsidRPr="00075AE1">
        <w:t xml:space="preserve"> erosion rates can be relatively high and, hence, major contributors of sediment to water bodies. </w:t>
      </w:r>
      <w:r w:rsidR="002B3F13">
        <w:t xml:space="preserve">The risk of soil erosion increases based on factors of slope, soil type, and precipitation rates and timing. Vineyard operations on slopes over 5% must pay particular attention to erosion control practices. </w:t>
      </w:r>
    </w:p>
    <w:p w14:paraId="2F2346F7" w14:textId="77777777" w:rsidR="00286D5C" w:rsidRDefault="00696006">
      <w:r w:rsidRPr="00075AE1">
        <w:t xml:space="preserve">Practices to </w:t>
      </w:r>
      <w:r w:rsidR="002B3F13">
        <w:t>reduce the risk</w:t>
      </w:r>
      <w:r w:rsidRPr="00075AE1">
        <w:t xml:space="preserve"> of erosion </w:t>
      </w:r>
      <w:r w:rsidR="0035483E">
        <w:t xml:space="preserve">generally </w:t>
      </w:r>
      <w:r w:rsidRPr="00075AE1">
        <w:t xml:space="preserve">aim to </w:t>
      </w:r>
      <w:r w:rsidR="00125CFA" w:rsidRPr="00125CFA">
        <w:rPr>
          <w:b/>
        </w:rPr>
        <w:t>slow</w:t>
      </w:r>
      <w:r w:rsidRPr="00075AE1">
        <w:t xml:space="preserve"> the rate of water running off of the land, </w:t>
      </w:r>
      <w:r w:rsidR="00125CFA" w:rsidRPr="00125CFA">
        <w:rPr>
          <w:b/>
        </w:rPr>
        <w:t>spread</w:t>
      </w:r>
      <w:r w:rsidRPr="00075AE1">
        <w:t xml:space="preserve"> </w:t>
      </w:r>
      <w:r w:rsidR="0035483E">
        <w:t xml:space="preserve">water </w:t>
      </w:r>
      <w:r w:rsidRPr="00075AE1">
        <w:t xml:space="preserve">across the land, and allow for water to </w:t>
      </w:r>
      <w:r w:rsidR="00125CFA" w:rsidRPr="00125CFA">
        <w:rPr>
          <w:b/>
        </w:rPr>
        <w:t>sink</w:t>
      </w:r>
      <w:r w:rsidRPr="00075AE1">
        <w:t xml:space="preserve"> or percolate into the soil</w:t>
      </w:r>
      <w:r w:rsidR="002B3F13">
        <w:t xml:space="preserve"> (i.e., Slow It, Spread It, Sink It)</w:t>
      </w:r>
      <w:r w:rsidRPr="00075AE1">
        <w:t xml:space="preserve">. Where there are opportunities to </w:t>
      </w:r>
      <w:r w:rsidR="0035483E">
        <w:t xml:space="preserve">safely </w:t>
      </w:r>
      <w:r w:rsidRPr="00075AE1">
        <w:t>disperse water across the land rather than concentrat</w:t>
      </w:r>
      <w:r w:rsidR="00190C75">
        <w:t>e</w:t>
      </w:r>
      <w:r w:rsidRPr="00075AE1">
        <w:t xml:space="preserve"> it into a lined waterway or pipeline, please consider doing so.</w:t>
      </w:r>
    </w:p>
    <w:p w14:paraId="776647F8" w14:textId="77777777" w:rsidR="006F2118" w:rsidRPr="006F2118" w:rsidRDefault="006F2118">
      <w:pPr>
        <w:rPr>
          <w:i/>
        </w:rPr>
      </w:pPr>
      <w:r>
        <w:rPr>
          <w:i/>
        </w:rPr>
        <w:t>See Chapter 5 of the Reference Guide for further information on soil</w:t>
      </w:r>
      <w:r w:rsidR="00A42BE0">
        <w:rPr>
          <w:i/>
        </w:rPr>
        <w:t xml:space="preserve"> erosion and sedimentation, </w:t>
      </w:r>
      <w:r>
        <w:rPr>
          <w:i/>
        </w:rPr>
        <w:t>soil quality</w:t>
      </w:r>
      <w:r w:rsidR="00A42BE0">
        <w:rPr>
          <w:i/>
        </w:rPr>
        <w:t>, and BMPs to manage erosion</w:t>
      </w:r>
      <w:r>
        <w:rPr>
          <w:i/>
        </w:rPr>
        <w:t xml:space="preserve">. </w:t>
      </w:r>
    </w:p>
    <w:p w14:paraId="29AAD1E8" w14:textId="304923ED" w:rsidR="00BA1069" w:rsidRDefault="00696006">
      <w:r w:rsidRPr="00075AE1">
        <w:rPr>
          <w:b/>
        </w:rPr>
        <w:t>Purpose:</w:t>
      </w:r>
      <w:r w:rsidRPr="00075AE1">
        <w:t xml:space="preserve"> </w:t>
      </w:r>
      <w:r w:rsidR="002B3F13">
        <w:t>I</w:t>
      </w:r>
      <w:r w:rsidRPr="00075AE1">
        <w:t>dentify practices currently in use and that are intended for implementation</w:t>
      </w:r>
      <w:r w:rsidR="003E25DF">
        <w:t>,</w:t>
      </w:r>
      <w:r w:rsidRPr="00075AE1">
        <w:t xml:space="preserve"> to protect soil from erosion (slow and spread storm runoff), attenuate significant storm runoff flows, promote on-site water infiltration (sinking storm runoff), prevent excessive rates of sediment delivery to receiving waters, and reduce the impacts of storm runoff from the vineyard floor.</w:t>
      </w:r>
    </w:p>
    <w:p w14:paraId="19437B77" w14:textId="77777777" w:rsidR="00A42BE0" w:rsidRPr="00075AE1" w:rsidRDefault="00A42BE0" w:rsidP="00BC338E"/>
    <w:p w14:paraId="4CE430F6" w14:textId="77777777" w:rsidR="00154616" w:rsidRDefault="003215D1">
      <w:pPr>
        <w:pStyle w:val="Heading3"/>
      </w:pPr>
      <w:bookmarkStart w:id="71" w:name="_Toc445458467"/>
      <w:bookmarkStart w:id="72" w:name="_Toc449439162"/>
      <w:r w:rsidRPr="00075AE1">
        <w:t>Preventing Erosion and Flow Concentration in Vineyard Blocks and Avenues</w:t>
      </w:r>
      <w:bookmarkEnd w:id="71"/>
      <w:bookmarkEnd w:id="72"/>
    </w:p>
    <w:p w14:paraId="69373810" w14:textId="77777777" w:rsidR="003215D1" w:rsidRPr="00E1383B" w:rsidRDefault="00611A6F">
      <w:pPr>
        <w:tabs>
          <w:tab w:val="num" w:pos="1170"/>
        </w:tabs>
        <w:spacing w:after="120" w:line="240" w:lineRule="auto"/>
        <w:rPr>
          <w:b/>
        </w:rPr>
      </w:pPr>
      <w:r w:rsidRPr="00E1383B">
        <w:rPr>
          <w:b/>
        </w:rPr>
        <w:t>V</w:t>
      </w:r>
      <w:r w:rsidR="003215D1" w:rsidRPr="00E1383B">
        <w:rPr>
          <w:b/>
        </w:rPr>
        <w:t>1. Vineyard blocks are covered by a fully implemented County-Approved Erosion Control Plan</w:t>
      </w:r>
      <w:r w:rsidR="00F73436" w:rsidRPr="00E1383B">
        <w:rPr>
          <w:b/>
        </w:rPr>
        <w:t xml:space="preserve"> (ECP)</w:t>
      </w:r>
      <w:r w:rsidR="003215D1" w:rsidRPr="00E1383B">
        <w:rPr>
          <w:b/>
        </w:rPr>
        <w:t>.</w:t>
      </w:r>
    </w:p>
    <w:p w14:paraId="066EB0D5" w14:textId="77777777" w:rsidR="00154616" w:rsidRDefault="004347E6">
      <w:pPr>
        <w:pStyle w:val="NoSpacing"/>
        <w:spacing w:after="120"/>
      </w:pPr>
      <w:r>
        <w:rPr>
          <w:rFonts w:ascii="MS Gothic" w:eastAsia="MS Gothic" w:hAnsi="MS Gothic" w:hint="eastAsia"/>
        </w:rPr>
        <w:t>☐</w:t>
      </w:r>
      <w:r w:rsidR="003215D1" w:rsidRPr="00075AE1">
        <w:t xml:space="preserve"> All </w:t>
      </w:r>
      <w:proofErr w:type="gramStart"/>
      <w:r w:rsidR="003215D1" w:rsidRPr="00075AE1">
        <w:t xml:space="preserve">Blocks  </w:t>
      </w:r>
      <w:r w:rsidR="005E40E2">
        <w:t>(</w:t>
      </w:r>
      <w:proofErr w:type="gramEnd"/>
      <w:r w:rsidR="005E40E2">
        <w:t>List all active ECPs)</w:t>
      </w:r>
    </w:p>
    <w:p w14:paraId="5F8287E2" w14:textId="26A61EBC" w:rsidR="00154616" w:rsidRDefault="004347E6">
      <w:pPr>
        <w:pStyle w:val="NoSpacing"/>
        <w:spacing w:after="120"/>
      </w:pPr>
      <w:r>
        <w:rPr>
          <w:rFonts w:ascii="MS Gothic" w:eastAsia="MS Gothic" w:hAnsi="MS Gothic" w:hint="eastAsia"/>
        </w:rPr>
        <w:t>☐</w:t>
      </w:r>
      <w:r w:rsidR="003215D1" w:rsidRPr="00075AE1">
        <w:rPr>
          <w:sz w:val="36"/>
          <w:szCs w:val="36"/>
        </w:rPr>
        <w:t xml:space="preserve"> </w:t>
      </w:r>
      <w:r w:rsidR="003215D1" w:rsidRPr="00075AE1">
        <w:t xml:space="preserve">Some Blocks </w:t>
      </w:r>
      <w:r w:rsidR="00F73436">
        <w:t>(</w:t>
      </w:r>
      <w:r w:rsidR="005E40E2">
        <w:t>List all active ECPs and u</w:t>
      </w:r>
      <w:r w:rsidR="00F73436">
        <w:t xml:space="preserve">se appropriate ECP practices in </w:t>
      </w:r>
      <w:r w:rsidR="00190C75">
        <w:t>all</w:t>
      </w:r>
      <w:r w:rsidR="00F73436">
        <w:t xml:space="preserve"> blocks</w:t>
      </w:r>
      <w:r w:rsidR="00190C75">
        <w:t>, including those not covered by an ECP</w:t>
      </w:r>
      <w:r w:rsidR="00F73436">
        <w:t>)</w:t>
      </w:r>
    </w:p>
    <w:p w14:paraId="2DA3E542" w14:textId="77777777" w:rsidR="00154616" w:rsidRDefault="004347E6">
      <w:pPr>
        <w:pStyle w:val="NoSpacing"/>
        <w:spacing w:after="120"/>
      </w:pPr>
      <w:r>
        <w:rPr>
          <w:rFonts w:ascii="MS Gothic" w:eastAsia="MS Gothic" w:hAnsi="MS Gothic" w:hint="eastAsia"/>
        </w:rPr>
        <w:t>☐</w:t>
      </w:r>
      <w:r w:rsidR="003215D1" w:rsidRPr="00075AE1">
        <w:t xml:space="preserve"> No </w:t>
      </w:r>
      <w:r w:rsidR="003215D1" w:rsidRPr="00127EF6">
        <w:t>Blocks</w:t>
      </w:r>
      <w:r w:rsidR="00127EF6" w:rsidRPr="00127EF6">
        <w:t xml:space="preserve"> (</w:t>
      </w:r>
      <w:r w:rsidR="00190C75">
        <w:t>If slopes are over 5% or if there is erosion, c</w:t>
      </w:r>
      <w:r w:rsidR="00127EF6" w:rsidRPr="00127EF6">
        <w:t>onsider practice # 1, listed in Table V1 below)</w:t>
      </w:r>
      <w:r w:rsidR="00127EF6">
        <w:t xml:space="preserve"> </w:t>
      </w:r>
      <w:r w:rsidR="00127EF6" w:rsidRPr="00075AE1">
        <w:t xml:space="preserve">  </w:t>
      </w:r>
      <w:r w:rsidR="003215D1" w:rsidRPr="00075AE1">
        <w:t xml:space="preserve"> </w:t>
      </w:r>
    </w:p>
    <w:p w14:paraId="039EEDFF" w14:textId="7B436972" w:rsidR="00E57101" w:rsidRDefault="004347E6">
      <w:pPr>
        <w:pStyle w:val="NoSpacing"/>
        <w:spacing w:after="120"/>
      </w:pPr>
      <w:r>
        <w:rPr>
          <w:rFonts w:ascii="MS Gothic" w:eastAsia="MS Gothic" w:hAnsi="MS Gothic" w:hint="eastAsia"/>
        </w:rPr>
        <w:t>☐</w:t>
      </w:r>
      <w:r w:rsidR="003215D1" w:rsidRPr="00075AE1">
        <w:rPr>
          <w:sz w:val="36"/>
          <w:szCs w:val="36"/>
        </w:rPr>
        <w:t xml:space="preserve"> </w:t>
      </w:r>
      <w:r w:rsidR="003215D1" w:rsidRPr="00075AE1">
        <w:t>NA, a County ECP is not required.</w:t>
      </w:r>
    </w:p>
    <w:p w14:paraId="031CFB06" w14:textId="77777777" w:rsidR="003215D1" w:rsidRPr="00075AE1" w:rsidRDefault="00FF20B3">
      <w:pPr>
        <w:pStyle w:val="NoSpacing"/>
        <w:spacing w:after="120"/>
      </w:pPr>
      <w:r>
        <w:rPr>
          <w:noProof/>
        </w:rPr>
        <mc:AlternateContent>
          <mc:Choice Requires="wps">
            <w:drawing>
              <wp:inline distT="0" distB="0" distL="0" distR="0" wp14:anchorId="1DD53A68" wp14:editId="182E77E2">
                <wp:extent cx="6419850" cy="285750"/>
                <wp:effectExtent l="0" t="0" r="19050" b="19050"/>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85750"/>
                        </a:xfrm>
                        <a:prstGeom prst="rect">
                          <a:avLst/>
                        </a:prstGeom>
                        <a:solidFill>
                          <a:srgbClr val="FFFFFF"/>
                        </a:solidFill>
                        <a:ln w="9525">
                          <a:solidFill>
                            <a:srgbClr val="000000"/>
                          </a:solidFill>
                          <a:miter lim="800000"/>
                          <a:headEnd/>
                          <a:tailEnd/>
                        </a:ln>
                      </wps:spPr>
                      <wps:txbx>
                        <w:txbxContent>
                          <w:p w14:paraId="1A4AE068" w14:textId="77777777" w:rsidR="007F068D" w:rsidRDefault="007F068D" w:rsidP="00E57101">
                            <w:r w:rsidRPr="00C378E0">
                              <w:t>ECP File #</w:t>
                            </w:r>
                            <w:r>
                              <w:t>(s)</w:t>
                            </w:r>
                            <w:r w:rsidRPr="00C378E0">
                              <w:t>:</w:t>
                            </w:r>
                            <w:r>
                              <w:t xml:space="preserve"> </w:t>
                            </w:r>
                            <w:r w:rsidRPr="00C378E0">
                              <w:tab/>
                            </w:r>
                            <w:r w:rsidRPr="00C378E0">
                              <w:tab/>
                            </w:r>
                            <w:r w:rsidRPr="00C378E0">
                              <w:tab/>
                            </w:r>
                            <w:r w:rsidRPr="00C378E0">
                              <w:tab/>
                            </w:r>
                            <w:r w:rsidRPr="00C378E0">
                              <w:tab/>
                              <w:t>Approval</w:t>
                            </w:r>
                            <w:r w:rsidRPr="00E97754">
                              <w:t xml:space="preserve"> Date</w:t>
                            </w:r>
                            <w:r>
                              <w:t>(s)</w:t>
                            </w:r>
                            <w:r w:rsidRPr="00E97754">
                              <w:t xml:space="preserve">:  </w:t>
                            </w:r>
                          </w:p>
                        </w:txbxContent>
                      </wps:txbx>
                      <wps:bodyPr rot="0" vert="horz" wrap="square" lIns="91440" tIns="45720" rIns="91440" bIns="45720" anchor="t" anchorCtr="0" upright="1">
                        <a:noAutofit/>
                      </wps:bodyPr>
                    </wps:wsp>
                  </a:graphicData>
                </a:graphic>
              </wp:inline>
            </w:drawing>
          </mc:Choice>
          <mc:Fallback>
            <w:pict>
              <v:shape w14:anchorId="1DD53A68" id="Text Box 21" o:spid="_x0000_s1041" type="#_x0000_t202" style="width:505.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">
                <v:textbox>
                  <w:txbxContent>
                    <w:p w14:paraId="1A4AE068" w14:textId="77777777" w:rsidR="007F068D" w:rsidRDefault="007F068D" w:rsidP="00E57101">
                      <w:r w:rsidRPr="00C378E0">
                        <w:t>ECP File #</w:t>
                      </w:r>
                      <w:r>
                        <w:t>(s)</w:t>
                      </w:r>
                      <w:r w:rsidRPr="00C378E0">
                        <w:t>:</w:t>
                      </w:r>
                      <w:r>
                        <w:t xml:space="preserve"> </w:t>
                      </w:r>
                      <w:r w:rsidRPr="00C378E0">
                        <w:tab/>
                      </w:r>
                      <w:r w:rsidRPr="00C378E0">
                        <w:tab/>
                      </w:r>
                      <w:r w:rsidRPr="00C378E0">
                        <w:tab/>
                      </w:r>
                      <w:r w:rsidRPr="00C378E0">
                        <w:tab/>
                      </w:r>
                      <w:r w:rsidRPr="00C378E0">
                        <w:tab/>
                        <w:t>Approval</w:t>
                      </w:r>
                      <w:r w:rsidRPr="00E97754">
                        <w:t xml:space="preserve"> Date</w:t>
                      </w:r>
                      <w:r>
                        <w:t>(s)</w:t>
                      </w:r>
                      <w:r w:rsidRPr="00E97754">
                        <w:t xml:space="preserve">:  </w:t>
                      </w:r>
                    </w:p>
                  </w:txbxContent>
                </v:textbox>
                <w10:anchorlock/>
              </v:shape>
            </w:pict>
          </mc:Fallback>
        </mc:AlternateContent>
      </w:r>
    </w:p>
    <w:p w14:paraId="09D6CF2E" w14:textId="77777777" w:rsidR="003215D1" w:rsidRPr="00075AE1" w:rsidRDefault="00FF20B3" w:rsidP="00E1383B">
      <w:pPr>
        <w:tabs>
          <w:tab w:val="num" w:pos="1170"/>
        </w:tabs>
        <w:spacing w:after="120" w:line="240" w:lineRule="auto"/>
        <w:ind w:left="360" w:hanging="360"/>
      </w:pPr>
      <w:r>
        <w:rPr>
          <w:noProof/>
        </w:rPr>
        <mc:AlternateContent>
          <mc:Choice Requires="wps">
            <w:drawing>
              <wp:inline distT="0" distB="0" distL="0" distR="0" wp14:anchorId="49B9D33F" wp14:editId="78E9EFED">
                <wp:extent cx="6419850" cy="276225"/>
                <wp:effectExtent l="0" t="0" r="19050" b="28575"/>
                <wp:docPr id="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76225"/>
                        </a:xfrm>
                        <a:prstGeom prst="rect">
                          <a:avLst/>
                        </a:prstGeom>
                        <a:solidFill>
                          <a:srgbClr val="FFFFFF"/>
                        </a:solidFill>
                        <a:ln w="9525">
                          <a:solidFill>
                            <a:srgbClr val="000000"/>
                          </a:solidFill>
                          <a:miter lim="800000"/>
                          <a:headEnd/>
                          <a:tailEnd/>
                        </a:ln>
                      </wps:spPr>
                      <wps:txbx>
                        <w:txbxContent>
                          <w:p w14:paraId="37AFC8DC" w14:textId="77777777" w:rsidR="007F068D" w:rsidRDefault="007F068D" w:rsidP="00E57101">
                            <w:r>
                              <w:t xml:space="preserve">Describe as needed: </w:t>
                            </w:r>
                          </w:p>
                          <w:p w14:paraId="6DB96B99" w14:textId="77777777" w:rsidR="007F068D" w:rsidRPr="00075AE1" w:rsidRDefault="007F068D" w:rsidP="00E57101"/>
                        </w:txbxContent>
                      </wps:txbx>
                      <wps:bodyPr rot="0" vert="horz" wrap="square" lIns="91440" tIns="45720" rIns="91440" bIns="45720" anchor="t" anchorCtr="0" upright="1">
                        <a:noAutofit/>
                      </wps:bodyPr>
                    </wps:wsp>
                  </a:graphicData>
                </a:graphic>
              </wp:inline>
            </w:drawing>
          </mc:Choice>
          <mc:Fallback>
            <w:pict>
              <v:shape w14:anchorId="49B9D33F" id="Text Box 20" o:spid="_x0000_s1042" type="#_x0000_t202" style="width:505.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">
                <v:textbox>
                  <w:txbxContent>
                    <w:p w14:paraId="37AFC8DC" w14:textId="77777777" w:rsidR="007F068D" w:rsidRDefault="007F068D" w:rsidP="00E57101">
                      <w:r>
                        <w:t xml:space="preserve">Describe as needed: </w:t>
                      </w:r>
                    </w:p>
                    <w:p w14:paraId="6DB96B99" w14:textId="77777777" w:rsidR="007F068D" w:rsidRPr="00075AE1" w:rsidRDefault="007F068D" w:rsidP="00E57101"/>
                  </w:txbxContent>
                </v:textbox>
                <w10:anchorlock/>
              </v:shape>
            </w:pict>
          </mc:Fallback>
        </mc:AlternateContent>
      </w:r>
    </w:p>
    <w:p w14:paraId="10D6BB75" w14:textId="77777777" w:rsidR="006F2118" w:rsidRDefault="006F2118" w:rsidP="00E1383B">
      <w:pPr>
        <w:spacing w:after="120" w:line="240" w:lineRule="auto"/>
      </w:pPr>
      <w:r>
        <w:br w:type="page"/>
      </w:r>
    </w:p>
    <w:p w14:paraId="18E23444" w14:textId="77777777" w:rsidR="003215D1" w:rsidRPr="00E1383B" w:rsidRDefault="00611A6F">
      <w:pPr>
        <w:tabs>
          <w:tab w:val="num" w:pos="1170"/>
        </w:tabs>
        <w:spacing w:after="120" w:line="240" w:lineRule="auto"/>
        <w:rPr>
          <w:b/>
        </w:rPr>
      </w:pPr>
      <w:r w:rsidRPr="00E1383B">
        <w:rPr>
          <w:b/>
        </w:rPr>
        <w:lastRenderedPageBreak/>
        <w:t>V</w:t>
      </w:r>
      <w:r w:rsidR="003215D1" w:rsidRPr="00E1383B">
        <w:rPr>
          <w:b/>
        </w:rPr>
        <w:t>2. Mulch and/or vegetative cover is maintained in vineyard blocks</w:t>
      </w:r>
      <w:r w:rsidR="00227AC4" w:rsidRPr="00E1383B">
        <w:rPr>
          <w:b/>
        </w:rPr>
        <w:t xml:space="preserve"> (between vine rows)</w:t>
      </w:r>
      <w:r w:rsidR="003215D1" w:rsidRPr="00E1383B">
        <w:rPr>
          <w:b/>
        </w:rPr>
        <w:t xml:space="preserve"> during rainy months.</w:t>
      </w:r>
    </w:p>
    <w:p w14:paraId="38FBC4D8" w14:textId="77777777" w:rsidR="00154616" w:rsidRDefault="004347E6">
      <w:pPr>
        <w:pStyle w:val="NoSpacing"/>
        <w:spacing w:after="120"/>
      </w:pPr>
      <w:r>
        <w:rPr>
          <w:rFonts w:ascii="MS Gothic" w:eastAsia="MS Gothic" w:hAnsi="MS Gothic" w:hint="eastAsia"/>
        </w:rPr>
        <w:t>☐</w:t>
      </w:r>
      <w:r w:rsidR="00661002" w:rsidRPr="00075AE1">
        <w:t xml:space="preserve"> All Blocks </w:t>
      </w:r>
      <w:r w:rsidR="00D825D4">
        <w:t>(Describe your current practice(s))</w:t>
      </w:r>
    </w:p>
    <w:p w14:paraId="2DBB7424" w14:textId="77777777" w:rsidR="00154616" w:rsidRDefault="004347E6">
      <w:pPr>
        <w:pStyle w:val="NoSpacing"/>
        <w:spacing w:after="120"/>
      </w:pPr>
      <w:r>
        <w:rPr>
          <w:rFonts w:ascii="MS Gothic" w:eastAsia="MS Gothic" w:hAnsi="MS Gothic" w:hint="eastAsia"/>
        </w:rPr>
        <w:t>☐</w:t>
      </w:r>
      <w:r w:rsidR="00661002" w:rsidRPr="00075AE1">
        <w:t xml:space="preserve"> Some Blocks </w:t>
      </w:r>
      <w:r w:rsidR="0024139B" w:rsidRPr="00127EF6">
        <w:t>(</w:t>
      </w:r>
      <w:r w:rsidR="00D825D4">
        <w:t xml:space="preserve">Describe your current practice(s). </w:t>
      </w:r>
      <w:r w:rsidR="0024139B" w:rsidRPr="00127EF6">
        <w:t xml:space="preserve">Consider </w:t>
      </w:r>
      <w:r w:rsidR="00190C75">
        <w:t xml:space="preserve">a combination of </w:t>
      </w:r>
      <w:r w:rsidR="0024139B" w:rsidRPr="00127EF6">
        <w:t xml:space="preserve">practices # </w:t>
      </w:r>
      <w:r w:rsidR="0024139B">
        <w:t>2 th</w:t>
      </w:r>
      <w:r w:rsidR="00190C75">
        <w:t>r</w:t>
      </w:r>
      <w:r w:rsidR="0024139B">
        <w:t xml:space="preserve">ough </w:t>
      </w:r>
      <w:r w:rsidR="00B1271C">
        <w:t>12</w:t>
      </w:r>
      <w:r w:rsidR="0024139B" w:rsidRPr="00127EF6">
        <w:t>, listed in Table V1 below)</w:t>
      </w:r>
    </w:p>
    <w:p w14:paraId="0B6346D3" w14:textId="77777777" w:rsidR="00154616" w:rsidRDefault="004347E6">
      <w:pPr>
        <w:pStyle w:val="NoSpacing"/>
        <w:spacing w:after="120"/>
      </w:pPr>
      <w:r>
        <w:rPr>
          <w:rFonts w:ascii="MS Gothic" w:eastAsia="MS Gothic" w:hAnsi="MS Gothic" w:hint="eastAsia"/>
        </w:rPr>
        <w:t>☐</w:t>
      </w:r>
      <w:r w:rsidR="00661002" w:rsidRPr="00075AE1">
        <w:t xml:space="preserve"> No </w:t>
      </w:r>
      <w:r w:rsidR="00C4656C">
        <w:t>Blocks</w:t>
      </w:r>
      <w:r w:rsidR="00661002" w:rsidRPr="00127EF6">
        <w:t xml:space="preserve"> </w:t>
      </w:r>
      <w:r w:rsidR="00EF611B" w:rsidRPr="00127EF6">
        <w:t xml:space="preserve">(Consider </w:t>
      </w:r>
      <w:r w:rsidR="00714822">
        <w:t xml:space="preserve">a combination of </w:t>
      </w:r>
      <w:r w:rsidR="00EF611B" w:rsidRPr="00127EF6">
        <w:t>practice</w:t>
      </w:r>
      <w:r w:rsidR="00127EF6" w:rsidRPr="00127EF6">
        <w:t xml:space="preserve">s # </w:t>
      </w:r>
      <w:r w:rsidR="00C4656C">
        <w:t>2 th</w:t>
      </w:r>
      <w:r w:rsidR="00190C75">
        <w:t>r</w:t>
      </w:r>
      <w:r w:rsidR="00C4656C">
        <w:t xml:space="preserve">ough </w:t>
      </w:r>
      <w:r w:rsidR="00B1271C">
        <w:t>12</w:t>
      </w:r>
      <w:r w:rsidR="00127EF6" w:rsidRPr="00127EF6">
        <w:t>, listed in Table V1</w:t>
      </w:r>
      <w:r w:rsidR="00EF611B" w:rsidRPr="00127EF6">
        <w:t xml:space="preserve"> below)</w:t>
      </w:r>
      <w:r w:rsidR="00EF611B">
        <w:t xml:space="preserve"> </w:t>
      </w:r>
      <w:r w:rsidR="00EF611B" w:rsidRPr="00075AE1">
        <w:t xml:space="preserve">  </w:t>
      </w:r>
    </w:p>
    <w:p w14:paraId="02149964" w14:textId="7EBE3EDF" w:rsidR="005E40E2" w:rsidRDefault="00FF20B3" w:rsidP="00E1383B">
      <w:pPr>
        <w:pStyle w:val="NoSpacing"/>
        <w:spacing w:after="120"/>
      </w:pPr>
      <w:r>
        <w:rPr>
          <w:noProof/>
        </w:rPr>
        <mc:AlternateContent>
          <mc:Choice Requires="wps">
            <w:drawing>
              <wp:inline distT="0" distB="0" distL="0" distR="0" wp14:anchorId="41A64159" wp14:editId="2225BCB0">
                <wp:extent cx="6305550" cy="304800"/>
                <wp:effectExtent l="0" t="0" r="19050" b="19050"/>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solidFill>
                          <a:srgbClr val="FFFFFF"/>
                        </a:solidFill>
                        <a:ln w="9525">
                          <a:solidFill>
                            <a:srgbClr val="000000"/>
                          </a:solidFill>
                          <a:miter lim="800000"/>
                          <a:headEnd/>
                          <a:tailEnd/>
                        </a:ln>
                      </wps:spPr>
                      <wps:txbx>
                        <w:txbxContent>
                          <w:p w14:paraId="28DAF0B8" w14:textId="77777777" w:rsidR="007F068D" w:rsidRDefault="007F068D" w:rsidP="00075AE1">
                            <w:r>
                              <w:t xml:space="preserve">Describe as needed: </w:t>
                            </w:r>
                          </w:p>
                          <w:p w14:paraId="72519E07" w14:textId="77777777" w:rsidR="007F068D" w:rsidRDefault="007F068D" w:rsidP="003215D1"/>
                        </w:txbxContent>
                      </wps:txbx>
                      <wps:bodyPr rot="0" vert="horz" wrap="square" lIns="91440" tIns="45720" rIns="91440" bIns="45720" anchor="t" anchorCtr="0" upright="1">
                        <a:noAutofit/>
                      </wps:bodyPr>
                    </wps:wsp>
                  </a:graphicData>
                </a:graphic>
              </wp:inline>
            </w:drawing>
          </mc:Choice>
          <mc:Fallback>
            <w:pict>
              <v:shape w14:anchorId="41A64159" id="Text Box 16" o:spid="_x0000_s1043" type="#_x0000_t202" style="width:496.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">
                <v:textbox>
                  <w:txbxContent>
                    <w:p w14:paraId="28DAF0B8" w14:textId="77777777" w:rsidR="007F068D" w:rsidRDefault="007F068D" w:rsidP="00075AE1">
                      <w:r>
                        <w:t xml:space="preserve">Describe as needed: </w:t>
                      </w:r>
                    </w:p>
                    <w:p w14:paraId="72519E07" w14:textId="77777777" w:rsidR="007F068D" w:rsidRDefault="007F068D" w:rsidP="003215D1"/>
                  </w:txbxContent>
                </v:textbox>
                <w10:anchorlock/>
              </v:shape>
            </w:pict>
          </mc:Fallback>
        </mc:AlternateContent>
      </w:r>
    </w:p>
    <w:p w14:paraId="6B4D464D" w14:textId="77777777" w:rsidR="005E40E2" w:rsidRPr="00E1383B" w:rsidRDefault="00835AB5">
      <w:pPr>
        <w:tabs>
          <w:tab w:val="num" w:pos="1170"/>
        </w:tabs>
        <w:spacing w:after="120" w:line="240" w:lineRule="auto"/>
        <w:rPr>
          <w:b/>
        </w:rPr>
      </w:pPr>
      <w:r w:rsidRPr="00E1383B">
        <w:rPr>
          <w:b/>
        </w:rPr>
        <w:t>V</w:t>
      </w:r>
      <w:r w:rsidR="003215D1" w:rsidRPr="00E1383B">
        <w:rPr>
          <w:b/>
        </w:rPr>
        <w:t xml:space="preserve">3. </w:t>
      </w:r>
      <w:r w:rsidR="005E40E2" w:rsidRPr="00E1383B">
        <w:rPr>
          <w:b/>
        </w:rPr>
        <w:t>Vegetative cover is allowed to grow under the vine row during raining months.</w:t>
      </w:r>
    </w:p>
    <w:p w14:paraId="0E8EE1ED" w14:textId="77777777" w:rsidR="005E40E2" w:rsidRDefault="005E40E2">
      <w:pPr>
        <w:pStyle w:val="NoSpacing"/>
        <w:spacing w:after="120"/>
      </w:pPr>
      <w:r>
        <w:rPr>
          <w:rFonts w:ascii="MS Gothic" w:eastAsia="MS Gothic" w:hAnsi="MS Gothic" w:hint="eastAsia"/>
        </w:rPr>
        <w:t>☐</w:t>
      </w:r>
      <w:r w:rsidRPr="00075AE1">
        <w:t xml:space="preserve"> </w:t>
      </w:r>
      <w:r>
        <w:t>Yes</w:t>
      </w:r>
      <w:r w:rsidRPr="00075AE1">
        <w:tab/>
      </w:r>
      <w:r>
        <w:t>(Describe your current practice(s))</w:t>
      </w:r>
    </w:p>
    <w:p w14:paraId="1A7E0583" w14:textId="77777777" w:rsidR="005E40E2" w:rsidRDefault="005E40E2">
      <w:pPr>
        <w:pStyle w:val="NoSpacing"/>
        <w:spacing w:after="120"/>
      </w:pPr>
      <w:r>
        <w:rPr>
          <w:rFonts w:ascii="MS Gothic" w:eastAsia="MS Gothic" w:hAnsi="MS Gothic" w:hint="eastAsia"/>
        </w:rPr>
        <w:t>☐</w:t>
      </w:r>
      <w:r w:rsidRPr="00075AE1">
        <w:t xml:space="preserve"> </w:t>
      </w:r>
      <w:r>
        <w:t xml:space="preserve">No </w:t>
      </w:r>
      <w:r w:rsidRPr="00127EF6">
        <w:t xml:space="preserve">(Consider practices # </w:t>
      </w:r>
      <w:r w:rsidR="00F57EC2">
        <w:t>5 through 8</w:t>
      </w:r>
      <w:r w:rsidRPr="00127EF6">
        <w:t xml:space="preserve"> listed in Table V1 below)</w:t>
      </w:r>
      <w:r w:rsidRPr="00075AE1">
        <w:tab/>
        <w:t xml:space="preserve">  </w:t>
      </w:r>
      <w:r>
        <w:t xml:space="preserve"> </w:t>
      </w:r>
      <w:r w:rsidRPr="00075AE1">
        <w:t xml:space="preserve">  </w:t>
      </w:r>
    </w:p>
    <w:p w14:paraId="6FA61FD8" w14:textId="77777777" w:rsidR="005E40E2" w:rsidRDefault="00FF20B3">
      <w:pPr>
        <w:tabs>
          <w:tab w:val="num" w:pos="1170"/>
        </w:tabs>
        <w:spacing w:after="120" w:line="240" w:lineRule="auto"/>
      </w:pPr>
      <w:r>
        <w:rPr>
          <w:noProof/>
        </w:rPr>
        <mc:AlternateContent>
          <mc:Choice Requires="wps">
            <w:drawing>
              <wp:inline distT="0" distB="0" distL="0" distR="0" wp14:anchorId="1CC47F1C" wp14:editId="394D207A">
                <wp:extent cx="6305550" cy="285750"/>
                <wp:effectExtent l="0" t="0" r="19050" b="19050"/>
                <wp:docPr id="5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85750"/>
                        </a:xfrm>
                        <a:prstGeom prst="rect">
                          <a:avLst/>
                        </a:prstGeom>
                        <a:solidFill>
                          <a:srgbClr val="FFFFFF"/>
                        </a:solidFill>
                        <a:ln w="9525">
                          <a:solidFill>
                            <a:srgbClr val="000000"/>
                          </a:solidFill>
                          <a:miter lim="800000"/>
                          <a:headEnd/>
                          <a:tailEnd/>
                        </a:ln>
                      </wps:spPr>
                      <wps:txbx>
                        <w:txbxContent>
                          <w:p w14:paraId="6B1A374E" w14:textId="77777777" w:rsidR="007F068D" w:rsidRDefault="007F068D" w:rsidP="005E40E2">
                            <w:r>
                              <w:t xml:space="preserve">Describe as needed: </w:t>
                            </w:r>
                          </w:p>
                          <w:p w14:paraId="67C8A6AA" w14:textId="77777777" w:rsidR="007F068D" w:rsidRDefault="007F068D" w:rsidP="005E40E2"/>
                        </w:txbxContent>
                      </wps:txbx>
                      <wps:bodyPr rot="0" vert="horz" wrap="square" lIns="91440" tIns="45720" rIns="91440" bIns="45720" anchor="t" anchorCtr="0" upright="1">
                        <a:noAutofit/>
                      </wps:bodyPr>
                    </wps:wsp>
                  </a:graphicData>
                </a:graphic>
              </wp:inline>
            </w:drawing>
          </mc:Choice>
          <mc:Fallback>
            <w:pict>
              <v:shape w14:anchorId="1CC47F1C" id="Text Box 17" o:spid="_x0000_s1044" type="#_x0000_t202" style="width:496.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">
                <v:textbox>
                  <w:txbxContent>
                    <w:p w14:paraId="6B1A374E" w14:textId="77777777" w:rsidR="007F068D" w:rsidRDefault="007F068D" w:rsidP="005E40E2">
                      <w:r>
                        <w:t xml:space="preserve">Describe as needed: </w:t>
                      </w:r>
                    </w:p>
                    <w:p w14:paraId="67C8A6AA" w14:textId="77777777" w:rsidR="007F068D" w:rsidRDefault="007F068D" w:rsidP="005E40E2"/>
                  </w:txbxContent>
                </v:textbox>
                <w10:anchorlock/>
              </v:shape>
            </w:pict>
          </mc:Fallback>
        </mc:AlternateContent>
      </w:r>
    </w:p>
    <w:p w14:paraId="53209695" w14:textId="77777777" w:rsidR="005E40E2" w:rsidRPr="00E1383B" w:rsidRDefault="005E40E2">
      <w:pPr>
        <w:tabs>
          <w:tab w:val="num" w:pos="1170"/>
        </w:tabs>
        <w:spacing w:after="120" w:line="240" w:lineRule="auto"/>
        <w:rPr>
          <w:b/>
        </w:rPr>
      </w:pPr>
      <w:r w:rsidRPr="00E1383B">
        <w:rPr>
          <w:b/>
        </w:rPr>
        <w:t>V4. Under-the-vine spray widths are minimized (generally no greater than 16 inches).</w:t>
      </w:r>
    </w:p>
    <w:p w14:paraId="243DA860" w14:textId="77777777" w:rsidR="005E40E2" w:rsidRDefault="005E40E2">
      <w:pPr>
        <w:pStyle w:val="NoSpacing"/>
        <w:spacing w:after="120"/>
      </w:pPr>
      <w:r>
        <w:rPr>
          <w:rFonts w:ascii="MS Gothic" w:eastAsia="MS Gothic" w:hAnsi="MS Gothic" w:hint="eastAsia"/>
        </w:rPr>
        <w:t>☐</w:t>
      </w:r>
      <w:r w:rsidRPr="00075AE1">
        <w:t xml:space="preserve"> </w:t>
      </w:r>
      <w:r>
        <w:t>Yes</w:t>
      </w:r>
      <w:r w:rsidRPr="00075AE1">
        <w:tab/>
      </w:r>
      <w:r>
        <w:t>(Describe your current practice(s))</w:t>
      </w:r>
    </w:p>
    <w:p w14:paraId="6C7120F9" w14:textId="77777777" w:rsidR="005E40E2" w:rsidRDefault="005E40E2">
      <w:pPr>
        <w:pStyle w:val="NoSpacing"/>
        <w:spacing w:after="120"/>
      </w:pPr>
      <w:r>
        <w:rPr>
          <w:rFonts w:ascii="MS Gothic" w:eastAsia="MS Gothic" w:hAnsi="MS Gothic" w:hint="eastAsia"/>
        </w:rPr>
        <w:t>☐</w:t>
      </w:r>
      <w:r w:rsidRPr="00075AE1">
        <w:t xml:space="preserve"> </w:t>
      </w:r>
      <w:r>
        <w:t xml:space="preserve">No </w:t>
      </w:r>
      <w:r w:rsidRPr="00127EF6">
        <w:t xml:space="preserve">(Consider practices # </w:t>
      </w:r>
      <w:r w:rsidR="00F57EC2">
        <w:t>5</w:t>
      </w:r>
      <w:r>
        <w:t xml:space="preserve"> through </w:t>
      </w:r>
      <w:r w:rsidR="00F57EC2">
        <w:t>8</w:t>
      </w:r>
      <w:r w:rsidRPr="00127EF6">
        <w:t xml:space="preserve"> listed in Table V1 below)</w:t>
      </w:r>
      <w:r w:rsidRPr="00075AE1">
        <w:tab/>
        <w:t xml:space="preserve">  </w:t>
      </w:r>
      <w:r>
        <w:t xml:space="preserve"> </w:t>
      </w:r>
      <w:r w:rsidRPr="00075AE1">
        <w:t xml:space="preserve">  </w:t>
      </w:r>
    </w:p>
    <w:p w14:paraId="4B0ACFD7" w14:textId="77777777" w:rsidR="005E40E2" w:rsidRDefault="00FF20B3">
      <w:pPr>
        <w:tabs>
          <w:tab w:val="num" w:pos="1170"/>
        </w:tabs>
        <w:spacing w:after="120" w:line="240" w:lineRule="auto"/>
      </w:pPr>
      <w:r>
        <w:rPr>
          <w:noProof/>
        </w:rPr>
        <mc:AlternateContent>
          <mc:Choice Requires="wps">
            <w:drawing>
              <wp:inline distT="0" distB="0" distL="0" distR="0" wp14:anchorId="5EE3B0D9" wp14:editId="60046E70">
                <wp:extent cx="6305550" cy="285750"/>
                <wp:effectExtent l="0" t="0" r="19050" b="19050"/>
                <wp:docPr id="5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85750"/>
                        </a:xfrm>
                        <a:prstGeom prst="rect">
                          <a:avLst/>
                        </a:prstGeom>
                        <a:solidFill>
                          <a:srgbClr val="FFFFFF"/>
                        </a:solidFill>
                        <a:ln w="9525">
                          <a:solidFill>
                            <a:srgbClr val="000000"/>
                          </a:solidFill>
                          <a:miter lim="800000"/>
                          <a:headEnd/>
                          <a:tailEnd/>
                        </a:ln>
                      </wps:spPr>
                      <wps:txbx>
                        <w:txbxContent>
                          <w:p w14:paraId="2722FB13" w14:textId="77777777" w:rsidR="007F068D" w:rsidRDefault="007F068D" w:rsidP="005E40E2">
                            <w:r>
                              <w:t xml:space="preserve">Describe as needed: </w:t>
                            </w:r>
                          </w:p>
                          <w:p w14:paraId="0406DBE7" w14:textId="77777777" w:rsidR="007F068D" w:rsidRDefault="007F068D" w:rsidP="005E40E2"/>
                        </w:txbxContent>
                      </wps:txbx>
                      <wps:bodyPr rot="0" vert="horz" wrap="square" lIns="91440" tIns="45720" rIns="91440" bIns="45720" anchor="t" anchorCtr="0" upright="1">
                        <a:noAutofit/>
                      </wps:bodyPr>
                    </wps:wsp>
                  </a:graphicData>
                </a:graphic>
              </wp:inline>
            </w:drawing>
          </mc:Choice>
          <mc:Fallback>
            <w:pict>
              <v:shape w14:anchorId="5EE3B0D9" id="_x0000_s1045" type="#_x0000_t202" style="width:496.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">
                <v:textbox>
                  <w:txbxContent>
                    <w:p w14:paraId="2722FB13" w14:textId="77777777" w:rsidR="007F068D" w:rsidRDefault="007F068D" w:rsidP="005E40E2">
                      <w:r>
                        <w:t xml:space="preserve">Describe as needed: </w:t>
                      </w:r>
                    </w:p>
                    <w:p w14:paraId="0406DBE7" w14:textId="77777777" w:rsidR="007F068D" w:rsidRDefault="007F068D" w:rsidP="005E40E2"/>
                  </w:txbxContent>
                </v:textbox>
                <w10:anchorlock/>
              </v:shape>
            </w:pict>
          </mc:Fallback>
        </mc:AlternateContent>
      </w:r>
    </w:p>
    <w:p w14:paraId="78D44DC8" w14:textId="77777777" w:rsidR="003215D1" w:rsidRPr="00E1383B" w:rsidRDefault="00F57EC2" w:rsidP="00E1383B">
      <w:pPr>
        <w:tabs>
          <w:tab w:val="num" w:pos="1170"/>
        </w:tabs>
        <w:spacing w:after="120" w:line="240" w:lineRule="auto"/>
        <w:ind w:right="-126"/>
        <w:rPr>
          <w:b/>
        </w:rPr>
      </w:pPr>
      <w:r w:rsidRPr="00E1383B">
        <w:rPr>
          <w:b/>
        </w:rPr>
        <w:t xml:space="preserve">V5. </w:t>
      </w:r>
      <w:r w:rsidR="00661002" w:rsidRPr="00E1383B">
        <w:rPr>
          <w:b/>
        </w:rPr>
        <w:t>Mulch and/or vegetative cover is maintained on unsurfaced vineyard avenues during rainy months.</w:t>
      </w:r>
    </w:p>
    <w:p w14:paraId="03B8FA54" w14:textId="77777777" w:rsidR="00154616" w:rsidRDefault="004347E6">
      <w:pPr>
        <w:pStyle w:val="NoSpacing"/>
        <w:spacing w:after="120"/>
      </w:pPr>
      <w:r>
        <w:rPr>
          <w:rFonts w:ascii="MS Gothic" w:eastAsia="MS Gothic" w:hAnsi="MS Gothic" w:hint="eastAsia"/>
        </w:rPr>
        <w:t>☐</w:t>
      </w:r>
      <w:r w:rsidR="00661002" w:rsidRPr="00075AE1">
        <w:t xml:space="preserve"> All avenues</w:t>
      </w:r>
      <w:r w:rsidR="00661002" w:rsidRPr="00075AE1">
        <w:tab/>
      </w:r>
      <w:r w:rsidR="00D825D4">
        <w:t>(Describe your current practice(s))</w:t>
      </w:r>
    </w:p>
    <w:p w14:paraId="6A6827FA" w14:textId="77777777" w:rsidR="00154616" w:rsidRDefault="004347E6">
      <w:pPr>
        <w:pStyle w:val="NoSpacing"/>
        <w:spacing w:after="120"/>
      </w:pPr>
      <w:r>
        <w:rPr>
          <w:rFonts w:ascii="MS Gothic" w:eastAsia="MS Gothic" w:hAnsi="MS Gothic" w:hint="eastAsia"/>
        </w:rPr>
        <w:t>☐</w:t>
      </w:r>
      <w:r w:rsidR="00661002" w:rsidRPr="00075AE1">
        <w:t xml:space="preserve"> Some avenues</w:t>
      </w:r>
      <w:r w:rsidR="0024139B">
        <w:t xml:space="preserve"> </w:t>
      </w:r>
      <w:r w:rsidR="0024139B" w:rsidRPr="00127EF6">
        <w:t>(</w:t>
      </w:r>
      <w:r w:rsidR="00D825D4">
        <w:t xml:space="preserve">Describe your current practice(s). </w:t>
      </w:r>
      <w:r w:rsidR="0024139B" w:rsidRPr="00127EF6">
        <w:t xml:space="preserve">Consider practices # </w:t>
      </w:r>
      <w:r w:rsidR="00C46AA0">
        <w:t xml:space="preserve">4, </w:t>
      </w:r>
      <w:r w:rsidR="007A0399">
        <w:t xml:space="preserve">9 </w:t>
      </w:r>
      <w:r w:rsidR="00B1271C">
        <w:t>through 14</w:t>
      </w:r>
      <w:r w:rsidR="0024139B" w:rsidRPr="00127EF6">
        <w:t xml:space="preserve"> listed in Table V1 below)</w:t>
      </w:r>
      <w:r w:rsidR="00661002" w:rsidRPr="00075AE1">
        <w:tab/>
        <w:t xml:space="preserve">  </w:t>
      </w:r>
    </w:p>
    <w:p w14:paraId="38D29C41" w14:textId="77777777" w:rsidR="00154616" w:rsidRDefault="004347E6">
      <w:pPr>
        <w:pStyle w:val="NoSpacing"/>
        <w:spacing w:after="120"/>
      </w:pPr>
      <w:r>
        <w:rPr>
          <w:rFonts w:ascii="MS Gothic" w:eastAsia="MS Gothic" w:hAnsi="MS Gothic" w:hint="eastAsia"/>
        </w:rPr>
        <w:t>☐</w:t>
      </w:r>
      <w:r w:rsidR="00661002" w:rsidRPr="00075AE1">
        <w:t xml:space="preserve"> No avenues</w:t>
      </w:r>
      <w:r w:rsidR="00127EF6">
        <w:t xml:space="preserve"> </w:t>
      </w:r>
      <w:r w:rsidR="00127EF6" w:rsidRPr="00127EF6">
        <w:t xml:space="preserve">(Consider practices # </w:t>
      </w:r>
      <w:r w:rsidR="00C46AA0">
        <w:t xml:space="preserve">4, </w:t>
      </w:r>
      <w:r w:rsidR="007A0399">
        <w:t xml:space="preserve">9 </w:t>
      </w:r>
      <w:r w:rsidR="00B1271C">
        <w:t>through 14</w:t>
      </w:r>
      <w:r w:rsidR="00127EF6" w:rsidRPr="00127EF6">
        <w:t>, listed in Table V1 below)</w:t>
      </w:r>
      <w:r w:rsidR="00127EF6">
        <w:t xml:space="preserve"> </w:t>
      </w:r>
      <w:r w:rsidR="00127EF6" w:rsidRPr="00075AE1">
        <w:t xml:space="preserve">  </w:t>
      </w:r>
    </w:p>
    <w:p w14:paraId="02C13BD0" w14:textId="77777777" w:rsidR="00127EF6" w:rsidRDefault="00FF20B3">
      <w:pPr>
        <w:tabs>
          <w:tab w:val="num" w:pos="1170"/>
        </w:tabs>
        <w:spacing w:after="120" w:line="240" w:lineRule="auto"/>
      </w:pPr>
      <w:r>
        <w:rPr>
          <w:noProof/>
        </w:rPr>
        <mc:AlternateContent>
          <mc:Choice Requires="wps">
            <w:drawing>
              <wp:inline distT="0" distB="0" distL="0" distR="0" wp14:anchorId="250DB753" wp14:editId="1A3EAF91">
                <wp:extent cx="6305550" cy="285750"/>
                <wp:effectExtent l="0" t="0" r="19050" b="19050"/>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85750"/>
                        </a:xfrm>
                        <a:prstGeom prst="rect">
                          <a:avLst/>
                        </a:prstGeom>
                        <a:solidFill>
                          <a:srgbClr val="FFFFFF"/>
                        </a:solidFill>
                        <a:ln w="9525">
                          <a:solidFill>
                            <a:srgbClr val="000000"/>
                          </a:solidFill>
                          <a:miter lim="800000"/>
                          <a:headEnd/>
                          <a:tailEnd/>
                        </a:ln>
                      </wps:spPr>
                      <wps:txbx>
                        <w:txbxContent>
                          <w:p w14:paraId="1D32CD96" w14:textId="77777777" w:rsidR="007F068D" w:rsidRDefault="007F068D" w:rsidP="00C4656C">
                            <w:r>
                              <w:t xml:space="preserve">Describe as needed: </w:t>
                            </w:r>
                          </w:p>
                          <w:p w14:paraId="4105A47F" w14:textId="77777777" w:rsidR="007F068D" w:rsidRDefault="007F068D" w:rsidP="003215D1"/>
                        </w:txbxContent>
                      </wps:txbx>
                      <wps:bodyPr rot="0" vert="horz" wrap="square" lIns="91440" tIns="45720" rIns="91440" bIns="45720" anchor="t" anchorCtr="0" upright="1">
                        <a:noAutofit/>
                      </wps:bodyPr>
                    </wps:wsp>
                  </a:graphicData>
                </a:graphic>
              </wp:inline>
            </w:drawing>
          </mc:Choice>
          <mc:Fallback>
            <w:pict>
              <v:shape w14:anchorId="250DB753" id="_x0000_s1046" type="#_x0000_t202" style="width:496.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91xLQIAAFo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">
                <v:textbox>
                  <w:txbxContent>
                    <w:p w14:paraId="1D32CD96" w14:textId="77777777" w:rsidR="007F068D" w:rsidRDefault="007F068D" w:rsidP="00C4656C">
                      <w:r>
                        <w:t xml:space="preserve">Describe as needed: </w:t>
                      </w:r>
                    </w:p>
                    <w:p w14:paraId="4105A47F" w14:textId="77777777" w:rsidR="007F068D" w:rsidRDefault="007F068D" w:rsidP="003215D1"/>
                  </w:txbxContent>
                </v:textbox>
                <w10:anchorlock/>
              </v:shape>
            </w:pict>
          </mc:Fallback>
        </mc:AlternateContent>
      </w:r>
    </w:p>
    <w:p w14:paraId="4A205801" w14:textId="537DE703" w:rsidR="003215D1" w:rsidRPr="00E1383B" w:rsidRDefault="00835AB5">
      <w:pPr>
        <w:tabs>
          <w:tab w:val="num" w:pos="1170"/>
        </w:tabs>
        <w:spacing w:after="120" w:line="240" w:lineRule="auto"/>
        <w:rPr>
          <w:b/>
        </w:rPr>
      </w:pPr>
      <w:r w:rsidRPr="00E1383B">
        <w:rPr>
          <w:b/>
        </w:rPr>
        <w:t>V</w:t>
      </w:r>
      <w:r w:rsidR="00F57EC2" w:rsidRPr="00E1383B">
        <w:rPr>
          <w:b/>
        </w:rPr>
        <w:t>6</w:t>
      </w:r>
      <w:r w:rsidR="003215D1" w:rsidRPr="00E1383B">
        <w:rPr>
          <w:b/>
        </w:rPr>
        <w:t xml:space="preserve">. </w:t>
      </w:r>
      <w:r w:rsidR="006C2D3B" w:rsidRPr="00E1383B">
        <w:rPr>
          <w:b/>
        </w:rPr>
        <w:t>Vineyard blocks and avenues are inspected before and after major storm events and problem areas are treated.</w:t>
      </w:r>
    </w:p>
    <w:p w14:paraId="55DCF61B" w14:textId="77777777" w:rsidR="00154616" w:rsidRDefault="004347E6">
      <w:pPr>
        <w:pStyle w:val="NoSpacing"/>
        <w:spacing w:after="120"/>
      </w:pPr>
      <w:r>
        <w:rPr>
          <w:rFonts w:ascii="MS Gothic" w:eastAsia="MS Gothic" w:hAnsi="MS Gothic" w:hint="eastAsia"/>
        </w:rPr>
        <w:t>☐</w:t>
      </w:r>
      <w:r w:rsidR="00B1271C">
        <w:t xml:space="preserve"> </w:t>
      </w:r>
      <w:r w:rsidR="00C4656C">
        <w:t>All Blocks</w:t>
      </w:r>
      <w:r w:rsidR="00E57101">
        <w:t xml:space="preserve"> (Describe any frequently recurring problem areas)</w:t>
      </w:r>
      <w:r w:rsidR="00C4656C">
        <w:t xml:space="preserve"> </w:t>
      </w:r>
      <w:r w:rsidR="00C4656C">
        <w:tab/>
      </w:r>
    </w:p>
    <w:p w14:paraId="18DA4F30" w14:textId="77777777" w:rsidR="00154616" w:rsidRDefault="004347E6">
      <w:pPr>
        <w:pStyle w:val="NoSpacing"/>
        <w:spacing w:after="120"/>
      </w:pPr>
      <w:r>
        <w:rPr>
          <w:rFonts w:ascii="MS Gothic" w:eastAsia="MS Gothic" w:hAnsi="MS Gothic" w:hint="eastAsia"/>
        </w:rPr>
        <w:t>☐</w:t>
      </w:r>
      <w:r w:rsidR="006C2D3B" w:rsidRPr="00075AE1">
        <w:t xml:space="preserve"> </w:t>
      </w:r>
      <w:r w:rsidR="00B46DE7">
        <w:t xml:space="preserve">Some Blocks </w:t>
      </w:r>
      <w:r w:rsidR="0024139B">
        <w:t>(</w:t>
      </w:r>
      <w:r w:rsidR="0059150B">
        <w:t xml:space="preserve">Describe any frequently recurring problem areas. </w:t>
      </w:r>
      <w:r w:rsidR="006C6941">
        <w:t xml:space="preserve">Implement </w:t>
      </w:r>
      <w:r w:rsidR="0024139B">
        <w:t>practice</w:t>
      </w:r>
      <w:r w:rsidR="0024139B" w:rsidRPr="00127EF6">
        <w:t xml:space="preserve"> # </w:t>
      </w:r>
      <w:r w:rsidR="0024139B">
        <w:t>1</w:t>
      </w:r>
      <w:r w:rsidR="006C6941">
        <w:t>7</w:t>
      </w:r>
      <w:r w:rsidR="0024139B">
        <w:t xml:space="preserve"> </w:t>
      </w:r>
      <w:r w:rsidR="006C6941">
        <w:t>and consider all practices</w:t>
      </w:r>
      <w:r w:rsidR="0024139B" w:rsidRPr="00127EF6">
        <w:t xml:space="preserve"> listed in Table V1 below)</w:t>
      </w:r>
    </w:p>
    <w:p w14:paraId="0A1CB510" w14:textId="7A756A94" w:rsidR="00154616" w:rsidRDefault="004347E6">
      <w:pPr>
        <w:pStyle w:val="NoSpacing"/>
        <w:spacing w:after="120"/>
      </w:pPr>
      <w:r>
        <w:rPr>
          <w:rFonts w:ascii="MS Gothic" w:eastAsia="MS Gothic" w:hAnsi="MS Gothic" w:hint="eastAsia"/>
        </w:rPr>
        <w:t>☐</w:t>
      </w:r>
      <w:r>
        <w:t xml:space="preserve"> </w:t>
      </w:r>
      <w:r w:rsidR="00C4656C">
        <w:t>No Blocks</w:t>
      </w:r>
      <w:r w:rsidR="006C2D3B" w:rsidRPr="00075AE1">
        <w:t xml:space="preserve"> </w:t>
      </w:r>
      <w:r w:rsidR="00C4656C">
        <w:t>(</w:t>
      </w:r>
      <w:r w:rsidR="006C6941">
        <w:t xml:space="preserve">Implement </w:t>
      </w:r>
      <w:r w:rsidR="00C4656C">
        <w:t>practice</w:t>
      </w:r>
      <w:r w:rsidR="00C4656C" w:rsidRPr="00127EF6">
        <w:t xml:space="preserve"> # </w:t>
      </w:r>
      <w:r w:rsidR="00C4656C">
        <w:t>1</w:t>
      </w:r>
      <w:r w:rsidR="006C6941">
        <w:t>7</w:t>
      </w:r>
      <w:r w:rsidR="00C4656C">
        <w:t xml:space="preserve"> </w:t>
      </w:r>
      <w:r w:rsidR="006C6941">
        <w:t>and consider all practices</w:t>
      </w:r>
      <w:r w:rsidR="00C4656C" w:rsidRPr="00127EF6">
        <w:t xml:space="preserve"> listed in Table V1 below)</w:t>
      </w:r>
      <w:r w:rsidR="00C4656C">
        <w:t xml:space="preserve"> </w:t>
      </w:r>
      <w:r w:rsidR="00C4656C" w:rsidRPr="00075AE1">
        <w:t xml:space="preserve">  </w:t>
      </w:r>
    </w:p>
    <w:p w14:paraId="0A5AEB60" w14:textId="77777777" w:rsidR="003215D1" w:rsidRPr="00075AE1" w:rsidRDefault="00FF20B3">
      <w:pPr>
        <w:tabs>
          <w:tab w:val="num" w:pos="1170"/>
        </w:tabs>
        <w:spacing w:after="120" w:line="240" w:lineRule="auto"/>
      </w:pPr>
      <w:r>
        <w:rPr>
          <w:noProof/>
        </w:rPr>
        <mc:AlternateContent>
          <mc:Choice Requires="wps">
            <w:drawing>
              <wp:inline distT="0" distB="0" distL="0" distR="0" wp14:anchorId="7965EAA4" wp14:editId="55E79867">
                <wp:extent cx="6305550" cy="276225"/>
                <wp:effectExtent l="0" t="0" r="19050" b="28575"/>
                <wp:docPr id="4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76225"/>
                        </a:xfrm>
                        <a:prstGeom prst="rect">
                          <a:avLst/>
                        </a:prstGeom>
                        <a:solidFill>
                          <a:srgbClr val="FFFFFF"/>
                        </a:solidFill>
                        <a:ln w="9525">
                          <a:solidFill>
                            <a:srgbClr val="000000"/>
                          </a:solidFill>
                          <a:miter lim="800000"/>
                          <a:headEnd/>
                          <a:tailEnd/>
                        </a:ln>
                      </wps:spPr>
                      <wps:txbx>
                        <w:txbxContent>
                          <w:p w14:paraId="559708AF" w14:textId="77777777" w:rsidR="007F068D" w:rsidRDefault="007F068D" w:rsidP="0059150B">
                            <w:r>
                              <w:t xml:space="preserve">Describe as needed: </w:t>
                            </w:r>
                          </w:p>
                          <w:p w14:paraId="1E35115F" w14:textId="77777777" w:rsidR="007F068D" w:rsidRDefault="007F068D" w:rsidP="0059150B"/>
                        </w:txbxContent>
                      </wps:txbx>
                      <wps:bodyPr rot="0" vert="horz" wrap="square" lIns="91440" tIns="45720" rIns="91440" bIns="45720" anchor="t" anchorCtr="0" upright="1">
                        <a:noAutofit/>
                      </wps:bodyPr>
                    </wps:wsp>
                  </a:graphicData>
                </a:graphic>
              </wp:inline>
            </w:drawing>
          </mc:Choice>
          <mc:Fallback>
            <w:pict>
              <v:shape w14:anchorId="7965EAA4" id="Text Box 24" o:spid="_x0000_s1047" type="#_x0000_t202" style="width:496.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">
                <v:textbox>
                  <w:txbxContent>
                    <w:p w14:paraId="559708AF" w14:textId="77777777" w:rsidR="007F068D" w:rsidRDefault="007F068D" w:rsidP="0059150B">
                      <w:r>
                        <w:t xml:space="preserve">Describe as needed: </w:t>
                      </w:r>
                    </w:p>
                    <w:p w14:paraId="1E35115F" w14:textId="77777777" w:rsidR="007F068D" w:rsidRDefault="007F068D" w:rsidP="0059150B"/>
                  </w:txbxContent>
                </v:textbox>
                <w10:anchorlock/>
              </v:shape>
            </w:pict>
          </mc:Fallback>
        </mc:AlternateContent>
      </w:r>
    </w:p>
    <w:p w14:paraId="5D047D11" w14:textId="77777777" w:rsidR="00BA1069" w:rsidRDefault="00BA1069">
      <w:pPr>
        <w:tabs>
          <w:tab w:val="num" w:pos="1170"/>
        </w:tabs>
        <w:spacing w:after="120" w:line="240" w:lineRule="auto"/>
      </w:pPr>
    </w:p>
    <w:p w14:paraId="103EE20D" w14:textId="5A194B1A" w:rsidR="003215D1" w:rsidRPr="00E1383B" w:rsidRDefault="00835AB5">
      <w:pPr>
        <w:tabs>
          <w:tab w:val="num" w:pos="1170"/>
        </w:tabs>
        <w:spacing w:after="120" w:line="240" w:lineRule="auto"/>
        <w:rPr>
          <w:b/>
        </w:rPr>
      </w:pPr>
      <w:r w:rsidRPr="00E1383B">
        <w:rPr>
          <w:b/>
        </w:rPr>
        <w:lastRenderedPageBreak/>
        <w:t>V</w:t>
      </w:r>
      <w:r w:rsidR="00F57EC2" w:rsidRPr="00E1383B">
        <w:rPr>
          <w:b/>
        </w:rPr>
        <w:t>7</w:t>
      </w:r>
      <w:r w:rsidR="003215D1" w:rsidRPr="00E1383B">
        <w:rPr>
          <w:b/>
        </w:rPr>
        <w:t xml:space="preserve">. </w:t>
      </w:r>
      <w:r w:rsidR="006C2D3B" w:rsidRPr="00E1383B">
        <w:rPr>
          <w:b/>
        </w:rPr>
        <w:t>Emergency erosion control materials are readily available and field staff are trained in their proper use.</w:t>
      </w:r>
    </w:p>
    <w:p w14:paraId="5772BD46" w14:textId="77777777" w:rsidR="006C6941" w:rsidRDefault="004347E6">
      <w:pPr>
        <w:tabs>
          <w:tab w:val="num" w:pos="1170"/>
        </w:tabs>
        <w:spacing w:after="120" w:line="240" w:lineRule="auto"/>
      </w:pPr>
      <w:r>
        <w:rPr>
          <w:rFonts w:ascii="MS Gothic" w:eastAsia="MS Gothic" w:hAnsi="MS Gothic" w:hint="eastAsia"/>
        </w:rPr>
        <w:t>☐</w:t>
      </w:r>
      <w:r w:rsidR="003215D1" w:rsidRPr="00075AE1">
        <w:t xml:space="preserve"> </w:t>
      </w:r>
      <w:r w:rsidR="00C4656C">
        <w:t>Y</w:t>
      </w:r>
      <w:r w:rsidR="003215D1" w:rsidRPr="00075AE1">
        <w:t>es</w:t>
      </w:r>
      <w:r w:rsidR="00D825D4">
        <w:t xml:space="preserve"> (Describe where they are located)</w:t>
      </w:r>
      <w:r w:rsidR="003215D1" w:rsidRPr="00075AE1">
        <w:tab/>
      </w:r>
      <w:r w:rsidR="003215D1" w:rsidRPr="00075AE1">
        <w:tab/>
        <w:t xml:space="preserve">  </w:t>
      </w:r>
    </w:p>
    <w:p w14:paraId="67D41B3E" w14:textId="1762FF09" w:rsidR="003215D1" w:rsidRPr="00075AE1" w:rsidRDefault="004347E6">
      <w:pPr>
        <w:tabs>
          <w:tab w:val="num" w:pos="1170"/>
        </w:tabs>
        <w:spacing w:after="120" w:line="240" w:lineRule="auto"/>
      </w:pPr>
      <w:r>
        <w:rPr>
          <w:rFonts w:ascii="MS Gothic" w:eastAsia="MS Gothic" w:hAnsi="MS Gothic" w:hint="eastAsia"/>
        </w:rPr>
        <w:t>☐</w:t>
      </w:r>
      <w:r w:rsidR="003215D1" w:rsidRPr="00075AE1">
        <w:rPr>
          <w:sz w:val="36"/>
          <w:szCs w:val="36"/>
        </w:rPr>
        <w:t xml:space="preserve"> </w:t>
      </w:r>
      <w:r w:rsidR="00C4656C">
        <w:t>N</w:t>
      </w:r>
      <w:r w:rsidR="006C2D3B" w:rsidRPr="00075AE1">
        <w:t>o</w:t>
      </w:r>
      <w:r w:rsidR="00C4656C">
        <w:t xml:space="preserve"> (</w:t>
      </w:r>
      <w:r w:rsidR="0024139B">
        <w:t>P</w:t>
      </w:r>
      <w:r w:rsidR="00C4656C">
        <w:t>ractices</w:t>
      </w:r>
      <w:r w:rsidR="00C4656C" w:rsidRPr="00127EF6">
        <w:t xml:space="preserve"> # </w:t>
      </w:r>
      <w:r w:rsidR="00B1271C">
        <w:t xml:space="preserve">18 </w:t>
      </w:r>
      <w:r w:rsidR="00C4656C">
        <w:t xml:space="preserve">and </w:t>
      </w:r>
      <w:r w:rsidR="0024139B">
        <w:t>1</w:t>
      </w:r>
      <w:r w:rsidR="00B1271C">
        <w:t>9</w:t>
      </w:r>
      <w:r w:rsidR="00C4656C" w:rsidRPr="00127EF6">
        <w:t>, listed in Table V1 below</w:t>
      </w:r>
      <w:r w:rsidR="0024139B">
        <w:t xml:space="preserve"> are suggested</w:t>
      </w:r>
      <w:r w:rsidR="00C4656C" w:rsidRPr="00127EF6">
        <w:t>)</w:t>
      </w:r>
      <w:r w:rsidR="00C4656C">
        <w:t xml:space="preserve"> </w:t>
      </w:r>
      <w:r w:rsidR="00C4656C" w:rsidRPr="00075AE1">
        <w:t xml:space="preserve">  </w:t>
      </w:r>
    </w:p>
    <w:p w14:paraId="4F25FA2E" w14:textId="77777777" w:rsidR="006F2118" w:rsidRDefault="00FF20B3" w:rsidP="00E1383B">
      <w:pPr>
        <w:spacing w:after="120" w:line="240" w:lineRule="auto"/>
        <w:rPr>
          <w:b/>
        </w:rPr>
      </w:pPr>
      <w:r>
        <w:rPr>
          <w:noProof/>
        </w:rPr>
        <mc:AlternateContent>
          <mc:Choice Requires="wps">
            <w:drawing>
              <wp:inline distT="0" distB="0" distL="0" distR="0" wp14:anchorId="148B3363" wp14:editId="3B3F2160">
                <wp:extent cx="6381750" cy="295275"/>
                <wp:effectExtent l="0" t="0" r="19050" b="28575"/>
                <wp:docPr id="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95275"/>
                        </a:xfrm>
                        <a:prstGeom prst="rect">
                          <a:avLst/>
                        </a:prstGeom>
                        <a:solidFill>
                          <a:srgbClr val="FFFFFF"/>
                        </a:solidFill>
                        <a:ln w="9525">
                          <a:solidFill>
                            <a:srgbClr val="000000"/>
                          </a:solidFill>
                          <a:miter lim="800000"/>
                          <a:headEnd/>
                          <a:tailEnd/>
                        </a:ln>
                      </wps:spPr>
                      <wps:txbx>
                        <w:txbxContent>
                          <w:p w14:paraId="43197518" w14:textId="77777777" w:rsidR="007F068D" w:rsidRDefault="007F068D" w:rsidP="0059150B">
                            <w:r>
                              <w:t xml:space="preserve">Describe as needed: </w:t>
                            </w:r>
                          </w:p>
                        </w:txbxContent>
                      </wps:txbx>
                      <wps:bodyPr rot="0" vert="horz" wrap="square" lIns="91440" tIns="45720" rIns="91440" bIns="45720" anchor="t" anchorCtr="0" upright="1">
                        <a:noAutofit/>
                      </wps:bodyPr>
                    </wps:wsp>
                  </a:graphicData>
                </a:graphic>
              </wp:inline>
            </w:drawing>
          </mc:Choice>
          <mc:Fallback>
            <w:pict>
              <v:shape w14:anchorId="148B3363" id="Text Box 19" o:spid="_x0000_s1048" type="#_x0000_t202" style="width:50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paLgIAAFo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">
                <v:textbox>
                  <w:txbxContent>
                    <w:p w14:paraId="43197518" w14:textId="77777777" w:rsidR="007F068D" w:rsidRDefault="007F068D" w:rsidP="0059150B">
                      <w:r>
                        <w:t xml:space="preserve">Describe as needed: </w:t>
                      </w:r>
                    </w:p>
                  </w:txbxContent>
                </v:textbox>
                <w10:anchorlock/>
              </v:shape>
            </w:pict>
          </mc:Fallback>
        </mc:AlternateContent>
      </w:r>
      <w:r w:rsidR="006F2118">
        <w:rPr>
          <w:b/>
        </w:rPr>
        <w:br w:type="page"/>
      </w:r>
    </w:p>
    <w:p w14:paraId="7EFB9CAF" w14:textId="77777777" w:rsidR="006E6B4D" w:rsidRDefault="00EF611B" w:rsidP="006E6B4D">
      <w:pPr>
        <w:rPr>
          <w:b/>
        </w:rPr>
      </w:pPr>
      <w:r>
        <w:rPr>
          <w:b/>
        </w:rPr>
        <w:lastRenderedPageBreak/>
        <w:t xml:space="preserve">Table V1: </w:t>
      </w:r>
      <w:r w:rsidR="006E6B4D" w:rsidRPr="00075AE1">
        <w:rPr>
          <w:b/>
        </w:rPr>
        <w:t>Conservation Practices to Reduce Soil Erosion and Runoff Concentration on the Vineyard</w:t>
      </w:r>
    </w:p>
    <w:p w14:paraId="15B6EDF2" w14:textId="77777777" w:rsidR="0024139B" w:rsidRPr="00075AE1" w:rsidRDefault="0024139B" w:rsidP="006E6B4D">
      <w:pPr>
        <w:rPr>
          <w:b/>
        </w:rPr>
      </w:pPr>
      <w:r>
        <w:t>The following table provides an assortment of management practices that are intended to protect water quality. Implementation of all practices is not necessary or required. Selection of practices must be done on a site-specific basis</w:t>
      </w:r>
      <w:r w:rsidR="00533E6D">
        <w:t>. A</w:t>
      </w:r>
      <w:r>
        <w:t>n assortment of practices to protect water quality and to suit your circumstance should be selected. NRCS Practice Titles are provided for your reference and you may contact your local NRCS or RCD field office for technical and/or possible financial assistance.</w:t>
      </w:r>
      <w:r w:rsidR="006F2118">
        <w:t xml:space="preserve"> </w:t>
      </w:r>
      <w:r w:rsidR="006F2118">
        <w:rPr>
          <w:i/>
        </w:rPr>
        <w:t>See Chapter 5 of the Reference Guide for information on these conservation practices.</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1710"/>
        <w:gridCol w:w="990"/>
        <w:gridCol w:w="1710"/>
        <w:gridCol w:w="2790"/>
      </w:tblGrid>
      <w:tr w:rsidR="00287191" w:rsidRPr="007E1317" w14:paraId="4199F984" w14:textId="77777777" w:rsidTr="007E1317">
        <w:tc>
          <w:tcPr>
            <w:tcW w:w="3055" w:type="dxa"/>
            <w:shd w:val="clear" w:color="auto" w:fill="auto"/>
          </w:tcPr>
          <w:p w14:paraId="25D326DF" w14:textId="77777777" w:rsidR="00287191" w:rsidRPr="007E1317" w:rsidRDefault="00287191" w:rsidP="007E1317">
            <w:pPr>
              <w:spacing w:after="0" w:line="240" w:lineRule="auto"/>
              <w:jc w:val="center"/>
              <w:rPr>
                <w:i/>
                <w:sz w:val="22"/>
                <w:szCs w:val="22"/>
              </w:rPr>
            </w:pPr>
            <w:r w:rsidRPr="007E1317">
              <w:rPr>
                <w:i/>
                <w:sz w:val="22"/>
                <w:szCs w:val="22"/>
              </w:rPr>
              <w:t>Practices</w:t>
            </w:r>
          </w:p>
        </w:tc>
        <w:tc>
          <w:tcPr>
            <w:tcW w:w="1710" w:type="dxa"/>
            <w:shd w:val="clear" w:color="auto" w:fill="auto"/>
          </w:tcPr>
          <w:p w14:paraId="3086F734" w14:textId="77777777" w:rsidR="00287191" w:rsidRPr="007E1317" w:rsidRDefault="00287191" w:rsidP="007E1317">
            <w:pPr>
              <w:spacing w:after="0" w:line="240" w:lineRule="auto"/>
              <w:rPr>
                <w:i/>
                <w:sz w:val="22"/>
                <w:szCs w:val="22"/>
              </w:rPr>
            </w:pPr>
            <w:r w:rsidRPr="007E1317">
              <w:rPr>
                <w:i/>
                <w:sz w:val="22"/>
                <w:szCs w:val="22"/>
              </w:rPr>
              <w:t>NRCS Practice Title</w:t>
            </w:r>
          </w:p>
        </w:tc>
        <w:tc>
          <w:tcPr>
            <w:tcW w:w="990" w:type="dxa"/>
            <w:shd w:val="clear" w:color="auto" w:fill="auto"/>
          </w:tcPr>
          <w:p w14:paraId="44C65697" w14:textId="77777777" w:rsidR="00287191" w:rsidRPr="007E1317" w:rsidRDefault="00287191" w:rsidP="007E1317">
            <w:pPr>
              <w:spacing w:after="0" w:line="240" w:lineRule="auto"/>
              <w:rPr>
                <w:i/>
                <w:sz w:val="22"/>
                <w:szCs w:val="22"/>
              </w:rPr>
            </w:pPr>
            <w:r w:rsidRPr="007E1317">
              <w:rPr>
                <w:i/>
                <w:sz w:val="22"/>
                <w:szCs w:val="22"/>
              </w:rPr>
              <w:t>Current Practice</w:t>
            </w:r>
          </w:p>
        </w:tc>
        <w:tc>
          <w:tcPr>
            <w:tcW w:w="1710" w:type="dxa"/>
            <w:shd w:val="clear" w:color="auto" w:fill="auto"/>
          </w:tcPr>
          <w:p w14:paraId="07F4AA63" w14:textId="77777777" w:rsidR="00287191" w:rsidRPr="007E1317" w:rsidRDefault="00287191" w:rsidP="007E1317">
            <w:pPr>
              <w:spacing w:after="0" w:line="240" w:lineRule="auto"/>
              <w:rPr>
                <w:i/>
                <w:sz w:val="22"/>
                <w:szCs w:val="22"/>
              </w:rPr>
            </w:pPr>
            <w:r w:rsidRPr="007E1317">
              <w:rPr>
                <w:i/>
                <w:sz w:val="22"/>
                <w:szCs w:val="22"/>
              </w:rPr>
              <w:t>Planned Implementation Date</w:t>
            </w:r>
            <w:r w:rsidR="0059150B" w:rsidRPr="007E1317">
              <w:rPr>
                <w:i/>
                <w:sz w:val="22"/>
                <w:szCs w:val="22"/>
              </w:rPr>
              <w:t xml:space="preserve"> / Status</w:t>
            </w:r>
          </w:p>
        </w:tc>
        <w:tc>
          <w:tcPr>
            <w:tcW w:w="2790" w:type="dxa"/>
            <w:shd w:val="clear" w:color="auto" w:fill="auto"/>
          </w:tcPr>
          <w:p w14:paraId="50394F09" w14:textId="77777777" w:rsidR="00287191" w:rsidRPr="007E1317" w:rsidRDefault="00287191" w:rsidP="007E1317">
            <w:pPr>
              <w:spacing w:after="0" w:line="240" w:lineRule="auto"/>
              <w:rPr>
                <w:i/>
                <w:sz w:val="22"/>
                <w:szCs w:val="22"/>
              </w:rPr>
            </w:pPr>
            <w:r w:rsidRPr="007E1317">
              <w:rPr>
                <w:i/>
                <w:sz w:val="22"/>
                <w:szCs w:val="22"/>
              </w:rPr>
              <w:t>Location</w:t>
            </w:r>
            <w:r w:rsidR="0059150B" w:rsidRPr="007E1317">
              <w:rPr>
                <w:i/>
                <w:sz w:val="22"/>
                <w:szCs w:val="22"/>
              </w:rPr>
              <w:t xml:space="preserve"> / Notes</w:t>
            </w:r>
          </w:p>
        </w:tc>
      </w:tr>
      <w:tr w:rsidR="00287191" w:rsidRPr="007E1317" w14:paraId="015BA8FD" w14:textId="77777777" w:rsidTr="007E1317">
        <w:tc>
          <w:tcPr>
            <w:tcW w:w="3055" w:type="dxa"/>
            <w:shd w:val="clear" w:color="auto" w:fill="auto"/>
          </w:tcPr>
          <w:p w14:paraId="4B061059" w14:textId="77777777" w:rsidR="00287191" w:rsidRPr="007E1317" w:rsidRDefault="00287191" w:rsidP="007E1317">
            <w:pPr>
              <w:spacing w:after="0" w:line="240" w:lineRule="auto"/>
              <w:rPr>
                <w:sz w:val="22"/>
                <w:szCs w:val="22"/>
              </w:rPr>
            </w:pPr>
            <w:r w:rsidRPr="007E1317">
              <w:rPr>
                <w:sz w:val="22"/>
                <w:szCs w:val="22"/>
              </w:rPr>
              <w:t>1. Consult a Professional</w:t>
            </w:r>
          </w:p>
        </w:tc>
        <w:tc>
          <w:tcPr>
            <w:tcW w:w="1710" w:type="dxa"/>
            <w:shd w:val="clear" w:color="auto" w:fill="auto"/>
          </w:tcPr>
          <w:p w14:paraId="42AE068A" w14:textId="77777777" w:rsidR="00287191" w:rsidRPr="007E1317" w:rsidRDefault="00287191" w:rsidP="007E1317">
            <w:pPr>
              <w:spacing w:after="0" w:line="240" w:lineRule="auto"/>
              <w:rPr>
                <w:sz w:val="22"/>
                <w:szCs w:val="22"/>
              </w:rPr>
            </w:pPr>
          </w:p>
        </w:tc>
        <w:tc>
          <w:tcPr>
            <w:tcW w:w="990" w:type="dxa"/>
            <w:shd w:val="clear" w:color="auto" w:fill="auto"/>
          </w:tcPr>
          <w:p w14:paraId="293DBEAA" w14:textId="77777777" w:rsidR="00287191"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40C85421" w14:textId="77777777" w:rsidR="00287191" w:rsidRPr="007E1317" w:rsidRDefault="00287191" w:rsidP="007E1317">
            <w:pPr>
              <w:spacing w:after="0" w:line="240" w:lineRule="auto"/>
              <w:rPr>
                <w:sz w:val="22"/>
                <w:szCs w:val="22"/>
              </w:rPr>
            </w:pPr>
          </w:p>
        </w:tc>
        <w:tc>
          <w:tcPr>
            <w:tcW w:w="2790" w:type="dxa"/>
            <w:shd w:val="clear" w:color="auto" w:fill="auto"/>
          </w:tcPr>
          <w:p w14:paraId="60503DB1" w14:textId="77777777" w:rsidR="00287191" w:rsidRPr="007E1317" w:rsidRDefault="00287191" w:rsidP="007E1317">
            <w:pPr>
              <w:spacing w:after="0" w:line="240" w:lineRule="auto"/>
              <w:rPr>
                <w:sz w:val="22"/>
                <w:szCs w:val="22"/>
              </w:rPr>
            </w:pPr>
          </w:p>
        </w:tc>
      </w:tr>
      <w:tr w:rsidR="00287191" w:rsidRPr="007E1317" w14:paraId="2C99C588" w14:textId="77777777" w:rsidTr="007E1317">
        <w:tc>
          <w:tcPr>
            <w:tcW w:w="3055" w:type="dxa"/>
            <w:shd w:val="clear" w:color="auto" w:fill="auto"/>
          </w:tcPr>
          <w:p w14:paraId="346EA4CA" w14:textId="77777777" w:rsidR="00287191" w:rsidRPr="007E1317" w:rsidRDefault="00287191" w:rsidP="007E1317">
            <w:pPr>
              <w:spacing w:after="0" w:line="240" w:lineRule="auto"/>
              <w:rPr>
                <w:sz w:val="22"/>
                <w:szCs w:val="22"/>
              </w:rPr>
            </w:pPr>
            <w:r w:rsidRPr="007E1317">
              <w:rPr>
                <w:sz w:val="22"/>
                <w:szCs w:val="22"/>
              </w:rPr>
              <w:t>2. Plant a non-tilled, permanent vegetative cover crop to minimize soil disturbance</w:t>
            </w:r>
          </w:p>
        </w:tc>
        <w:tc>
          <w:tcPr>
            <w:tcW w:w="1710" w:type="dxa"/>
            <w:shd w:val="clear" w:color="auto" w:fill="auto"/>
          </w:tcPr>
          <w:p w14:paraId="13B499AD" w14:textId="77777777" w:rsidR="00287191" w:rsidRPr="007E1317" w:rsidRDefault="00287191" w:rsidP="007E1317">
            <w:pPr>
              <w:spacing w:after="0" w:line="240" w:lineRule="auto"/>
              <w:rPr>
                <w:sz w:val="22"/>
                <w:szCs w:val="22"/>
              </w:rPr>
            </w:pPr>
            <w:r w:rsidRPr="007E1317">
              <w:rPr>
                <w:sz w:val="22"/>
                <w:szCs w:val="22"/>
              </w:rPr>
              <w:t>Conservation Cover (327)</w:t>
            </w:r>
          </w:p>
        </w:tc>
        <w:tc>
          <w:tcPr>
            <w:tcW w:w="990" w:type="dxa"/>
            <w:shd w:val="clear" w:color="auto" w:fill="auto"/>
          </w:tcPr>
          <w:p w14:paraId="12783AFC" w14:textId="77777777" w:rsidR="00287191"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297B8910" w14:textId="77777777" w:rsidR="00287191" w:rsidRPr="007E1317" w:rsidRDefault="00287191" w:rsidP="007E1317">
            <w:pPr>
              <w:spacing w:after="0" w:line="240" w:lineRule="auto"/>
              <w:rPr>
                <w:sz w:val="22"/>
                <w:szCs w:val="22"/>
              </w:rPr>
            </w:pPr>
          </w:p>
        </w:tc>
        <w:tc>
          <w:tcPr>
            <w:tcW w:w="2790" w:type="dxa"/>
            <w:shd w:val="clear" w:color="auto" w:fill="auto"/>
          </w:tcPr>
          <w:p w14:paraId="0345ECCA" w14:textId="77777777" w:rsidR="00287191" w:rsidRPr="007E1317" w:rsidRDefault="00287191" w:rsidP="007E1317">
            <w:pPr>
              <w:spacing w:after="0" w:line="240" w:lineRule="auto"/>
              <w:rPr>
                <w:sz w:val="22"/>
                <w:szCs w:val="22"/>
              </w:rPr>
            </w:pPr>
          </w:p>
        </w:tc>
      </w:tr>
      <w:tr w:rsidR="00287191" w:rsidRPr="007E1317" w14:paraId="655C856E" w14:textId="77777777" w:rsidTr="007E1317">
        <w:tc>
          <w:tcPr>
            <w:tcW w:w="3055" w:type="dxa"/>
            <w:shd w:val="clear" w:color="auto" w:fill="auto"/>
          </w:tcPr>
          <w:p w14:paraId="223BC0D3" w14:textId="77777777" w:rsidR="00287191" w:rsidRPr="007E1317" w:rsidRDefault="00287191" w:rsidP="007E1317">
            <w:pPr>
              <w:spacing w:after="0" w:line="240" w:lineRule="auto"/>
              <w:rPr>
                <w:sz w:val="22"/>
                <w:szCs w:val="22"/>
              </w:rPr>
            </w:pPr>
            <w:r w:rsidRPr="007E1317">
              <w:rPr>
                <w:sz w:val="22"/>
                <w:szCs w:val="22"/>
              </w:rPr>
              <w:t>3. Till every other middle (alternate row cultivation) and ensure that disturbed soil is protected during the rainy season. Avoid tilling in the avenue.</w:t>
            </w:r>
          </w:p>
        </w:tc>
        <w:tc>
          <w:tcPr>
            <w:tcW w:w="1710" w:type="dxa"/>
            <w:shd w:val="clear" w:color="auto" w:fill="auto"/>
          </w:tcPr>
          <w:p w14:paraId="69611948" w14:textId="77777777" w:rsidR="00287191" w:rsidRPr="007E1317" w:rsidRDefault="00287191" w:rsidP="007E1317">
            <w:pPr>
              <w:spacing w:after="0" w:line="240" w:lineRule="auto"/>
              <w:rPr>
                <w:sz w:val="22"/>
                <w:szCs w:val="22"/>
              </w:rPr>
            </w:pPr>
            <w:r w:rsidRPr="007E1317">
              <w:rPr>
                <w:sz w:val="22"/>
                <w:szCs w:val="22"/>
              </w:rPr>
              <w:t>Cover Crop (340)</w:t>
            </w:r>
          </w:p>
        </w:tc>
        <w:tc>
          <w:tcPr>
            <w:tcW w:w="990" w:type="dxa"/>
            <w:shd w:val="clear" w:color="auto" w:fill="auto"/>
          </w:tcPr>
          <w:p w14:paraId="4D13D14F" w14:textId="77777777" w:rsidR="00287191"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0C51A64F" w14:textId="77777777" w:rsidR="00287191" w:rsidRPr="007E1317" w:rsidRDefault="00287191" w:rsidP="007E1317">
            <w:pPr>
              <w:spacing w:after="0" w:line="240" w:lineRule="auto"/>
              <w:rPr>
                <w:sz w:val="22"/>
                <w:szCs w:val="22"/>
              </w:rPr>
            </w:pPr>
          </w:p>
        </w:tc>
        <w:tc>
          <w:tcPr>
            <w:tcW w:w="2790" w:type="dxa"/>
            <w:shd w:val="clear" w:color="auto" w:fill="auto"/>
          </w:tcPr>
          <w:p w14:paraId="3365D9AD" w14:textId="77777777" w:rsidR="00287191" w:rsidRPr="007E1317" w:rsidRDefault="00287191" w:rsidP="007E1317">
            <w:pPr>
              <w:spacing w:after="0" w:line="240" w:lineRule="auto"/>
              <w:rPr>
                <w:sz w:val="22"/>
                <w:szCs w:val="22"/>
              </w:rPr>
            </w:pPr>
          </w:p>
        </w:tc>
      </w:tr>
      <w:tr w:rsidR="00287191" w:rsidRPr="007E1317" w14:paraId="1600B874" w14:textId="77777777" w:rsidTr="007E1317">
        <w:tc>
          <w:tcPr>
            <w:tcW w:w="3055" w:type="dxa"/>
            <w:shd w:val="clear" w:color="auto" w:fill="auto"/>
          </w:tcPr>
          <w:p w14:paraId="2977C705" w14:textId="77777777" w:rsidR="00287191" w:rsidRPr="007E1317" w:rsidRDefault="00287191" w:rsidP="007E1317">
            <w:pPr>
              <w:spacing w:after="0" w:line="240" w:lineRule="auto"/>
              <w:rPr>
                <w:sz w:val="22"/>
                <w:szCs w:val="22"/>
              </w:rPr>
            </w:pPr>
            <w:r w:rsidRPr="007E1317">
              <w:rPr>
                <w:sz w:val="22"/>
                <w:szCs w:val="22"/>
              </w:rPr>
              <w:t>4. Plant an annually seeded and/or disked cover crop (generally not appropriate for vineyards on slopes &gt;5%)</w:t>
            </w:r>
          </w:p>
        </w:tc>
        <w:tc>
          <w:tcPr>
            <w:tcW w:w="1710" w:type="dxa"/>
            <w:shd w:val="clear" w:color="auto" w:fill="auto"/>
          </w:tcPr>
          <w:p w14:paraId="731AE088" w14:textId="77777777" w:rsidR="00287191" w:rsidRPr="007E1317" w:rsidRDefault="00287191" w:rsidP="007E1317">
            <w:pPr>
              <w:spacing w:after="0" w:line="240" w:lineRule="auto"/>
              <w:rPr>
                <w:sz w:val="22"/>
                <w:szCs w:val="22"/>
              </w:rPr>
            </w:pPr>
            <w:r w:rsidRPr="007E1317">
              <w:rPr>
                <w:sz w:val="22"/>
                <w:szCs w:val="22"/>
              </w:rPr>
              <w:t>Cover Crop (340)</w:t>
            </w:r>
          </w:p>
        </w:tc>
        <w:tc>
          <w:tcPr>
            <w:tcW w:w="990" w:type="dxa"/>
            <w:shd w:val="clear" w:color="auto" w:fill="auto"/>
          </w:tcPr>
          <w:p w14:paraId="6924B9D0" w14:textId="77777777" w:rsidR="00287191"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40F95CDE" w14:textId="77777777" w:rsidR="00287191" w:rsidRPr="007E1317" w:rsidRDefault="00287191" w:rsidP="007E1317">
            <w:pPr>
              <w:spacing w:after="0" w:line="240" w:lineRule="auto"/>
              <w:rPr>
                <w:sz w:val="22"/>
                <w:szCs w:val="22"/>
              </w:rPr>
            </w:pPr>
          </w:p>
        </w:tc>
        <w:tc>
          <w:tcPr>
            <w:tcW w:w="2790" w:type="dxa"/>
            <w:shd w:val="clear" w:color="auto" w:fill="auto"/>
          </w:tcPr>
          <w:p w14:paraId="396C979A" w14:textId="77777777" w:rsidR="00287191" w:rsidRPr="007E1317" w:rsidRDefault="00287191" w:rsidP="007E1317">
            <w:pPr>
              <w:spacing w:after="0" w:line="240" w:lineRule="auto"/>
              <w:rPr>
                <w:sz w:val="22"/>
                <w:szCs w:val="22"/>
              </w:rPr>
            </w:pPr>
          </w:p>
        </w:tc>
      </w:tr>
      <w:tr w:rsidR="00287191" w:rsidRPr="007E1317" w14:paraId="21CE3213" w14:textId="77777777" w:rsidTr="007E1317">
        <w:tc>
          <w:tcPr>
            <w:tcW w:w="3055" w:type="dxa"/>
            <w:shd w:val="clear" w:color="auto" w:fill="auto"/>
          </w:tcPr>
          <w:p w14:paraId="34B0F4E3" w14:textId="77777777" w:rsidR="00287191" w:rsidRPr="007E1317" w:rsidRDefault="00287191" w:rsidP="007E1317">
            <w:pPr>
              <w:spacing w:after="0" w:line="240" w:lineRule="auto"/>
              <w:rPr>
                <w:sz w:val="22"/>
                <w:szCs w:val="22"/>
              </w:rPr>
            </w:pPr>
            <w:r w:rsidRPr="007E1317">
              <w:rPr>
                <w:sz w:val="22"/>
                <w:szCs w:val="22"/>
              </w:rPr>
              <w:t xml:space="preserve">5. Mow (or string-trim) under the </w:t>
            </w:r>
            <w:proofErr w:type="spellStart"/>
            <w:r w:rsidRPr="007E1317">
              <w:rPr>
                <w:sz w:val="22"/>
                <w:szCs w:val="22"/>
              </w:rPr>
              <w:t>vinerows</w:t>
            </w:r>
            <w:proofErr w:type="spellEnd"/>
          </w:p>
        </w:tc>
        <w:tc>
          <w:tcPr>
            <w:tcW w:w="1710" w:type="dxa"/>
            <w:shd w:val="clear" w:color="auto" w:fill="auto"/>
          </w:tcPr>
          <w:p w14:paraId="03AF6B88" w14:textId="77777777" w:rsidR="00287191" w:rsidRPr="007E1317" w:rsidRDefault="00287191" w:rsidP="007E1317">
            <w:pPr>
              <w:spacing w:after="0" w:line="240" w:lineRule="auto"/>
              <w:rPr>
                <w:sz w:val="22"/>
                <w:szCs w:val="22"/>
              </w:rPr>
            </w:pPr>
            <w:r w:rsidRPr="007E1317">
              <w:rPr>
                <w:sz w:val="22"/>
                <w:szCs w:val="22"/>
              </w:rPr>
              <w:t>Conservation Cover (327)</w:t>
            </w:r>
          </w:p>
        </w:tc>
        <w:tc>
          <w:tcPr>
            <w:tcW w:w="990" w:type="dxa"/>
            <w:shd w:val="clear" w:color="auto" w:fill="auto"/>
          </w:tcPr>
          <w:p w14:paraId="7BBCE352" w14:textId="77777777" w:rsidR="00287191"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1869B35B" w14:textId="77777777" w:rsidR="00287191" w:rsidRPr="007E1317" w:rsidRDefault="00287191" w:rsidP="007E1317">
            <w:pPr>
              <w:spacing w:after="0" w:line="240" w:lineRule="auto"/>
              <w:rPr>
                <w:sz w:val="22"/>
                <w:szCs w:val="22"/>
              </w:rPr>
            </w:pPr>
          </w:p>
        </w:tc>
        <w:tc>
          <w:tcPr>
            <w:tcW w:w="2790" w:type="dxa"/>
            <w:shd w:val="clear" w:color="auto" w:fill="auto"/>
          </w:tcPr>
          <w:p w14:paraId="2A12798F" w14:textId="77777777" w:rsidR="00287191" w:rsidRPr="007E1317" w:rsidRDefault="00287191" w:rsidP="007E1317">
            <w:pPr>
              <w:spacing w:after="0" w:line="240" w:lineRule="auto"/>
              <w:rPr>
                <w:sz w:val="22"/>
                <w:szCs w:val="22"/>
              </w:rPr>
            </w:pPr>
          </w:p>
        </w:tc>
      </w:tr>
      <w:tr w:rsidR="00287191" w:rsidRPr="007E1317" w14:paraId="5D4E625D" w14:textId="77777777" w:rsidTr="007E1317">
        <w:tc>
          <w:tcPr>
            <w:tcW w:w="3055" w:type="dxa"/>
            <w:shd w:val="clear" w:color="auto" w:fill="auto"/>
          </w:tcPr>
          <w:p w14:paraId="7E63D58B" w14:textId="77777777" w:rsidR="00287191" w:rsidRPr="007E1317" w:rsidRDefault="00287191" w:rsidP="007E1317">
            <w:pPr>
              <w:spacing w:after="0" w:line="240" w:lineRule="auto"/>
              <w:rPr>
                <w:sz w:val="22"/>
                <w:szCs w:val="22"/>
              </w:rPr>
            </w:pPr>
            <w:r w:rsidRPr="007E1317">
              <w:rPr>
                <w:sz w:val="22"/>
                <w:szCs w:val="22"/>
              </w:rPr>
              <w:t xml:space="preserve">6. Spot-spray under </w:t>
            </w:r>
            <w:proofErr w:type="spellStart"/>
            <w:r w:rsidRPr="007E1317">
              <w:rPr>
                <w:sz w:val="22"/>
                <w:szCs w:val="22"/>
              </w:rPr>
              <w:t>vinerows</w:t>
            </w:r>
            <w:proofErr w:type="spellEnd"/>
            <w:r w:rsidRPr="007E1317">
              <w:rPr>
                <w:sz w:val="22"/>
                <w:szCs w:val="22"/>
              </w:rPr>
              <w:t xml:space="preserve"> using post-emergent product – protect disturbed soils during rainy season</w:t>
            </w:r>
          </w:p>
        </w:tc>
        <w:tc>
          <w:tcPr>
            <w:tcW w:w="1710" w:type="dxa"/>
            <w:shd w:val="clear" w:color="auto" w:fill="auto"/>
          </w:tcPr>
          <w:p w14:paraId="5704431C" w14:textId="77777777" w:rsidR="00287191" w:rsidRPr="007E1317" w:rsidRDefault="00287191" w:rsidP="007E1317">
            <w:pPr>
              <w:spacing w:after="0" w:line="240" w:lineRule="auto"/>
              <w:rPr>
                <w:sz w:val="22"/>
                <w:szCs w:val="22"/>
              </w:rPr>
            </w:pPr>
          </w:p>
        </w:tc>
        <w:tc>
          <w:tcPr>
            <w:tcW w:w="990" w:type="dxa"/>
            <w:shd w:val="clear" w:color="auto" w:fill="auto"/>
          </w:tcPr>
          <w:p w14:paraId="598F6EB3" w14:textId="77777777" w:rsidR="00287191"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6E96A796" w14:textId="77777777" w:rsidR="00287191" w:rsidRPr="007E1317" w:rsidRDefault="00287191" w:rsidP="007E1317">
            <w:pPr>
              <w:spacing w:after="0" w:line="240" w:lineRule="auto"/>
              <w:rPr>
                <w:sz w:val="22"/>
                <w:szCs w:val="22"/>
              </w:rPr>
            </w:pPr>
          </w:p>
        </w:tc>
        <w:tc>
          <w:tcPr>
            <w:tcW w:w="2790" w:type="dxa"/>
            <w:shd w:val="clear" w:color="auto" w:fill="auto"/>
          </w:tcPr>
          <w:p w14:paraId="24A8082D" w14:textId="77777777" w:rsidR="00287191" w:rsidRPr="007E1317" w:rsidRDefault="00287191" w:rsidP="007E1317">
            <w:pPr>
              <w:spacing w:after="0" w:line="240" w:lineRule="auto"/>
              <w:rPr>
                <w:sz w:val="22"/>
                <w:szCs w:val="22"/>
              </w:rPr>
            </w:pPr>
          </w:p>
        </w:tc>
      </w:tr>
      <w:tr w:rsidR="00287191" w:rsidRPr="007E1317" w14:paraId="0F51CF76" w14:textId="77777777" w:rsidTr="007E1317">
        <w:tc>
          <w:tcPr>
            <w:tcW w:w="3055" w:type="dxa"/>
            <w:shd w:val="clear" w:color="auto" w:fill="auto"/>
          </w:tcPr>
          <w:p w14:paraId="23207695" w14:textId="77777777" w:rsidR="00287191" w:rsidRPr="007E1317" w:rsidRDefault="00287191" w:rsidP="007E1317">
            <w:pPr>
              <w:spacing w:after="0" w:line="240" w:lineRule="auto"/>
              <w:rPr>
                <w:sz w:val="22"/>
                <w:szCs w:val="22"/>
              </w:rPr>
            </w:pPr>
            <w:r w:rsidRPr="007E1317">
              <w:rPr>
                <w:sz w:val="22"/>
                <w:szCs w:val="22"/>
              </w:rPr>
              <w:t>7. Apply post-emergent spray in late spring – protect disturbed soils during rainy season</w:t>
            </w:r>
          </w:p>
        </w:tc>
        <w:tc>
          <w:tcPr>
            <w:tcW w:w="1710" w:type="dxa"/>
            <w:shd w:val="clear" w:color="auto" w:fill="auto"/>
          </w:tcPr>
          <w:p w14:paraId="2F720214" w14:textId="77777777" w:rsidR="00287191" w:rsidRPr="007E1317" w:rsidRDefault="00287191" w:rsidP="007E1317">
            <w:pPr>
              <w:spacing w:after="0" w:line="240" w:lineRule="auto"/>
              <w:rPr>
                <w:sz w:val="22"/>
                <w:szCs w:val="22"/>
              </w:rPr>
            </w:pPr>
          </w:p>
        </w:tc>
        <w:tc>
          <w:tcPr>
            <w:tcW w:w="990" w:type="dxa"/>
            <w:shd w:val="clear" w:color="auto" w:fill="auto"/>
          </w:tcPr>
          <w:p w14:paraId="43C68BD6" w14:textId="77777777" w:rsidR="00287191"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32EF7107" w14:textId="77777777" w:rsidR="00287191" w:rsidRPr="007E1317" w:rsidRDefault="00287191" w:rsidP="007E1317">
            <w:pPr>
              <w:spacing w:after="0" w:line="240" w:lineRule="auto"/>
              <w:rPr>
                <w:sz w:val="22"/>
                <w:szCs w:val="22"/>
              </w:rPr>
            </w:pPr>
          </w:p>
        </w:tc>
        <w:tc>
          <w:tcPr>
            <w:tcW w:w="2790" w:type="dxa"/>
            <w:shd w:val="clear" w:color="auto" w:fill="auto"/>
          </w:tcPr>
          <w:p w14:paraId="26CFDCAE" w14:textId="77777777" w:rsidR="00287191" w:rsidRPr="007E1317" w:rsidRDefault="00287191" w:rsidP="007E1317">
            <w:pPr>
              <w:spacing w:after="0" w:line="240" w:lineRule="auto"/>
              <w:rPr>
                <w:sz w:val="22"/>
                <w:szCs w:val="22"/>
              </w:rPr>
            </w:pPr>
          </w:p>
        </w:tc>
      </w:tr>
      <w:tr w:rsidR="00287191" w:rsidRPr="007E1317" w14:paraId="408F969E" w14:textId="77777777" w:rsidTr="007E1317">
        <w:tc>
          <w:tcPr>
            <w:tcW w:w="3055" w:type="dxa"/>
            <w:shd w:val="clear" w:color="auto" w:fill="auto"/>
          </w:tcPr>
          <w:p w14:paraId="5090A9F3" w14:textId="77777777" w:rsidR="00287191" w:rsidRPr="007E1317" w:rsidRDefault="00287191" w:rsidP="007E1317">
            <w:pPr>
              <w:spacing w:after="0" w:line="240" w:lineRule="auto"/>
              <w:rPr>
                <w:sz w:val="22"/>
                <w:szCs w:val="22"/>
              </w:rPr>
            </w:pPr>
            <w:r w:rsidRPr="007E1317">
              <w:rPr>
                <w:sz w:val="22"/>
                <w:szCs w:val="22"/>
              </w:rPr>
              <w:t xml:space="preserve">8. Mulch under </w:t>
            </w:r>
            <w:proofErr w:type="spellStart"/>
            <w:r w:rsidRPr="007E1317">
              <w:rPr>
                <w:sz w:val="22"/>
                <w:szCs w:val="22"/>
              </w:rPr>
              <w:t>vinerows</w:t>
            </w:r>
            <w:proofErr w:type="spellEnd"/>
            <w:r w:rsidRPr="007E1317">
              <w:rPr>
                <w:sz w:val="22"/>
                <w:szCs w:val="22"/>
              </w:rPr>
              <w:t xml:space="preserve"> and/or in middles (between </w:t>
            </w:r>
            <w:proofErr w:type="spellStart"/>
            <w:r w:rsidRPr="007E1317">
              <w:rPr>
                <w:sz w:val="22"/>
                <w:szCs w:val="22"/>
              </w:rPr>
              <w:t>vinerows</w:t>
            </w:r>
            <w:proofErr w:type="spellEnd"/>
            <w:r w:rsidRPr="007E1317">
              <w:rPr>
                <w:sz w:val="22"/>
                <w:szCs w:val="22"/>
              </w:rPr>
              <w:t>) to protect disturbed soils</w:t>
            </w:r>
          </w:p>
        </w:tc>
        <w:tc>
          <w:tcPr>
            <w:tcW w:w="1710" w:type="dxa"/>
            <w:shd w:val="clear" w:color="auto" w:fill="auto"/>
          </w:tcPr>
          <w:p w14:paraId="58D49F13" w14:textId="77777777" w:rsidR="00287191" w:rsidRPr="007E1317" w:rsidRDefault="00287191" w:rsidP="007E1317">
            <w:pPr>
              <w:spacing w:after="0" w:line="240" w:lineRule="auto"/>
              <w:rPr>
                <w:sz w:val="22"/>
                <w:szCs w:val="22"/>
              </w:rPr>
            </w:pPr>
            <w:r w:rsidRPr="007E1317">
              <w:rPr>
                <w:sz w:val="22"/>
                <w:szCs w:val="22"/>
              </w:rPr>
              <w:t>Mulching (484)</w:t>
            </w:r>
          </w:p>
        </w:tc>
        <w:tc>
          <w:tcPr>
            <w:tcW w:w="990" w:type="dxa"/>
            <w:shd w:val="clear" w:color="auto" w:fill="auto"/>
          </w:tcPr>
          <w:p w14:paraId="6FE786E6" w14:textId="77777777" w:rsidR="00287191"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202F0E15" w14:textId="77777777" w:rsidR="00287191" w:rsidRPr="007E1317" w:rsidRDefault="00287191" w:rsidP="007E1317">
            <w:pPr>
              <w:spacing w:after="0" w:line="240" w:lineRule="auto"/>
              <w:rPr>
                <w:sz w:val="22"/>
                <w:szCs w:val="22"/>
              </w:rPr>
            </w:pPr>
          </w:p>
        </w:tc>
        <w:tc>
          <w:tcPr>
            <w:tcW w:w="2790" w:type="dxa"/>
            <w:shd w:val="clear" w:color="auto" w:fill="auto"/>
          </w:tcPr>
          <w:p w14:paraId="483BFE17" w14:textId="77777777" w:rsidR="00287191" w:rsidRPr="007E1317" w:rsidRDefault="00287191" w:rsidP="007E1317">
            <w:pPr>
              <w:spacing w:after="0" w:line="240" w:lineRule="auto"/>
              <w:rPr>
                <w:sz w:val="22"/>
                <w:szCs w:val="22"/>
              </w:rPr>
            </w:pPr>
          </w:p>
        </w:tc>
      </w:tr>
      <w:tr w:rsidR="00287191" w:rsidRPr="007E1317" w14:paraId="38A9A222" w14:textId="77777777" w:rsidTr="007E1317">
        <w:trPr>
          <w:trHeight w:val="494"/>
        </w:trPr>
        <w:tc>
          <w:tcPr>
            <w:tcW w:w="3055" w:type="dxa"/>
            <w:shd w:val="clear" w:color="auto" w:fill="auto"/>
          </w:tcPr>
          <w:p w14:paraId="5F91F234" w14:textId="77777777" w:rsidR="00287191" w:rsidRPr="007E1317" w:rsidRDefault="00287191" w:rsidP="007E1317">
            <w:pPr>
              <w:spacing w:after="0" w:line="240" w:lineRule="auto"/>
              <w:rPr>
                <w:sz w:val="22"/>
                <w:szCs w:val="22"/>
              </w:rPr>
            </w:pPr>
            <w:r w:rsidRPr="007E1317">
              <w:rPr>
                <w:sz w:val="22"/>
                <w:szCs w:val="22"/>
              </w:rPr>
              <w:t>9. Install temporary straw or coir fiber structures to protect vulnerable areas</w:t>
            </w:r>
          </w:p>
        </w:tc>
        <w:tc>
          <w:tcPr>
            <w:tcW w:w="1710" w:type="dxa"/>
            <w:shd w:val="clear" w:color="auto" w:fill="auto"/>
          </w:tcPr>
          <w:p w14:paraId="7D05A7AD" w14:textId="77777777" w:rsidR="00287191" w:rsidRPr="007E1317" w:rsidRDefault="00287191" w:rsidP="007E1317">
            <w:pPr>
              <w:spacing w:after="0" w:line="240" w:lineRule="auto"/>
              <w:rPr>
                <w:sz w:val="22"/>
                <w:szCs w:val="22"/>
              </w:rPr>
            </w:pPr>
            <w:proofErr w:type="spellStart"/>
            <w:r w:rsidRPr="007E1317">
              <w:rPr>
                <w:sz w:val="22"/>
                <w:szCs w:val="22"/>
              </w:rPr>
              <w:t>Stormwater</w:t>
            </w:r>
            <w:proofErr w:type="spellEnd"/>
            <w:r w:rsidRPr="007E1317">
              <w:rPr>
                <w:sz w:val="22"/>
                <w:szCs w:val="22"/>
              </w:rPr>
              <w:t xml:space="preserve"> Runoff Control (570)</w:t>
            </w:r>
          </w:p>
        </w:tc>
        <w:tc>
          <w:tcPr>
            <w:tcW w:w="990" w:type="dxa"/>
            <w:shd w:val="clear" w:color="auto" w:fill="auto"/>
          </w:tcPr>
          <w:p w14:paraId="5CFEA28A" w14:textId="77777777" w:rsidR="00287191"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2FAE6A5D" w14:textId="77777777" w:rsidR="00287191" w:rsidRPr="007E1317" w:rsidRDefault="00287191" w:rsidP="007E1317">
            <w:pPr>
              <w:spacing w:after="0" w:line="240" w:lineRule="auto"/>
              <w:rPr>
                <w:sz w:val="22"/>
                <w:szCs w:val="22"/>
              </w:rPr>
            </w:pPr>
          </w:p>
        </w:tc>
        <w:tc>
          <w:tcPr>
            <w:tcW w:w="2790" w:type="dxa"/>
            <w:shd w:val="clear" w:color="auto" w:fill="auto"/>
          </w:tcPr>
          <w:p w14:paraId="513350A5" w14:textId="77777777" w:rsidR="00287191" w:rsidRPr="007E1317" w:rsidRDefault="00287191" w:rsidP="007E1317">
            <w:pPr>
              <w:spacing w:after="0" w:line="240" w:lineRule="auto"/>
              <w:rPr>
                <w:sz w:val="22"/>
                <w:szCs w:val="22"/>
              </w:rPr>
            </w:pPr>
          </w:p>
        </w:tc>
      </w:tr>
      <w:tr w:rsidR="00287191" w:rsidRPr="007E1317" w14:paraId="4377C5CE" w14:textId="77777777" w:rsidTr="007E1317">
        <w:tc>
          <w:tcPr>
            <w:tcW w:w="3055" w:type="dxa"/>
            <w:shd w:val="clear" w:color="auto" w:fill="auto"/>
          </w:tcPr>
          <w:p w14:paraId="5EBDC42C" w14:textId="77777777" w:rsidR="00287191" w:rsidRPr="007E1317" w:rsidRDefault="00287191" w:rsidP="007E1317">
            <w:pPr>
              <w:spacing w:after="0" w:line="240" w:lineRule="auto"/>
              <w:rPr>
                <w:sz w:val="22"/>
                <w:szCs w:val="22"/>
              </w:rPr>
            </w:pPr>
            <w:r w:rsidRPr="007E1317">
              <w:rPr>
                <w:sz w:val="22"/>
                <w:szCs w:val="22"/>
              </w:rPr>
              <w:lastRenderedPageBreak/>
              <w:t>10. Plant/maintain a vegetative buffer along the block perimeter</w:t>
            </w:r>
          </w:p>
        </w:tc>
        <w:tc>
          <w:tcPr>
            <w:tcW w:w="1710" w:type="dxa"/>
            <w:shd w:val="clear" w:color="auto" w:fill="auto"/>
          </w:tcPr>
          <w:p w14:paraId="311BB350" w14:textId="77777777" w:rsidR="00287191" w:rsidRPr="007E1317" w:rsidRDefault="00287191" w:rsidP="007E1317">
            <w:pPr>
              <w:spacing w:after="0" w:line="240" w:lineRule="auto"/>
              <w:rPr>
                <w:sz w:val="22"/>
                <w:szCs w:val="22"/>
              </w:rPr>
            </w:pPr>
            <w:r w:rsidRPr="007E1317">
              <w:rPr>
                <w:sz w:val="22"/>
                <w:szCs w:val="22"/>
              </w:rPr>
              <w:t>Field Border (386)</w:t>
            </w:r>
          </w:p>
          <w:p w14:paraId="0EBACA0D" w14:textId="77777777" w:rsidR="00287191" w:rsidRPr="007E1317" w:rsidRDefault="00287191" w:rsidP="007E1317">
            <w:pPr>
              <w:spacing w:after="0" w:line="240" w:lineRule="auto"/>
              <w:rPr>
                <w:sz w:val="22"/>
                <w:szCs w:val="22"/>
              </w:rPr>
            </w:pPr>
            <w:r w:rsidRPr="007E1317">
              <w:rPr>
                <w:sz w:val="22"/>
                <w:szCs w:val="22"/>
              </w:rPr>
              <w:t>Conservation Cover (327)</w:t>
            </w:r>
          </w:p>
          <w:p w14:paraId="2EE5FADD" w14:textId="77777777" w:rsidR="00287191" w:rsidRPr="007E1317" w:rsidRDefault="00287191" w:rsidP="007E1317">
            <w:pPr>
              <w:spacing w:after="0" w:line="240" w:lineRule="auto"/>
              <w:rPr>
                <w:sz w:val="22"/>
                <w:szCs w:val="22"/>
              </w:rPr>
            </w:pPr>
            <w:r w:rsidRPr="007E1317">
              <w:rPr>
                <w:sz w:val="22"/>
                <w:szCs w:val="22"/>
              </w:rPr>
              <w:t>Filter Strip (393)</w:t>
            </w:r>
          </w:p>
        </w:tc>
        <w:tc>
          <w:tcPr>
            <w:tcW w:w="990" w:type="dxa"/>
            <w:shd w:val="clear" w:color="auto" w:fill="auto"/>
          </w:tcPr>
          <w:p w14:paraId="47D5B538" w14:textId="77777777" w:rsidR="00287191"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6C960360" w14:textId="77777777" w:rsidR="00287191" w:rsidRPr="007E1317" w:rsidRDefault="00287191" w:rsidP="007E1317">
            <w:pPr>
              <w:spacing w:after="0" w:line="240" w:lineRule="auto"/>
              <w:rPr>
                <w:sz w:val="22"/>
                <w:szCs w:val="22"/>
              </w:rPr>
            </w:pPr>
          </w:p>
        </w:tc>
        <w:tc>
          <w:tcPr>
            <w:tcW w:w="2790" w:type="dxa"/>
            <w:shd w:val="clear" w:color="auto" w:fill="auto"/>
          </w:tcPr>
          <w:p w14:paraId="520C7881" w14:textId="77777777" w:rsidR="00287191" w:rsidRPr="007E1317" w:rsidRDefault="00287191" w:rsidP="007E1317">
            <w:pPr>
              <w:spacing w:after="0" w:line="240" w:lineRule="auto"/>
              <w:rPr>
                <w:sz w:val="22"/>
                <w:szCs w:val="22"/>
              </w:rPr>
            </w:pPr>
          </w:p>
        </w:tc>
      </w:tr>
      <w:tr w:rsidR="00287191" w:rsidRPr="007E1317" w14:paraId="0258EB19" w14:textId="77777777" w:rsidTr="007E1317">
        <w:tc>
          <w:tcPr>
            <w:tcW w:w="3055" w:type="dxa"/>
            <w:shd w:val="clear" w:color="auto" w:fill="auto"/>
          </w:tcPr>
          <w:p w14:paraId="64EC3A9D" w14:textId="77777777" w:rsidR="00287191" w:rsidRPr="007E1317" w:rsidRDefault="00287191" w:rsidP="007E1317">
            <w:pPr>
              <w:spacing w:after="0" w:line="240" w:lineRule="auto"/>
              <w:rPr>
                <w:sz w:val="22"/>
                <w:szCs w:val="22"/>
              </w:rPr>
            </w:pPr>
            <w:r w:rsidRPr="007E1317">
              <w:rPr>
                <w:sz w:val="22"/>
                <w:szCs w:val="22"/>
              </w:rPr>
              <w:t>11. Plant/maintain a vegetative buffer to filter runoff</w:t>
            </w:r>
          </w:p>
        </w:tc>
        <w:tc>
          <w:tcPr>
            <w:tcW w:w="1710" w:type="dxa"/>
            <w:shd w:val="clear" w:color="auto" w:fill="auto"/>
          </w:tcPr>
          <w:p w14:paraId="55917D83" w14:textId="77777777" w:rsidR="00287191" w:rsidRPr="007E1317" w:rsidRDefault="00287191" w:rsidP="007E1317">
            <w:pPr>
              <w:spacing w:after="0" w:line="240" w:lineRule="auto"/>
              <w:rPr>
                <w:sz w:val="22"/>
                <w:szCs w:val="22"/>
              </w:rPr>
            </w:pPr>
            <w:r w:rsidRPr="007E1317">
              <w:rPr>
                <w:sz w:val="22"/>
                <w:szCs w:val="22"/>
              </w:rPr>
              <w:t>Filter Strip (393)</w:t>
            </w:r>
          </w:p>
          <w:p w14:paraId="4988FAAF" w14:textId="77777777" w:rsidR="00287191" w:rsidRPr="007E1317" w:rsidRDefault="00287191" w:rsidP="007E1317">
            <w:pPr>
              <w:spacing w:after="0" w:line="240" w:lineRule="auto"/>
              <w:rPr>
                <w:sz w:val="22"/>
                <w:szCs w:val="22"/>
              </w:rPr>
            </w:pPr>
            <w:r w:rsidRPr="007E1317">
              <w:rPr>
                <w:sz w:val="22"/>
                <w:szCs w:val="22"/>
              </w:rPr>
              <w:t>Vegetated Barrier (601)</w:t>
            </w:r>
          </w:p>
        </w:tc>
        <w:tc>
          <w:tcPr>
            <w:tcW w:w="990" w:type="dxa"/>
            <w:shd w:val="clear" w:color="auto" w:fill="auto"/>
          </w:tcPr>
          <w:p w14:paraId="2705DB3A" w14:textId="77777777" w:rsidR="00287191"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26B7F6C5" w14:textId="77777777" w:rsidR="00287191" w:rsidRPr="007E1317" w:rsidRDefault="00287191" w:rsidP="007E1317">
            <w:pPr>
              <w:spacing w:after="0" w:line="240" w:lineRule="auto"/>
              <w:rPr>
                <w:sz w:val="22"/>
                <w:szCs w:val="22"/>
              </w:rPr>
            </w:pPr>
          </w:p>
        </w:tc>
        <w:tc>
          <w:tcPr>
            <w:tcW w:w="2790" w:type="dxa"/>
            <w:shd w:val="clear" w:color="auto" w:fill="auto"/>
          </w:tcPr>
          <w:p w14:paraId="7A82ADF8" w14:textId="77777777" w:rsidR="00287191" w:rsidRPr="007E1317" w:rsidRDefault="00287191" w:rsidP="007E1317">
            <w:pPr>
              <w:spacing w:after="0" w:line="240" w:lineRule="auto"/>
              <w:rPr>
                <w:sz w:val="22"/>
                <w:szCs w:val="22"/>
              </w:rPr>
            </w:pPr>
          </w:p>
        </w:tc>
      </w:tr>
      <w:tr w:rsidR="00287191" w:rsidRPr="007E1317" w14:paraId="2903D707" w14:textId="77777777" w:rsidTr="007E1317">
        <w:tc>
          <w:tcPr>
            <w:tcW w:w="3055" w:type="dxa"/>
            <w:shd w:val="clear" w:color="auto" w:fill="auto"/>
          </w:tcPr>
          <w:p w14:paraId="283FD60E" w14:textId="77777777" w:rsidR="00287191" w:rsidRPr="007E1317" w:rsidRDefault="00287191" w:rsidP="007E1317">
            <w:pPr>
              <w:spacing w:after="0" w:line="240" w:lineRule="auto"/>
              <w:rPr>
                <w:sz w:val="22"/>
                <w:szCs w:val="22"/>
              </w:rPr>
            </w:pPr>
            <w:r w:rsidRPr="007E1317">
              <w:rPr>
                <w:sz w:val="22"/>
                <w:szCs w:val="22"/>
              </w:rPr>
              <w:t>12. Plant/maintain a vegetative swale to filter runoff</w:t>
            </w:r>
          </w:p>
        </w:tc>
        <w:tc>
          <w:tcPr>
            <w:tcW w:w="1710" w:type="dxa"/>
            <w:shd w:val="clear" w:color="auto" w:fill="auto"/>
          </w:tcPr>
          <w:p w14:paraId="3403A4DD" w14:textId="77777777" w:rsidR="00287191" w:rsidRPr="007E1317" w:rsidRDefault="00287191" w:rsidP="007E1317">
            <w:pPr>
              <w:spacing w:after="0" w:line="240" w:lineRule="auto"/>
              <w:rPr>
                <w:sz w:val="22"/>
                <w:szCs w:val="22"/>
              </w:rPr>
            </w:pPr>
            <w:r w:rsidRPr="007E1317">
              <w:rPr>
                <w:sz w:val="22"/>
                <w:szCs w:val="22"/>
              </w:rPr>
              <w:t>Grassed Waterway (412)</w:t>
            </w:r>
          </w:p>
        </w:tc>
        <w:tc>
          <w:tcPr>
            <w:tcW w:w="990" w:type="dxa"/>
            <w:shd w:val="clear" w:color="auto" w:fill="auto"/>
          </w:tcPr>
          <w:p w14:paraId="0AD89199" w14:textId="77777777" w:rsidR="00287191"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31564FDB" w14:textId="77777777" w:rsidR="00287191" w:rsidRPr="007E1317" w:rsidRDefault="00287191" w:rsidP="007E1317">
            <w:pPr>
              <w:spacing w:after="0" w:line="240" w:lineRule="auto"/>
              <w:rPr>
                <w:sz w:val="22"/>
                <w:szCs w:val="22"/>
              </w:rPr>
            </w:pPr>
          </w:p>
        </w:tc>
        <w:tc>
          <w:tcPr>
            <w:tcW w:w="2790" w:type="dxa"/>
            <w:shd w:val="clear" w:color="auto" w:fill="auto"/>
          </w:tcPr>
          <w:p w14:paraId="57426404" w14:textId="77777777" w:rsidR="00287191" w:rsidRPr="007E1317" w:rsidRDefault="00287191" w:rsidP="007E1317">
            <w:pPr>
              <w:spacing w:after="0" w:line="240" w:lineRule="auto"/>
              <w:rPr>
                <w:sz w:val="22"/>
                <w:szCs w:val="22"/>
              </w:rPr>
            </w:pPr>
          </w:p>
        </w:tc>
      </w:tr>
      <w:tr w:rsidR="00287191" w:rsidRPr="007E1317" w14:paraId="60A7E2C9" w14:textId="77777777" w:rsidTr="007E1317">
        <w:tc>
          <w:tcPr>
            <w:tcW w:w="3055" w:type="dxa"/>
            <w:shd w:val="clear" w:color="auto" w:fill="auto"/>
          </w:tcPr>
          <w:p w14:paraId="135CFEC3" w14:textId="77777777" w:rsidR="00287191" w:rsidRPr="007E1317" w:rsidRDefault="00287191" w:rsidP="007E1317">
            <w:pPr>
              <w:spacing w:after="0" w:line="240" w:lineRule="auto"/>
              <w:rPr>
                <w:sz w:val="22"/>
                <w:szCs w:val="22"/>
              </w:rPr>
            </w:pPr>
            <w:r w:rsidRPr="007E1317">
              <w:rPr>
                <w:sz w:val="22"/>
                <w:szCs w:val="22"/>
              </w:rPr>
              <w:t>13. Apply seed and straw mulch to avenues in the fall</w:t>
            </w:r>
          </w:p>
        </w:tc>
        <w:tc>
          <w:tcPr>
            <w:tcW w:w="1710" w:type="dxa"/>
            <w:shd w:val="clear" w:color="auto" w:fill="auto"/>
          </w:tcPr>
          <w:p w14:paraId="71A642CC" w14:textId="77777777" w:rsidR="00287191" w:rsidRPr="007E1317" w:rsidRDefault="00287191" w:rsidP="007E1317">
            <w:pPr>
              <w:spacing w:after="0" w:line="240" w:lineRule="auto"/>
              <w:rPr>
                <w:sz w:val="22"/>
                <w:szCs w:val="22"/>
              </w:rPr>
            </w:pPr>
          </w:p>
        </w:tc>
        <w:tc>
          <w:tcPr>
            <w:tcW w:w="990" w:type="dxa"/>
            <w:shd w:val="clear" w:color="auto" w:fill="auto"/>
          </w:tcPr>
          <w:p w14:paraId="125D82A6" w14:textId="77777777" w:rsidR="00287191"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2869DB92" w14:textId="77777777" w:rsidR="00287191" w:rsidRPr="007E1317" w:rsidRDefault="00287191" w:rsidP="007E1317">
            <w:pPr>
              <w:spacing w:after="0" w:line="240" w:lineRule="auto"/>
              <w:rPr>
                <w:sz w:val="22"/>
                <w:szCs w:val="22"/>
              </w:rPr>
            </w:pPr>
          </w:p>
        </w:tc>
        <w:tc>
          <w:tcPr>
            <w:tcW w:w="2790" w:type="dxa"/>
            <w:shd w:val="clear" w:color="auto" w:fill="auto"/>
          </w:tcPr>
          <w:p w14:paraId="00192B89" w14:textId="77777777" w:rsidR="00287191" w:rsidRPr="007E1317" w:rsidRDefault="00287191" w:rsidP="007E1317">
            <w:pPr>
              <w:spacing w:after="0" w:line="240" w:lineRule="auto"/>
              <w:rPr>
                <w:sz w:val="22"/>
                <w:szCs w:val="22"/>
              </w:rPr>
            </w:pPr>
          </w:p>
        </w:tc>
      </w:tr>
      <w:tr w:rsidR="00287191" w:rsidRPr="007E1317" w14:paraId="19DC372A" w14:textId="77777777" w:rsidTr="007E1317">
        <w:tc>
          <w:tcPr>
            <w:tcW w:w="3055" w:type="dxa"/>
            <w:shd w:val="clear" w:color="auto" w:fill="auto"/>
          </w:tcPr>
          <w:p w14:paraId="23B425D2" w14:textId="77777777" w:rsidR="00287191" w:rsidRPr="007E1317" w:rsidRDefault="00287191" w:rsidP="007E1317">
            <w:pPr>
              <w:spacing w:after="0" w:line="240" w:lineRule="auto"/>
              <w:rPr>
                <w:sz w:val="22"/>
                <w:szCs w:val="22"/>
              </w:rPr>
            </w:pPr>
            <w:r w:rsidRPr="007E1317">
              <w:rPr>
                <w:sz w:val="22"/>
                <w:szCs w:val="22"/>
              </w:rPr>
              <w:t xml:space="preserve">14. Install and/or maintain </w:t>
            </w:r>
            <w:proofErr w:type="spellStart"/>
            <w:r w:rsidRPr="007E1317">
              <w:rPr>
                <w:sz w:val="22"/>
                <w:szCs w:val="22"/>
              </w:rPr>
              <w:t>waterbars</w:t>
            </w:r>
            <w:proofErr w:type="spellEnd"/>
            <w:r w:rsidRPr="007E1317">
              <w:rPr>
                <w:sz w:val="22"/>
                <w:szCs w:val="22"/>
              </w:rPr>
              <w:t xml:space="preserve"> in the avenues in the fall to disperse runoff</w:t>
            </w:r>
          </w:p>
        </w:tc>
        <w:tc>
          <w:tcPr>
            <w:tcW w:w="1710" w:type="dxa"/>
            <w:shd w:val="clear" w:color="auto" w:fill="auto"/>
          </w:tcPr>
          <w:p w14:paraId="511BA083" w14:textId="77777777" w:rsidR="00287191" w:rsidRPr="007E1317" w:rsidRDefault="00287191" w:rsidP="007E1317">
            <w:pPr>
              <w:spacing w:after="0" w:line="240" w:lineRule="auto"/>
              <w:rPr>
                <w:sz w:val="22"/>
                <w:szCs w:val="22"/>
              </w:rPr>
            </w:pPr>
          </w:p>
        </w:tc>
        <w:tc>
          <w:tcPr>
            <w:tcW w:w="990" w:type="dxa"/>
            <w:shd w:val="clear" w:color="auto" w:fill="auto"/>
          </w:tcPr>
          <w:p w14:paraId="2BE99669" w14:textId="77777777" w:rsidR="00287191"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3B3C054C" w14:textId="77777777" w:rsidR="00287191" w:rsidRPr="007E1317" w:rsidRDefault="00287191" w:rsidP="007E1317">
            <w:pPr>
              <w:spacing w:after="0" w:line="240" w:lineRule="auto"/>
              <w:rPr>
                <w:sz w:val="22"/>
                <w:szCs w:val="22"/>
              </w:rPr>
            </w:pPr>
          </w:p>
        </w:tc>
        <w:tc>
          <w:tcPr>
            <w:tcW w:w="2790" w:type="dxa"/>
            <w:shd w:val="clear" w:color="auto" w:fill="auto"/>
          </w:tcPr>
          <w:p w14:paraId="08A41592" w14:textId="77777777" w:rsidR="00287191" w:rsidRPr="007E1317" w:rsidRDefault="00287191" w:rsidP="007E1317">
            <w:pPr>
              <w:spacing w:after="0" w:line="240" w:lineRule="auto"/>
              <w:rPr>
                <w:sz w:val="22"/>
                <w:szCs w:val="22"/>
              </w:rPr>
            </w:pPr>
          </w:p>
        </w:tc>
      </w:tr>
      <w:tr w:rsidR="00287191" w:rsidRPr="007E1317" w14:paraId="2F2EE568" w14:textId="77777777" w:rsidTr="007E1317">
        <w:tc>
          <w:tcPr>
            <w:tcW w:w="3055" w:type="dxa"/>
            <w:shd w:val="clear" w:color="auto" w:fill="auto"/>
          </w:tcPr>
          <w:p w14:paraId="303D17C8" w14:textId="77777777" w:rsidR="00287191" w:rsidRPr="007E1317" w:rsidRDefault="00287191" w:rsidP="007E1317">
            <w:pPr>
              <w:spacing w:after="0" w:line="240" w:lineRule="auto"/>
              <w:rPr>
                <w:sz w:val="22"/>
                <w:szCs w:val="22"/>
              </w:rPr>
            </w:pPr>
            <w:r w:rsidRPr="007E1317">
              <w:rPr>
                <w:sz w:val="22"/>
                <w:szCs w:val="22"/>
              </w:rPr>
              <w:t>15. Install a mid-slope runoff conveyance ditch with a protected outlet</w:t>
            </w:r>
          </w:p>
        </w:tc>
        <w:tc>
          <w:tcPr>
            <w:tcW w:w="1710" w:type="dxa"/>
            <w:shd w:val="clear" w:color="auto" w:fill="auto"/>
          </w:tcPr>
          <w:p w14:paraId="32C61F1C" w14:textId="77777777" w:rsidR="00287191" w:rsidRPr="007E1317" w:rsidRDefault="00287191" w:rsidP="007E1317">
            <w:pPr>
              <w:spacing w:after="0" w:line="240" w:lineRule="auto"/>
              <w:rPr>
                <w:sz w:val="22"/>
                <w:szCs w:val="22"/>
              </w:rPr>
            </w:pPr>
            <w:r w:rsidRPr="007E1317">
              <w:rPr>
                <w:sz w:val="22"/>
                <w:szCs w:val="22"/>
              </w:rPr>
              <w:t>Diversion (362)</w:t>
            </w:r>
          </w:p>
        </w:tc>
        <w:tc>
          <w:tcPr>
            <w:tcW w:w="990" w:type="dxa"/>
            <w:shd w:val="clear" w:color="auto" w:fill="auto"/>
          </w:tcPr>
          <w:p w14:paraId="75A44BA3" w14:textId="77777777" w:rsidR="00287191"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3AF69D95" w14:textId="77777777" w:rsidR="00287191" w:rsidRPr="007E1317" w:rsidRDefault="00287191" w:rsidP="007E1317">
            <w:pPr>
              <w:spacing w:after="0" w:line="240" w:lineRule="auto"/>
              <w:rPr>
                <w:sz w:val="22"/>
                <w:szCs w:val="22"/>
              </w:rPr>
            </w:pPr>
          </w:p>
        </w:tc>
        <w:tc>
          <w:tcPr>
            <w:tcW w:w="2790" w:type="dxa"/>
            <w:shd w:val="clear" w:color="auto" w:fill="auto"/>
          </w:tcPr>
          <w:p w14:paraId="2208303A" w14:textId="77777777" w:rsidR="00287191" w:rsidRPr="007E1317" w:rsidRDefault="00287191" w:rsidP="007E1317">
            <w:pPr>
              <w:spacing w:after="0" w:line="240" w:lineRule="auto"/>
              <w:rPr>
                <w:sz w:val="22"/>
                <w:szCs w:val="22"/>
              </w:rPr>
            </w:pPr>
          </w:p>
        </w:tc>
      </w:tr>
      <w:tr w:rsidR="00287191" w:rsidRPr="007E1317" w14:paraId="7E106CAB" w14:textId="77777777" w:rsidTr="007E1317">
        <w:tc>
          <w:tcPr>
            <w:tcW w:w="3055" w:type="dxa"/>
            <w:shd w:val="clear" w:color="auto" w:fill="auto"/>
          </w:tcPr>
          <w:p w14:paraId="3523936F" w14:textId="77777777" w:rsidR="00287191" w:rsidRPr="007E1317" w:rsidRDefault="00287191" w:rsidP="007E1317">
            <w:pPr>
              <w:spacing w:after="0" w:line="240" w:lineRule="auto"/>
              <w:rPr>
                <w:sz w:val="22"/>
                <w:szCs w:val="22"/>
              </w:rPr>
            </w:pPr>
            <w:r w:rsidRPr="007E1317">
              <w:rPr>
                <w:sz w:val="22"/>
                <w:szCs w:val="22"/>
              </w:rPr>
              <w:t>16. Install drop inlet pipe (storm drain) to convey runoff to a protected or safe outlet location</w:t>
            </w:r>
          </w:p>
        </w:tc>
        <w:tc>
          <w:tcPr>
            <w:tcW w:w="1710" w:type="dxa"/>
            <w:shd w:val="clear" w:color="auto" w:fill="auto"/>
          </w:tcPr>
          <w:p w14:paraId="30DBDC32" w14:textId="77777777" w:rsidR="00287191" w:rsidRPr="007E1317" w:rsidRDefault="00287191" w:rsidP="007E1317">
            <w:pPr>
              <w:spacing w:after="0" w:line="240" w:lineRule="auto"/>
              <w:rPr>
                <w:sz w:val="22"/>
                <w:szCs w:val="22"/>
              </w:rPr>
            </w:pPr>
            <w:r w:rsidRPr="007E1317">
              <w:rPr>
                <w:sz w:val="22"/>
                <w:szCs w:val="22"/>
              </w:rPr>
              <w:t>Underground Outlet (620)</w:t>
            </w:r>
          </w:p>
        </w:tc>
        <w:tc>
          <w:tcPr>
            <w:tcW w:w="990" w:type="dxa"/>
            <w:shd w:val="clear" w:color="auto" w:fill="auto"/>
          </w:tcPr>
          <w:p w14:paraId="7D9B3FF4" w14:textId="77777777" w:rsidR="00287191"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47F17305" w14:textId="77777777" w:rsidR="00287191" w:rsidRPr="007E1317" w:rsidRDefault="00287191" w:rsidP="007E1317">
            <w:pPr>
              <w:spacing w:after="0" w:line="240" w:lineRule="auto"/>
              <w:rPr>
                <w:sz w:val="22"/>
                <w:szCs w:val="22"/>
              </w:rPr>
            </w:pPr>
          </w:p>
        </w:tc>
        <w:tc>
          <w:tcPr>
            <w:tcW w:w="2790" w:type="dxa"/>
            <w:shd w:val="clear" w:color="auto" w:fill="auto"/>
          </w:tcPr>
          <w:p w14:paraId="14D65891" w14:textId="77777777" w:rsidR="00287191" w:rsidRPr="007E1317" w:rsidRDefault="00287191" w:rsidP="007E1317">
            <w:pPr>
              <w:spacing w:after="0" w:line="240" w:lineRule="auto"/>
              <w:rPr>
                <w:sz w:val="22"/>
                <w:szCs w:val="22"/>
              </w:rPr>
            </w:pPr>
          </w:p>
        </w:tc>
      </w:tr>
      <w:tr w:rsidR="00287191" w:rsidRPr="007E1317" w14:paraId="4F5DD6DC" w14:textId="77777777" w:rsidTr="007E1317">
        <w:tc>
          <w:tcPr>
            <w:tcW w:w="3055" w:type="dxa"/>
            <w:shd w:val="clear" w:color="auto" w:fill="auto"/>
          </w:tcPr>
          <w:p w14:paraId="5725CC96" w14:textId="77777777" w:rsidR="00287191" w:rsidRPr="007E1317" w:rsidRDefault="00287191" w:rsidP="007E1317">
            <w:pPr>
              <w:spacing w:after="0" w:line="240" w:lineRule="auto"/>
              <w:rPr>
                <w:sz w:val="22"/>
                <w:szCs w:val="22"/>
              </w:rPr>
            </w:pPr>
            <w:r w:rsidRPr="007E1317">
              <w:rPr>
                <w:sz w:val="22"/>
                <w:szCs w:val="22"/>
              </w:rPr>
              <w:t>17. Conduct pre- and post-storm maintenance and monitoring; address erosion concerns as necessary</w:t>
            </w:r>
          </w:p>
        </w:tc>
        <w:tc>
          <w:tcPr>
            <w:tcW w:w="1710" w:type="dxa"/>
            <w:shd w:val="clear" w:color="auto" w:fill="auto"/>
          </w:tcPr>
          <w:p w14:paraId="6026890E" w14:textId="77777777" w:rsidR="00287191" w:rsidRPr="007E1317" w:rsidRDefault="00287191" w:rsidP="007E1317">
            <w:pPr>
              <w:spacing w:after="0" w:line="240" w:lineRule="auto"/>
              <w:rPr>
                <w:sz w:val="22"/>
                <w:szCs w:val="22"/>
              </w:rPr>
            </w:pPr>
          </w:p>
        </w:tc>
        <w:tc>
          <w:tcPr>
            <w:tcW w:w="990" w:type="dxa"/>
            <w:shd w:val="clear" w:color="auto" w:fill="auto"/>
          </w:tcPr>
          <w:p w14:paraId="4164D3E0" w14:textId="77777777" w:rsidR="00287191"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54210088" w14:textId="77777777" w:rsidR="00287191" w:rsidRPr="007E1317" w:rsidRDefault="00287191" w:rsidP="007E1317">
            <w:pPr>
              <w:spacing w:after="0" w:line="240" w:lineRule="auto"/>
              <w:rPr>
                <w:sz w:val="22"/>
                <w:szCs w:val="22"/>
              </w:rPr>
            </w:pPr>
          </w:p>
        </w:tc>
        <w:tc>
          <w:tcPr>
            <w:tcW w:w="2790" w:type="dxa"/>
            <w:shd w:val="clear" w:color="auto" w:fill="auto"/>
          </w:tcPr>
          <w:p w14:paraId="111E382D" w14:textId="77777777" w:rsidR="00287191" w:rsidRPr="007E1317" w:rsidRDefault="00287191" w:rsidP="007E1317">
            <w:pPr>
              <w:spacing w:after="0" w:line="240" w:lineRule="auto"/>
              <w:rPr>
                <w:sz w:val="22"/>
                <w:szCs w:val="22"/>
              </w:rPr>
            </w:pPr>
          </w:p>
        </w:tc>
      </w:tr>
      <w:tr w:rsidR="00287191" w:rsidRPr="007E1317" w14:paraId="46B0C8BA" w14:textId="77777777" w:rsidTr="007E1317">
        <w:tc>
          <w:tcPr>
            <w:tcW w:w="3055" w:type="dxa"/>
            <w:shd w:val="clear" w:color="auto" w:fill="auto"/>
          </w:tcPr>
          <w:p w14:paraId="5E089ED2" w14:textId="77777777" w:rsidR="00287191" w:rsidRPr="007E1317" w:rsidRDefault="00287191" w:rsidP="007E1317">
            <w:pPr>
              <w:spacing w:after="0" w:line="240" w:lineRule="auto"/>
              <w:rPr>
                <w:sz w:val="22"/>
                <w:szCs w:val="22"/>
              </w:rPr>
            </w:pPr>
            <w:r w:rsidRPr="007E1317">
              <w:rPr>
                <w:sz w:val="22"/>
                <w:szCs w:val="22"/>
              </w:rPr>
              <w:t>18. Keep emergency erosion control materials readily available</w:t>
            </w:r>
          </w:p>
        </w:tc>
        <w:tc>
          <w:tcPr>
            <w:tcW w:w="1710" w:type="dxa"/>
            <w:shd w:val="clear" w:color="auto" w:fill="auto"/>
          </w:tcPr>
          <w:p w14:paraId="0BC1C385" w14:textId="77777777" w:rsidR="00287191" w:rsidRPr="007E1317" w:rsidRDefault="00287191" w:rsidP="007E1317">
            <w:pPr>
              <w:spacing w:after="0" w:line="240" w:lineRule="auto"/>
              <w:rPr>
                <w:sz w:val="22"/>
                <w:szCs w:val="22"/>
              </w:rPr>
            </w:pPr>
          </w:p>
        </w:tc>
        <w:tc>
          <w:tcPr>
            <w:tcW w:w="990" w:type="dxa"/>
            <w:shd w:val="clear" w:color="auto" w:fill="auto"/>
          </w:tcPr>
          <w:p w14:paraId="23768801" w14:textId="77777777" w:rsidR="00287191"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154C5B2B" w14:textId="77777777" w:rsidR="00287191" w:rsidRPr="007E1317" w:rsidRDefault="00287191" w:rsidP="007E1317">
            <w:pPr>
              <w:spacing w:after="0" w:line="240" w:lineRule="auto"/>
              <w:rPr>
                <w:sz w:val="22"/>
                <w:szCs w:val="22"/>
              </w:rPr>
            </w:pPr>
          </w:p>
        </w:tc>
        <w:tc>
          <w:tcPr>
            <w:tcW w:w="2790" w:type="dxa"/>
            <w:shd w:val="clear" w:color="auto" w:fill="auto"/>
          </w:tcPr>
          <w:p w14:paraId="2D523B11" w14:textId="77777777" w:rsidR="00287191" w:rsidRPr="007E1317" w:rsidRDefault="00287191" w:rsidP="007E1317">
            <w:pPr>
              <w:spacing w:after="0" w:line="240" w:lineRule="auto"/>
              <w:rPr>
                <w:sz w:val="22"/>
                <w:szCs w:val="22"/>
              </w:rPr>
            </w:pPr>
          </w:p>
        </w:tc>
      </w:tr>
      <w:tr w:rsidR="00287191" w:rsidRPr="007E1317" w14:paraId="41F3FC4E" w14:textId="77777777" w:rsidTr="007E1317">
        <w:tc>
          <w:tcPr>
            <w:tcW w:w="3055" w:type="dxa"/>
            <w:shd w:val="clear" w:color="auto" w:fill="auto"/>
          </w:tcPr>
          <w:p w14:paraId="07116157" w14:textId="77777777" w:rsidR="00287191" w:rsidRPr="007E1317" w:rsidRDefault="00287191" w:rsidP="007E1317">
            <w:pPr>
              <w:spacing w:after="0" w:line="240" w:lineRule="auto"/>
              <w:rPr>
                <w:sz w:val="22"/>
                <w:szCs w:val="22"/>
              </w:rPr>
            </w:pPr>
            <w:r w:rsidRPr="007E1317">
              <w:rPr>
                <w:sz w:val="22"/>
                <w:szCs w:val="22"/>
              </w:rPr>
              <w:t>19. Provide erosion control trainings for field staff</w:t>
            </w:r>
          </w:p>
        </w:tc>
        <w:tc>
          <w:tcPr>
            <w:tcW w:w="1710" w:type="dxa"/>
            <w:shd w:val="clear" w:color="auto" w:fill="auto"/>
          </w:tcPr>
          <w:p w14:paraId="40CFEAF2" w14:textId="77777777" w:rsidR="00287191" w:rsidRPr="007E1317" w:rsidRDefault="00287191" w:rsidP="007E1317">
            <w:pPr>
              <w:spacing w:after="0" w:line="240" w:lineRule="auto"/>
              <w:rPr>
                <w:sz w:val="22"/>
                <w:szCs w:val="22"/>
              </w:rPr>
            </w:pPr>
          </w:p>
        </w:tc>
        <w:tc>
          <w:tcPr>
            <w:tcW w:w="990" w:type="dxa"/>
            <w:shd w:val="clear" w:color="auto" w:fill="auto"/>
          </w:tcPr>
          <w:p w14:paraId="0375236E" w14:textId="77777777" w:rsidR="00287191"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3FDCDA73" w14:textId="77777777" w:rsidR="00287191" w:rsidRPr="007E1317" w:rsidRDefault="00287191" w:rsidP="007E1317">
            <w:pPr>
              <w:spacing w:after="0" w:line="240" w:lineRule="auto"/>
              <w:rPr>
                <w:sz w:val="22"/>
                <w:szCs w:val="22"/>
              </w:rPr>
            </w:pPr>
          </w:p>
        </w:tc>
        <w:tc>
          <w:tcPr>
            <w:tcW w:w="2790" w:type="dxa"/>
            <w:shd w:val="clear" w:color="auto" w:fill="auto"/>
          </w:tcPr>
          <w:p w14:paraId="16B53D0E" w14:textId="77777777" w:rsidR="00287191" w:rsidRPr="007E1317" w:rsidRDefault="00287191" w:rsidP="007E1317">
            <w:pPr>
              <w:spacing w:after="0" w:line="240" w:lineRule="auto"/>
              <w:rPr>
                <w:sz w:val="22"/>
                <w:szCs w:val="22"/>
              </w:rPr>
            </w:pPr>
          </w:p>
        </w:tc>
      </w:tr>
      <w:tr w:rsidR="00287191" w:rsidRPr="007E1317" w14:paraId="6D469135" w14:textId="77777777" w:rsidTr="007E1317">
        <w:tc>
          <w:tcPr>
            <w:tcW w:w="3055" w:type="dxa"/>
            <w:shd w:val="clear" w:color="auto" w:fill="auto"/>
          </w:tcPr>
          <w:p w14:paraId="48231B58" w14:textId="77777777" w:rsidR="00287191" w:rsidRPr="007E1317" w:rsidRDefault="00287191" w:rsidP="007E1317">
            <w:pPr>
              <w:spacing w:after="0" w:line="240" w:lineRule="auto"/>
              <w:rPr>
                <w:sz w:val="22"/>
                <w:szCs w:val="22"/>
              </w:rPr>
            </w:pPr>
            <w:r w:rsidRPr="007E1317">
              <w:rPr>
                <w:sz w:val="22"/>
                <w:szCs w:val="22"/>
              </w:rPr>
              <w:t>Other:</w:t>
            </w:r>
          </w:p>
        </w:tc>
        <w:tc>
          <w:tcPr>
            <w:tcW w:w="1710" w:type="dxa"/>
            <w:shd w:val="clear" w:color="auto" w:fill="auto"/>
          </w:tcPr>
          <w:p w14:paraId="05DCE51A" w14:textId="77777777" w:rsidR="00287191" w:rsidRPr="007E1317" w:rsidRDefault="00287191" w:rsidP="007E1317">
            <w:pPr>
              <w:spacing w:after="0" w:line="240" w:lineRule="auto"/>
              <w:rPr>
                <w:sz w:val="22"/>
                <w:szCs w:val="22"/>
              </w:rPr>
            </w:pPr>
          </w:p>
        </w:tc>
        <w:tc>
          <w:tcPr>
            <w:tcW w:w="990" w:type="dxa"/>
            <w:shd w:val="clear" w:color="auto" w:fill="auto"/>
          </w:tcPr>
          <w:p w14:paraId="064DB9AA" w14:textId="77777777" w:rsidR="00287191" w:rsidRPr="007E1317" w:rsidRDefault="00287191"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6ED87078" w14:textId="77777777" w:rsidR="00287191" w:rsidRPr="007E1317" w:rsidRDefault="00287191" w:rsidP="007E1317">
            <w:pPr>
              <w:spacing w:after="0" w:line="240" w:lineRule="auto"/>
              <w:rPr>
                <w:sz w:val="22"/>
                <w:szCs w:val="22"/>
              </w:rPr>
            </w:pPr>
          </w:p>
        </w:tc>
        <w:tc>
          <w:tcPr>
            <w:tcW w:w="2790" w:type="dxa"/>
            <w:shd w:val="clear" w:color="auto" w:fill="auto"/>
          </w:tcPr>
          <w:p w14:paraId="005F90E7" w14:textId="77777777" w:rsidR="00287191" w:rsidRPr="007E1317" w:rsidRDefault="00287191" w:rsidP="007E1317">
            <w:pPr>
              <w:spacing w:after="0" w:line="240" w:lineRule="auto"/>
              <w:rPr>
                <w:sz w:val="22"/>
                <w:szCs w:val="22"/>
              </w:rPr>
            </w:pPr>
          </w:p>
        </w:tc>
      </w:tr>
    </w:tbl>
    <w:p w14:paraId="473D8D4D" w14:textId="77777777" w:rsidR="003215D1" w:rsidRPr="00075AE1" w:rsidRDefault="003215D1" w:rsidP="00BC338E"/>
    <w:p w14:paraId="1F628C2E" w14:textId="77777777" w:rsidR="00824724" w:rsidRDefault="00824724">
      <w:pPr>
        <w:pStyle w:val="Heading3"/>
      </w:pPr>
      <w:r>
        <w:br w:type="page"/>
      </w:r>
    </w:p>
    <w:p w14:paraId="22A885F2" w14:textId="77777777" w:rsidR="00154616" w:rsidRDefault="009052DF">
      <w:pPr>
        <w:pStyle w:val="Heading3"/>
      </w:pPr>
      <w:bookmarkStart w:id="73" w:name="_Toc445458468"/>
      <w:bookmarkStart w:id="74" w:name="_Toc449439163"/>
      <w:r w:rsidRPr="00075AE1">
        <w:lastRenderedPageBreak/>
        <w:t>Managing Concentrated Storm Runoff and Sediment Delivery From Vineyard Blocks</w:t>
      </w:r>
      <w:bookmarkEnd w:id="73"/>
      <w:bookmarkEnd w:id="74"/>
    </w:p>
    <w:p w14:paraId="36276876" w14:textId="79D511A2" w:rsidR="009052DF" w:rsidRPr="00075AE1" w:rsidRDefault="00835AB5" w:rsidP="00E1383B">
      <w:pPr>
        <w:spacing w:after="120" w:line="240" w:lineRule="auto"/>
      </w:pPr>
      <w:r w:rsidRPr="00E1383B">
        <w:rPr>
          <w:b/>
        </w:rPr>
        <w:t>V</w:t>
      </w:r>
      <w:r w:rsidR="00F57EC2" w:rsidRPr="00E1383B">
        <w:rPr>
          <w:b/>
        </w:rPr>
        <w:t>8</w:t>
      </w:r>
      <w:r w:rsidR="00391EBC" w:rsidRPr="00E1383B">
        <w:rPr>
          <w:b/>
        </w:rPr>
        <w:t>.</w:t>
      </w:r>
      <w:r w:rsidR="0059150B" w:rsidRPr="00E1383B">
        <w:rPr>
          <w:b/>
        </w:rPr>
        <w:t xml:space="preserve"> </w:t>
      </w:r>
      <w:r w:rsidR="009052DF" w:rsidRPr="00E1383B">
        <w:rPr>
          <w:b/>
        </w:rPr>
        <w:t>Rainfall runoff from the vineyard is dispersed and/or infiltrated in the vineyard and does not run off as concentrated flow.</w:t>
      </w:r>
      <w:r w:rsidR="0024139B">
        <w:t xml:space="preserve"> </w:t>
      </w:r>
      <w:r w:rsidR="0024139B" w:rsidRPr="00C44F3A">
        <w:rPr>
          <w:i/>
        </w:rPr>
        <w:t>(Note, this will not generally be the case as it is nearly impossible to contain all runoff.</w:t>
      </w:r>
      <w:r w:rsidR="00F72666" w:rsidRPr="00C44F3A">
        <w:rPr>
          <w:i/>
        </w:rPr>
        <w:t xml:space="preserve"> If you are on flat ground, consider how you get water out of your vineyard in the spring. If in doubt, mark “No” and complete the section</w:t>
      </w:r>
      <w:r w:rsidR="0024139B" w:rsidRPr="00C44F3A">
        <w:rPr>
          <w:i/>
        </w:rPr>
        <w:t>.)</w:t>
      </w:r>
    </w:p>
    <w:p w14:paraId="20DF3EA7" w14:textId="77777777" w:rsidR="00214215" w:rsidRDefault="004347E6">
      <w:pPr>
        <w:tabs>
          <w:tab w:val="num" w:pos="1170"/>
        </w:tabs>
        <w:spacing w:after="120" w:line="240" w:lineRule="auto"/>
        <w:ind w:left="360" w:hanging="360"/>
      </w:pPr>
      <w:r>
        <w:rPr>
          <w:rFonts w:ascii="MS Gothic" w:eastAsia="MS Gothic" w:hAnsi="MS Gothic" w:hint="eastAsia"/>
        </w:rPr>
        <w:t>☐</w:t>
      </w:r>
      <w:r w:rsidR="00F72666">
        <w:t xml:space="preserve"> </w:t>
      </w:r>
      <w:r w:rsidR="009052DF" w:rsidRPr="00075AE1">
        <w:t>Yes (</w:t>
      </w:r>
      <w:r w:rsidR="007E5984">
        <w:t>Describe dispersal/infiltration methods below and s</w:t>
      </w:r>
      <w:r w:rsidR="009052DF" w:rsidRPr="00075AE1">
        <w:t>kip the remainder of this section)</w:t>
      </w:r>
      <w:r w:rsidR="009052DF" w:rsidRPr="00075AE1">
        <w:tab/>
      </w:r>
    </w:p>
    <w:p w14:paraId="2F734098" w14:textId="7E1278B2" w:rsidR="009052DF" w:rsidRPr="00075AE1" w:rsidRDefault="004347E6">
      <w:pPr>
        <w:tabs>
          <w:tab w:val="num" w:pos="1170"/>
        </w:tabs>
        <w:spacing w:after="120" w:line="240" w:lineRule="auto"/>
        <w:ind w:left="360" w:hanging="360"/>
      </w:pPr>
      <w:r>
        <w:rPr>
          <w:rFonts w:ascii="MS Gothic" w:eastAsia="MS Gothic" w:hAnsi="MS Gothic" w:hint="eastAsia"/>
        </w:rPr>
        <w:t>☐</w:t>
      </w:r>
      <w:r w:rsidR="009052DF" w:rsidRPr="00075AE1">
        <w:rPr>
          <w:sz w:val="36"/>
          <w:szCs w:val="36"/>
        </w:rPr>
        <w:t xml:space="preserve"> </w:t>
      </w:r>
      <w:r w:rsidR="009052DF" w:rsidRPr="00075AE1">
        <w:t xml:space="preserve">No </w:t>
      </w:r>
      <w:r w:rsidR="00C4656C">
        <w:t>(Consider practices</w:t>
      </w:r>
      <w:r w:rsidR="00C4656C" w:rsidRPr="00127EF6">
        <w:t xml:space="preserve"> # 1</w:t>
      </w:r>
      <w:r w:rsidR="00214215">
        <w:t xml:space="preserve"> through </w:t>
      </w:r>
      <w:r w:rsidR="00C4656C">
        <w:t>7</w:t>
      </w:r>
      <w:r w:rsidR="00214215">
        <w:t xml:space="preserve"> and </w:t>
      </w:r>
      <w:r w:rsidR="00113F73">
        <w:t>#</w:t>
      </w:r>
      <w:r w:rsidR="00214215">
        <w:t>11</w:t>
      </w:r>
      <w:r w:rsidR="00C4656C" w:rsidRPr="00127EF6">
        <w:t>, listed in Table V</w:t>
      </w:r>
      <w:r w:rsidR="00C4656C">
        <w:t>2</w:t>
      </w:r>
      <w:r w:rsidR="00C4656C" w:rsidRPr="00127EF6">
        <w:t xml:space="preserve"> below)</w:t>
      </w:r>
      <w:r w:rsidR="00C4656C">
        <w:t xml:space="preserve"> </w:t>
      </w:r>
      <w:r w:rsidR="00C4656C" w:rsidRPr="00075AE1">
        <w:t xml:space="preserve">  </w:t>
      </w:r>
      <w:r w:rsidR="009052DF" w:rsidRPr="00075AE1">
        <w:t xml:space="preserve">  </w:t>
      </w:r>
    </w:p>
    <w:p w14:paraId="7381DC56" w14:textId="77777777" w:rsidR="00391EBC" w:rsidRPr="00075AE1" w:rsidRDefault="00FF20B3" w:rsidP="00E1383B">
      <w:pPr>
        <w:tabs>
          <w:tab w:val="num" w:pos="1170"/>
        </w:tabs>
        <w:spacing w:after="120" w:line="240" w:lineRule="auto"/>
        <w:ind w:left="360" w:hanging="360"/>
      </w:pPr>
      <w:r>
        <w:rPr>
          <w:noProof/>
        </w:rPr>
        <mc:AlternateContent>
          <mc:Choice Requires="wps">
            <w:drawing>
              <wp:inline distT="0" distB="0" distL="0" distR="0" wp14:anchorId="05C2A3B6" wp14:editId="170F3338">
                <wp:extent cx="6286500" cy="295275"/>
                <wp:effectExtent l="0" t="0" r="19050" b="28575"/>
                <wp:docPr id="4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95275"/>
                        </a:xfrm>
                        <a:prstGeom prst="rect">
                          <a:avLst/>
                        </a:prstGeom>
                        <a:solidFill>
                          <a:srgbClr val="FFFFFF"/>
                        </a:solidFill>
                        <a:ln w="9525">
                          <a:solidFill>
                            <a:srgbClr val="000000"/>
                          </a:solidFill>
                          <a:miter lim="800000"/>
                          <a:headEnd/>
                          <a:tailEnd/>
                        </a:ln>
                      </wps:spPr>
                      <wps:txbx>
                        <w:txbxContent>
                          <w:p w14:paraId="5277DAAA" w14:textId="77777777" w:rsidR="007F068D" w:rsidRDefault="007F068D" w:rsidP="0059150B">
                            <w:r>
                              <w:t xml:space="preserve">Describe as needed: </w:t>
                            </w:r>
                          </w:p>
                        </w:txbxContent>
                      </wps:txbx>
                      <wps:bodyPr rot="0" vert="horz" wrap="square" lIns="91440" tIns="45720" rIns="91440" bIns="45720" anchor="t" anchorCtr="0" upright="1">
                        <a:noAutofit/>
                      </wps:bodyPr>
                    </wps:wsp>
                  </a:graphicData>
                </a:graphic>
              </wp:inline>
            </w:drawing>
          </mc:Choice>
          <mc:Fallback>
            <w:pict>
              <v:shape w14:anchorId="05C2A3B6" id="Text Box 26" o:spid="_x0000_s1049" type="#_x0000_t202" style="width:49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k4LgIAAFo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">
                <v:textbox>
                  <w:txbxContent>
                    <w:p w14:paraId="5277DAAA" w14:textId="77777777" w:rsidR="007F068D" w:rsidRDefault="007F068D" w:rsidP="0059150B">
                      <w:r>
                        <w:t xml:space="preserve">Describe as needed: </w:t>
                      </w:r>
                    </w:p>
                  </w:txbxContent>
                </v:textbox>
                <w10:anchorlock/>
              </v:shape>
            </w:pict>
          </mc:Fallback>
        </mc:AlternateContent>
      </w:r>
    </w:p>
    <w:p w14:paraId="57EEB644" w14:textId="3B566F3C" w:rsidR="009052DF" w:rsidRPr="00E1383B" w:rsidRDefault="00835AB5" w:rsidP="00E1383B">
      <w:pPr>
        <w:spacing w:after="120" w:line="240" w:lineRule="auto"/>
        <w:rPr>
          <w:b/>
        </w:rPr>
      </w:pPr>
      <w:r w:rsidRPr="00E1383B">
        <w:rPr>
          <w:b/>
        </w:rPr>
        <w:t>V</w:t>
      </w:r>
      <w:r w:rsidR="00F57EC2" w:rsidRPr="00E1383B">
        <w:rPr>
          <w:b/>
        </w:rPr>
        <w:t>9</w:t>
      </w:r>
      <w:r w:rsidR="00391EBC" w:rsidRPr="00E1383B">
        <w:rPr>
          <w:b/>
        </w:rPr>
        <w:t>.</w:t>
      </w:r>
      <w:r w:rsidR="0059150B" w:rsidRPr="00E1383B">
        <w:rPr>
          <w:b/>
        </w:rPr>
        <w:t xml:space="preserve"> </w:t>
      </w:r>
      <w:r w:rsidR="00391EBC" w:rsidRPr="00E1383B">
        <w:rPr>
          <w:b/>
        </w:rPr>
        <w:t>Concentrated flow is conveyed in a way that prevents erosion and flow acceleration.</w:t>
      </w:r>
    </w:p>
    <w:p w14:paraId="7BD3459C" w14:textId="77777777" w:rsidR="00154616" w:rsidRDefault="004347E6">
      <w:pPr>
        <w:pStyle w:val="NoSpacing"/>
        <w:spacing w:after="120"/>
      </w:pPr>
      <w:r>
        <w:rPr>
          <w:rFonts w:ascii="MS Gothic" w:eastAsia="MS Gothic" w:hAnsi="MS Gothic" w:hint="eastAsia"/>
        </w:rPr>
        <w:t>☐</w:t>
      </w:r>
      <w:r w:rsidR="004E5348">
        <w:t xml:space="preserve"> Yes</w:t>
      </w:r>
      <w:r w:rsidR="0059150B">
        <w:t xml:space="preserve"> (Describe practices to prevent flow acceleration. Identify locations on a map, where feasible)</w:t>
      </w:r>
      <w:r w:rsidR="004E5348">
        <w:tab/>
      </w:r>
    </w:p>
    <w:p w14:paraId="73227BFD" w14:textId="77777777" w:rsidR="00154616" w:rsidRDefault="004347E6">
      <w:pPr>
        <w:pStyle w:val="NoSpacing"/>
        <w:spacing w:after="120"/>
      </w:pPr>
      <w:r>
        <w:rPr>
          <w:rFonts w:ascii="MS Gothic" w:eastAsia="MS Gothic" w:hAnsi="MS Gothic" w:hint="eastAsia"/>
        </w:rPr>
        <w:t>☐</w:t>
      </w:r>
      <w:r w:rsidR="004E5348" w:rsidRPr="00075AE1">
        <w:t xml:space="preserve"> </w:t>
      </w:r>
      <w:r w:rsidR="004E5348">
        <w:t>In Some Places (</w:t>
      </w:r>
      <w:r w:rsidR="0059150B">
        <w:t xml:space="preserve">Describe practices to prevent flow acceleration. Identify locations on a map, where feasible. </w:t>
      </w:r>
      <w:r w:rsidR="004E5348">
        <w:t>Consider practices</w:t>
      </w:r>
      <w:r w:rsidR="004E5348" w:rsidRPr="00127EF6">
        <w:t xml:space="preserve"> # </w:t>
      </w:r>
      <w:r w:rsidR="004E5348">
        <w:t>2 through 9 and # 11</w:t>
      </w:r>
      <w:r w:rsidR="004E5348" w:rsidRPr="00127EF6">
        <w:t>, listed in Table V</w:t>
      </w:r>
      <w:r w:rsidR="004E5348">
        <w:t>2</w:t>
      </w:r>
      <w:r w:rsidR="004E5348" w:rsidRPr="00127EF6">
        <w:t xml:space="preserve"> below)</w:t>
      </w:r>
    </w:p>
    <w:p w14:paraId="0CFB7EBE" w14:textId="7DF625FD" w:rsidR="00154616" w:rsidRPr="00783851" w:rsidRDefault="004347E6">
      <w:pPr>
        <w:pStyle w:val="NoSpacing"/>
        <w:spacing w:after="120"/>
      </w:pPr>
      <w:r>
        <w:rPr>
          <w:rFonts w:ascii="MS Gothic" w:eastAsia="MS Gothic" w:hAnsi="MS Gothic" w:hint="eastAsia"/>
        </w:rPr>
        <w:t>☐</w:t>
      </w:r>
      <w:r w:rsidR="004E5348">
        <w:t xml:space="preserve"> No (Consider practices</w:t>
      </w:r>
      <w:r w:rsidR="004E5348" w:rsidRPr="00127EF6">
        <w:t xml:space="preserve"> # </w:t>
      </w:r>
      <w:r w:rsidR="004E5348">
        <w:t>2 through 9 and # 11</w:t>
      </w:r>
      <w:r w:rsidR="004E5348" w:rsidRPr="00127EF6">
        <w:t>, listed in Table V</w:t>
      </w:r>
      <w:r w:rsidR="004E5348">
        <w:t>2</w:t>
      </w:r>
      <w:r w:rsidR="004E5348" w:rsidRPr="00127EF6">
        <w:t xml:space="preserve"> below)</w:t>
      </w:r>
      <w:r w:rsidR="004E5348">
        <w:t xml:space="preserve"> </w:t>
      </w:r>
      <w:r w:rsidR="004E5348" w:rsidRPr="00075AE1">
        <w:t xml:space="preserve">  </w:t>
      </w:r>
    </w:p>
    <w:p w14:paraId="2739ECCE" w14:textId="77777777" w:rsidR="004E5348" w:rsidRPr="00783851" w:rsidRDefault="00FF20B3" w:rsidP="00E1383B">
      <w:pPr>
        <w:tabs>
          <w:tab w:val="num" w:pos="1170"/>
        </w:tabs>
        <w:spacing w:after="120" w:line="240" w:lineRule="auto"/>
        <w:ind w:left="360" w:hanging="360"/>
      </w:pPr>
      <w:r>
        <w:rPr>
          <w:noProof/>
        </w:rPr>
        <mc:AlternateContent>
          <mc:Choice Requires="wps">
            <w:drawing>
              <wp:inline distT="0" distB="0" distL="0" distR="0" wp14:anchorId="4826E5AA" wp14:editId="174594C9">
                <wp:extent cx="6286500" cy="314325"/>
                <wp:effectExtent l="0" t="0" r="19050" b="28575"/>
                <wp:docPr id="4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14325"/>
                        </a:xfrm>
                        <a:prstGeom prst="rect">
                          <a:avLst/>
                        </a:prstGeom>
                        <a:solidFill>
                          <a:srgbClr val="FFFFFF"/>
                        </a:solidFill>
                        <a:ln w="9525">
                          <a:solidFill>
                            <a:srgbClr val="000000"/>
                          </a:solidFill>
                          <a:miter lim="800000"/>
                          <a:headEnd/>
                          <a:tailEnd/>
                        </a:ln>
                      </wps:spPr>
                      <wps:txbx>
                        <w:txbxContent>
                          <w:p w14:paraId="4E75D923" w14:textId="77777777" w:rsidR="007F068D" w:rsidRDefault="007F068D" w:rsidP="0059150B">
                            <w:r>
                              <w:t xml:space="preserve">Describe as needed: </w:t>
                            </w:r>
                          </w:p>
                        </w:txbxContent>
                      </wps:txbx>
                      <wps:bodyPr rot="0" vert="horz" wrap="square" lIns="91440" tIns="45720" rIns="91440" bIns="45720" anchor="t" anchorCtr="0" upright="1">
                        <a:noAutofit/>
                      </wps:bodyPr>
                    </wps:wsp>
                  </a:graphicData>
                </a:graphic>
              </wp:inline>
            </w:drawing>
          </mc:Choice>
          <mc:Fallback>
            <w:pict>
              <v:shape w14:anchorId="4826E5AA" id="Text Box 27" o:spid="_x0000_s1050" type="#_x0000_t202" style="width:49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">
                <v:textbox>
                  <w:txbxContent>
                    <w:p w14:paraId="4E75D923" w14:textId="77777777" w:rsidR="007F068D" w:rsidRDefault="007F068D" w:rsidP="0059150B">
                      <w:r>
                        <w:t xml:space="preserve">Describe as needed: </w:t>
                      </w:r>
                    </w:p>
                  </w:txbxContent>
                </v:textbox>
                <w10:anchorlock/>
              </v:shape>
            </w:pict>
          </mc:Fallback>
        </mc:AlternateContent>
      </w:r>
    </w:p>
    <w:p w14:paraId="743E73FF" w14:textId="086BF251" w:rsidR="009052DF" w:rsidRPr="00E1383B" w:rsidRDefault="00835AB5" w:rsidP="00E1383B">
      <w:pPr>
        <w:spacing w:after="120" w:line="240" w:lineRule="auto"/>
        <w:rPr>
          <w:b/>
        </w:rPr>
      </w:pPr>
      <w:r w:rsidRPr="00E1383B">
        <w:rPr>
          <w:b/>
        </w:rPr>
        <w:t>V</w:t>
      </w:r>
      <w:r w:rsidR="00F57EC2" w:rsidRPr="00E1383B">
        <w:rPr>
          <w:b/>
        </w:rPr>
        <w:t>10</w:t>
      </w:r>
      <w:r w:rsidR="00391EBC" w:rsidRPr="00E1383B">
        <w:rPr>
          <w:b/>
        </w:rPr>
        <w:t>.</w:t>
      </w:r>
      <w:r w:rsidR="0059150B" w:rsidRPr="00E1383B">
        <w:rPr>
          <w:b/>
        </w:rPr>
        <w:t xml:space="preserve"> </w:t>
      </w:r>
      <w:r w:rsidR="00391EBC" w:rsidRPr="00E1383B">
        <w:rPr>
          <w:b/>
        </w:rPr>
        <w:t xml:space="preserve">Concentrated flows </w:t>
      </w:r>
      <w:r w:rsidR="00D82C65" w:rsidRPr="00E1383B">
        <w:rPr>
          <w:b/>
        </w:rPr>
        <w:t xml:space="preserve">that </w:t>
      </w:r>
      <w:r w:rsidR="00391EBC" w:rsidRPr="00E1383B">
        <w:rPr>
          <w:b/>
        </w:rPr>
        <w:t xml:space="preserve">are conveyed into a basin or pond </w:t>
      </w:r>
      <w:r w:rsidR="00D82C65" w:rsidRPr="00E1383B">
        <w:rPr>
          <w:b/>
        </w:rPr>
        <w:t>are released</w:t>
      </w:r>
      <w:r w:rsidR="004E5348" w:rsidRPr="00E1383B">
        <w:rPr>
          <w:b/>
        </w:rPr>
        <w:t xml:space="preserve"> slowly and outlet to a stable location</w:t>
      </w:r>
      <w:r w:rsidR="00391EBC" w:rsidRPr="00E1383B">
        <w:rPr>
          <w:b/>
        </w:rPr>
        <w:t>.</w:t>
      </w:r>
    </w:p>
    <w:p w14:paraId="1AF503B0" w14:textId="77777777" w:rsidR="00154616" w:rsidRDefault="004347E6">
      <w:pPr>
        <w:pStyle w:val="NoSpacing"/>
        <w:spacing w:after="120"/>
      </w:pPr>
      <w:r>
        <w:rPr>
          <w:rFonts w:ascii="MS Gothic" w:eastAsia="MS Gothic" w:hAnsi="MS Gothic" w:hint="eastAsia"/>
        </w:rPr>
        <w:t>☐</w:t>
      </w:r>
      <w:r w:rsidR="004E5348">
        <w:t xml:space="preserve"> Yes</w:t>
      </w:r>
      <w:r w:rsidR="004E5348">
        <w:tab/>
      </w:r>
      <w:r w:rsidR="0059150B">
        <w:t>(Identify basin or pond that captures flows, describe how it managed to release flows, and identify outlet / discharge point)</w:t>
      </w:r>
    </w:p>
    <w:p w14:paraId="449B28C4" w14:textId="77777777" w:rsidR="00154616" w:rsidRDefault="004347E6">
      <w:pPr>
        <w:pStyle w:val="NoSpacing"/>
        <w:spacing w:after="120"/>
      </w:pPr>
      <w:r>
        <w:rPr>
          <w:rFonts w:ascii="MS Gothic" w:eastAsia="MS Gothic" w:hAnsi="MS Gothic" w:hint="eastAsia"/>
        </w:rPr>
        <w:t>☐</w:t>
      </w:r>
      <w:r w:rsidR="004E5348" w:rsidRPr="00075AE1">
        <w:t xml:space="preserve"> </w:t>
      </w:r>
      <w:r w:rsidR="004E5348">
        <w:t>No (Consider practices</w:t>
      </w:r>
      <w:r w:rsidR="004E5348" w:rsidRPr="00127EF6">
        <w:t xml:space="preserve"> # </w:t>
      </w:r>
      <w:r w:rsidR="004E5348">
        <w:t>6 through 10</w:t>
      </w:r>
      <w:r w:rsidR="004E5348" w:rsidRPr="00127EF6">
        <w:t>, listed in Table V</w:t>
      </w:r>
      <w:r w:rsidR="004E5348">
        <w:t>2</w:t>
      </w:r>
      <w:r w:rsidR="004E5348" w:rsidRPr="00127EF6">
        <w:t xml:space="preserve"> below)</w:t>
      </w:r>
    </w:p>
    <w:p w14:paraId="0F77B907" w14:textId="1087DF4E" w:rsidR="00154616" w:rsidRDefault="004347E6">
      <w:pPr>
        <w:pStyle w:val="NoSpacing"/>
        <w:spacing w:after="120"/>
      </w:pPr>
      <w:r>
        <w:rPr>
          <w:rFonts w:ascii="MS Gothic" w:eastAsia="MS Gothic" w:hAnsi="MS Gothic" w:hint="eastAsia"/>
        </w:rPr>
        <w:t>☐</w:t>
      </w:r>
      <w:r w:rsidR="004E5348">
        <w:t xml:space="preserve"> Not Applicable</w:t>
      </w:r>
    </w:p>
    <w:p w14:paraId="7F020281" w14:textId="77777777" w:rsidR="009052DF" w:rsidRPr="00075AE1" w:rsidRDefault="009052DF" w:rsidP="00E1383B">
      <w:pPr>
        <w:spacing w:after="120" w:line="240" w:lineRule="auto"/>
      </w:pPr>
      <w:r w:rsidRPr="00075AE1">
        <w:t xml:space="preserve">  </w:t>
      </w:r>
      <w:r w:rsidR="00FF20B3">
        <w:rPr>
          <w:noProof/>
        </w:rPr>
        <mc:AlternateContent>
          <mc:Choice Requires="wps">
            <w:drawing>
              <wp:inline distT="0" distB="0" distL="0" distR="0" wp14:anchorId="589F0663" wp14:editId="67C4D64F">
                <wp:extent cx="6219825" cy="333375"/>
                <wp:effectExtent l="0" t="0" r="28575" b="28575"/>
                <wp:docPr id="4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33375"/>
                        </a:xfrm>
                        <a:prstGeom prst="rect">
                          <a:avLst/>
                        </a:prstGeom>
                        <a:solidFill>
                          <a:srgbClr val="FFFFFF"/>
                        </a:solidFill>
                        <a:ln w="9525">
                          <a:solidFill>
                            <a:srgbClr val="000000"/>
                          </a:solidFill>
                          <a:miter lim="800000"/>
                          <a:headEnd/>
                          <a:tailEnd/>
                        </a:ln>
                      </wps:spPr>
                      <wps:txbx>
                        <w:txbxContent>
                          <w:p w14:paraId="2D122A6D" w14:textId="77777777" w:rsidR="007F068D" w:rsidRDefault="007F068D" w:rsidP="0059150B">
                            <w:r>
                              <w:t xml:space="preserve">Describe as needed: </w:t>
                            </w:r>
                          </w:p>
                          <w:p w14:paraId="2CF25291" w14:textId="77777777" w:rsidR="007F068D" w:rsidRDefault="007F068D" w:rsidP="0059150B"/>
                        </w:txbxContent>
                      </wps:txbx>
                      <wps:bodyPr rot="0" vert="horz" wrap="square" lIns="91440" tIns="45720" rIns="91440" bIns="45720" anchor="t" anchorCtr="0" upright="1">
                        <a:noAutofit/>
                      </wps:bodyPr>
                    </wps:wsp>
                  </a:graphicData>
                </a:graphic>
              </wp:inline>
            </w:drawing>
          </mc:Choice>
          <mc:Fallback>
            <w:pict>
              <v:shape w14:anchorId="589F0663" id="Text Box 28" o:spid="_x0000_s1051" type="#_x0000_t202" style="width:489.7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">
                <v:textbox>
                  <w:txbxContent>
                    <w:p w14:paraId="2D122A6D" w14:textId="77777777" w:rsidR="007F068D" w:rsidRDefault="007F068D" w:rsidP="0059150B">
                      <w:r>
                        <w:t xml:space="preserve">Describe as needed: </w:t>
                      </w:r>
                    </w:p>
                    <w:p w14:paraId="2CF25291" w14:textId="77777777" w:rsidR="007F068D" w:rsidRDefault="007F068D" w:rsidP="0059150B"/>
                  </w:txbxContent>
                </v:textbox>
                <w10:anchorlock/>
              </v:shape>
            </w:pict>
          </mc:Fallback>
        </mc:AlternateContent>
      </w:r>
    </w:p>
    <w:p w14:paraId="0B26FB37" w14:textId="77777777" w:rsidR="00113F73" w:rsidRDefault="00113F73" w:rsidP="00E1383B">
      <w:pPr>
        <w:spacing w:after="120" w:line="240" w:lineRule="auto"/>
        <w:rPr>
          <w:b/>
        </w:rPr>
      </w:pPr>
      <w:r>
        <w:rPr>
          <w:b/>
        </w:rPr>
        <w:br w:type="page"/>
      </w:r>
    </w:p>
    <w:p w14:paraId="71801344" w14:textId="75A0D14E" w:rsidR="00391EBC" w:rsidRDefault="00C4656C" w:rsidP="00391EBC">
      <w:pPr>
        <w:rPr>
          <w:b/>
        </w:rPr>
      </w:pPr>
      <w:r>
        <w:rPr>
          <w:b/>
        </w:rPr>
        <w:lastRenderedPageBreak/>
        <w:t xml:space="preserve">Table V2: </w:t>
      </w:r>
      <w:r w:rsidR="00391EBC" w:rsidRPr="00075AE1">
        <w:rPr>
          <w:b/>
        </w:rPr>
        <w:t xml:space="preserve">Conservation Practices to Slow and Remove Sediment </w:t>
      </w:r>
      <w:r w:rsidR="0059150B">
        <w:rPr>
          <w:b/>
        </w:rPr>
        <w:t>f</w:t>
      </w:r>
      <w:r w:rsidR="00391EBC" w:rsidRPr="00075AE1">
        <w:rPr>
          <w:b/>
        </w:rPr>
        <w:t xml:space="preserve">rom Concentrated Runoff </w:t>
      </w:r>
      <w:proofErr w:type="gramStart"/>
      <w:r w:rsidR="00391EBC" w:rsidRPr="00075AE1">
        <w:rPr>
          <w:b/>
        </w:rPr>
        <w:t>From</w:t>
      </w:r>
      <w:proofErr w:type="gramEnd"/>
      <w:r w:rsidR="00391EBC" w:rsidRPr="00075AE1">
        <w:rPr>
          <w:b/>
        </w:rPr>
        <w:t xml:space="preserve"> the Vineyard</w:t>
      </w:r>
    </w:p>
    <w:p w14:paraId="597010F0" w14:textId="77777777" w:rsidR="004E5348" w:rsidRDefault="004E5348" w:rsidP="00391EBC">
      <w:pPr>
        <w:rPr>
          <w:b/>
        </w:rPr>
      </w:pPr>
      <w:r>
        <w:t>The following table provides an assortment of management practices that are intended to protect water quality. Implementation of all practices is not necessary or required. Selection of practices must be done on a site-specific basis</w:t>
      </w:r>
      <w:r w:rsidR="00533E6D">
        <w:t>. A</w:t>
      </w:r>
      <w:r>
        <w:t>n assortment of practices to protect water quality and to suit your circumstance should be selected. NRCS Practice Titles are provided for your reference and you may contact your local NRCS or RCD field office for technical and/or possible financial assistance.</w:t>
      </w:r>
      <w:r w:rsidR="00F14D35">
        <w:t xml:space="preserve"> </w:t>
      </w:r>
      <w:r w:rsidR="00F14D35">
        <w:rPr>
          <w:i/>
        </w:rPr>
        <w:t>See Chapter 5 of the Reference Guide for information on these conservation practices.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710"/>
        <w:gridCol w:w="990"/>
        <w:gridCol w:w="1644"/>
        <w:gridCol w:w="2520"/>
      </w:tblGrid>
      <w:tr w:rsidR="00F744FB" w:rsidRPr="007E1317" w14:paraId="20FC955A" w14:textId="77777777" w:rsidTr="007E1317">
        <w:tc>
          <w:tcPr>
            <w:tcW w:w="3055" w:type="dxa"/>
            <w:shd w:val="clear" w:color="auto" w:fill="auto"/>
          </w:tcPr>
          <w:p w14:paraId="3B469D22" w14:textId="77777777" w:rsidR="00F744FB" w:rsidRPr="007E1317" w:rsidRDefault="00F744FB" w:rsidP="007E1317">
            <w:pPr>
              <w:spacing w:after="0" w:line="240" w:lineRule="auto"/>
              <w:jc w:val="center"/>
              <w:rPr>
                <w:i/>
                <w:sz w:val="22"/>
                <w:szCs w:val="22"/>
              </w:rPr>
            </w:pPr>
            <w:r w:rsidRPr="007E1317">
              <w:rPr>
                <w:i/>
                <w:sz w:val="22"/>
                <w:szCs w:val="22"/>
              </w:rPr>
              <w:t>Practices</w:t>
            </w:r>
          </w:p>
        </w:tc>
        <w:tc>
          <w:tcPr>
            <w:tcW w:w="1710" w:type="dxa"/>
            <w:shd w:val="clear" w:color="auto" w:fill="auto"/>
          </w:tcPr>
          <w:p w14:paraId="1F06E1F1" w14:textId="77777777" w:rsidR="00F744FB" w:rsidRPr="007E1317" w:rsidRDefault="00F744FB" w:rsidP="007E1317">
            <w:pPr>
              <w:spacing w:after="0" w:line="240" w:lineRule="auto"/>
              <w:rPr>
                <w:i/>
                <w:sz w:val="22"/>
                <w:szCs w:val="22"/>
              </w:rPr>
            </w:pPr>
            <w:r w:rsidRPr="007E1317">
              <w:rPr>
                <w:i/>
                <w:sz w:val="22"/>
                <w:szCs w:val="22"/>
              </w:rPr>
              <w:t>NRCS Practice Title</w:t>
            </w:r>
          </w:p>
        </w:tc>
        <w:tc>
          <w:tcPr>
            <w:tcW w:w="990" w:type="dxa"/>
            <w:shd w:val="clear" w:color="auto" w:fill="auto"/>
          </w:tcPr>
          <w:p w14:paraId="6616A40E" w14:textId="77777777" w:rsidR="00F744FB" w:rsidRPr="007E1317" w:rsidRDefault="00F744FB" w:rsidP="007E1317">
            <w:pPr>
              <w:spacing w:after="0" w:line="240" w:lineRule="auto"/>
              <w:rPr>
                <w:i/>
                <w:sz w:val="22"/>
                <w:szCs w:val="22"/>
              </w:rPr>
            </w:pPr>
            <w:r w:rsidRPr="007E1317">
              <w:rPr>
                <w:i/>
                <w:sz w:val="22"/>
                <w:szCs w:val="22"/>
              </w:rPr>
              <w:t>Current Practice</w:t>
            </w:r>
          </w:p>
        </w:tc>
        <w:tc>
          <w:tcPr>
            <w:tcW w:w="1644" w:type="dxa"/>
            <w:shd w:val="clear" w:color="auto" w:fill="auto"/>
          </w:tcPr>
          <w:p w14:paraId="0DA08E32" w14:textId="77777777" w:rsidR="00F744FB" w:rsidRPr="007E1317" w:rsidRDefault="00F744FB" w:rsidP="007E1317">
            <w:pPr>
              <w:spacing w:after="0" w:line="240" w:lineRule="auto"/>
              <w:rPr>
                <w:i/>
                <w:sz w:val="22"/>
                <w:szCs w:val="22"/>
              </w:rPr>
            </w:pPr>
            <w:r w:rsidRPr="007E1317">
              <w:rPr>
                <w:i/>
                <w:sz w:val="22"/>
                <w:szCs w:val="22"/>
              </w:rPr>
              <w:t>Planned Implementation Date</w:t>
            </w:r>
            <w:r w:rsidR="0059150B" w:rsidRPr="007E1317">
              <w:rPr>
                <w:i/>
                <w:sz w:val="22"/>
                <w:szCs w:val="22"/>
              </w:rPr>
              <w:t xml:space="preserve"> / Status</w:t>
            </w:r>
          </w:p>
        </w:tc>
        <w:tc>
          <w:tcPr>
            <w:tcW w:w="2520" w:type="dxa"/>
            <w:shd w:val="clear" w:color="auto" w:fill="auto"/>
          </w:tcPr>
          <w:p w14:paraId="637BD739" w14:textId="77777777" w:rsidR="00F744FB" w:rsidRPr="007E1317" w:rsidRDefault="00F744FB" w:rsidP="007E1317">
            <w:pPr>
              <w:spacing w:after="0" w:line="240" w:lineRule="auto"/>
              <w:rPr>
                <w:i/>
                <w:sz w:val="22"/>
                <w:szCs w:val="22"/>
              </w:rPr>
            </w:pPr>
            <w:r w:rsidRPr="007E1317">
              <w:rPr>
                <w:i/>
                <w:sz w:val="22"/>
                <w:szCs w:val="22"/>
              </w:rPr>
              <w:t>Location</w:t>
            </w:r>
            <w:r w:rsidR="0059150B" w:rsidRPr="007E1317">
              <w:rPr>
                <w:i/>
                <w:sz w:val="22"/>
                <w:szCs w:val="22"/>
              </w:rPr>
              <w:t xml:space="preserve"> / Notes</w:t>
            </w:r>
          </w:p>
        </w:tc>
      </w:tr>
      <w:tr w:rsidR="00F744FB" w:rsidRPr="007E1317" w14:paraId="486FA9DD" w14:textId="77777777" w:rsidTr="007E1317">
        <w:tc>
          <w:tcPr>
            <w:tcW w:w="3055" w:type="dxa"/>
            <w:shd w:val="clear" w:color="auto" w:fill="auto"/>
          </w:tcPr>
          <w:p w14:paraId="14FA69E6" w14:textId="77777777" w:rsidR="00F744FB" w:rsidRPr="007E1317" w:rsidRDefault="00F744FB" w:rsidP="007E1317">
            <w:pPr>
              <w:spacing w:after="0" w:line="240" w:lineRule="auto"/>
              <w:rPr>
                <w:sz w:val="22"/>
                <w:szCs w:val="22"/>
              </w:rPr>
            </w:pPr>
            <w:r w:rsidRPr="007E1317">
              <w:rPr>
                <w:sz w:val="22"/>
                <w:szCs w:val="22"/>
              </w:rPr>
              <w:t>1.Consult a Professional</w:t>
            </w:r>
          </w:p>
        </w:tc>
        <w:tc>
          <w:tcPr>
            <w:tcW w:w="1710" w:type="dxa"/>
            <w:shd w:val="clear" w:color="auto" w:fill="auto"/>
          </w:tcPr>
          <w:p w14:paraId="65BD6BFA" w14:textId="77777777" w:rsidR="00F744FB" w:rsidRPr="007E1317" w:rsidRDefault="00F744FB" w:rsidP="007E1317">
            <w:pPr>
              <w:spacing w:after="0" w:line="240" w:lineRule="auto"/>
              <w:rPr>
                <w:sz w:val="22"/>
                <w:szCs w:val="22"/>
              </w:rPr>
            </w:pPr>
          </w:p>
        </w:tc>
        <w:tc>
          <w:tcPr>
            <w:tcW w:w="990" w:type="dxa"/>
            <w:shd w:val="clear" w:color="auto" w:fill="auto"/>
          </w:tcPr>
          <w:p w14:paraId="2EE44457" w14:textId="77777777" w:rsidR="00F744FB" w:rsidRPr="007E1317" w:rsidRDefault="00F744FB"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061E9460" w14:textId="77777777" w:rsidR="00F744FB" w:rsidRPr="007E1317" w:rsidRDefault="00F744FB" w:rsidP="007E1317">
            <w:pPr>
              <w:spacing w:after="0" w:line="240" w:lineRule="auto"/>
              <w:jc w:val="center"/>
              <w:rPr>
                <w:sz w:val="22"/>
                <w:szCs w:val="22"/>
              </w:rPr>
            </w:pPr>
          </w:p>
        </w:tc>
        <w:tc>
          <w:tcPr>
            <w:tcW w:w="2520" w:type="dxa"/>
            <w:shd w:val="clear" w:color="auto" w:fill="auto"/>
          </w:tcPr>
          <w:p w14:paraId="5E2EE763" w14:textId="77777777" w:rsidR="00F744FB" w:rsidRPr="007E1317" w:rsidRDefault="00F744FB" w:rsidP="007E1317">
            <w:pPr>
              <w:spacing w:after="0" w:line="240" w:lineRule="auto"/>
              <w:rPr>
                <w:sz w:val="22"/>
                <w:szCs w:val="22"/>
              </w:rPr>
            </w:pPr>
          </w:p>
        </w:tc>
      </w:tr>
      <w:tr w:rsidR="00F744FB" w:rsidRPr="007E1317" w14:paraId="0A7A4D0D" w14:textId="77777777" w:rsidTr="007E1317">
        <w:tc>
          <w:tcPr>
            <w:tcW w:w="3055" w:type="dxa"/>
            <w:shd w:val="clear" w:color="auto" w:fill="auto"/>
          </w:tcPr>
          <w:p w14:paraId="7ED46883" w14:textId="77777777" w:rsidR="00F744FB" w:rsidRPr="007E1317" w:rsidRDefault="00F744FB" w:rsidP="007E1317">
            <w:pPr>
              <w:spacing w:after="0" w:line="240" w:lineRule="auto"/>
              <w:rPr>
                <w:sz w:val="22"/>
                <w:szCs w:val="22"/>
              </w:rPr>
            </w:pPr>
            <w:r w:rsidRPr="007E1317">
              <w:rPr>
                <w:sz w:val="22"/>
                <w:szCs w:val="22"/>
              </w:rPr>
              <w:t>2. Plant a vegetative buffer or swale to filter runoff</w:t>
            </w:r>
          </w:p>
        </w:tc>
        <w:tc>
          <w:tcPr>
            <w:tcW w:w="1710" w:type="dxa"/>
            <w:shd w:val="clear" w:color="auto" w:fill="auto"/>
          </w:tcPr>
          <w:p w14:paraId="35BA52A4" w14:textId="77777777" w:rsidR="00F744FB" w:rsidRPr="007E1317" w:rsidRDefault="00F744FB" w:rsidP="007E1317">
            <w:pPr>
              <w:spacing w:after="0" w:line="240" w:lineRule="auto"/>
              <w:rPr>
                <w:sz w:val="22"/>
                <w:szCs w:val="22"/>
              </w:rPr>
            </w:pPr>
            <w:r w:rsidRPr="007E1317">
              <w:rPr>
                <w:sz w:val="22"/>
                <w:szCs w:val="22"/>
              </w:rPr>
              <w:t xml:space="preserve">Filter Strip (393) </w:t>
            </w:r>
          </w:p>
          <w:p w14:paraId="48012A88" w14:textId="77777777" w:rsidR="00F744FB" w:rsidRPr="007E1317" w:rsidRDefault="00F744FB" w:rsidP="007E1317">
            <w:pPr>
              <w:spacing w:after="0" w:line="240" w:lineRule="auto"/>
              <w:rPr>
                <w:sz w:val="22"/>
                <w:szCs w:val="22"/>
              </w:rPr>
            </w:pPr>
            <w:r w:rsidRPr="007E1317">
              <w:rPr>
                <w:sz w:val="22"/>
                <w:szCs w:val="22"/>
              </w:rPr>
              <w:t>Grassed Waterway (412)</w:t>
            </w:r>
          </w:p>
          <w:p w14:paraId="6FC96BC9" w14:textId="77777777" w:rsidR="00F744FB" w:rsidRPr="007E1317" w:rsidRDefault="00F744FB" w:rsidP="007E1317">
            <w:pPr>
              <w:spacing w:after="0" w:line="240" w:lineRule="auto"/>
              <w:rPr>
                <w:sz w:val="22"/>
                <w:szCs w:val="22"/>
              </w:rPr>
            </w:pPr>
            <w:r w:rsidRPr="007E1317">
              <w:rPr>
                <w:sz w:val="22"/>
                <w:szCs w:val="22"/>
              </w:rPr>
              <w:t>Vegetated Barrier (601)</w:t>
            </w:r>
          </w:p>
        </w:tc>
        <w:tc>
          <w:tcPr>
            <w:tcW w:w="990" w:type="dxa"/>
            <w:shd w:val="clear" w:color="auto" w:fill="auto"/>
          </w:tcPr>
          <w:p w14:paraId="1D38E9B2" w14:textId="77777777" w:rsidR="00F744FB" w:rsidRPr="007E1317" w:rsidRDefault="00F744FB"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2B6A05E4" w14:textId="77777777" w:rsidR="00F744FB" w:rsidRPr="007E1317" w:rsidRDefault="00F744FB" w:rsidP="007E1317">
            <w:pPr>
              <w:spacing w:after="0" w:line="240" w:lineRule="auto"/>
              <w:jc w:val="center"/>
              <w:rPr>
                <w:sz w:val="22"/>
                <w:szCs w:val="22"/>
              </w:rPr>
            </w:pPr>
          </w:p>
        </w:tc>
        <w:tc>
          <w:tcPr>
            <w:tcW w:w="2520" w:type="dxa"/>
            <w:shd w:val="clear" w:color="auto" w:fill="auto"/>
          </w:tcPr>
          <w:p w14:paraId="1D70C676" w14:textId="77777777" w:rsidR="00F744FB" w:rsidRPr="007E1317" w:rsidRDefault="00F744FB" w:rsidP="007E1317">
            <w:pPr>
              <w:spacing w:after="0" w:line="240" w:lineRule="auto"/>
              <w:rPr>
                <w:sz w:val="22"/>
                <w:szCs w:val="22"/>
              </w:rPr>
            </w:pPr>
          </w:p>
        </w:tc>
      </w:tr>
      <w:tr w:rsidR="00F744FB" w:rsidRPr="007E1317" w14:paraId="49335A0B" w14:textId="77777777" w:rsidTr="007E1317">
        <w:tc>
          <w:tcPr>
            <w:tcW w:w="3055" w:type="dxa"/>
            <w:shd w:val="clear" w:color="auto" w:fill="auto"/>
          </w:tcPr>
          <w:p w14:paraId="10EA9756" w14:textId="77777777" w:rsidR="00F744FB" w:rsidRPr="007E1317" w:rsidRDefault="00F744FB" w:rsidP="007E1317">
            <w:pPr>
              <w:spacing w:after="0" w:line="240" w:lineRule="auto"/>
              <w:rPr>
                <w:sz w:val="22"/>
                <w:szCs w:val="22"/>
              </w:rPr>
            </w:pPr>
            <w:r w:rsidRPr="007E1317">
              <w:rPr>
                <w:sz w:val="22"/>
                <w:szCs w:val="22"/>
              </w:rPr>
              <w:t>3. Install a basin to collect sediment and/or attenuate flows</w:t>
            </w:r>
          </w:p>
        </w:tc>
        <w:tc>
          <w:tcPr>
            <w:tcW w:w="1710" w:type="dxa"/>
            <w:shd w:val="clear" w:color="auto" w:fill="auto"/>
          </w:tcPr>
          <w:p w14:paraId="12BC66C8" w14:textId="77777777" w:rsidR="00F744FB" w:rsidRPr="007E1317" w:rsidRDefault="00F744FB" w:rsidP="007E1317">
            <w:pPr>
              <w:spacing w:after="0" w:line="240" w:lineRule="auto"/>
              <w:rPr>
                <w:sz w:val="22"/>
                <w:szCs w:val="22"/>
              </w:rPr>
            </w:pPr>
            <w:r w:rsidRPr="007E1317">
              <w:rPr>
                <w:sz w:val="22"/>
                <w:szCs w:val="22"/>
              </w:rPr>
              <w:t>Sediment Basin (350)</w:t>
            </w:r>
          </w:p>
        </w:tc>
        <w:tc>
          <w:tcPr>
            <w:tcW w:w="990" w:type="dxa"/>
            <w:shd w:val="clear" w:color="auto" w:fill="auto"/>
          </w:tcPr>
          <w:p w14:paraId="60BFC465" w14:textId="77777777" w:rsidR="00F744FB" w:rsidRPr="007E1317" w:rsidRDefault="00F744FB"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37DE4A4E" w14:textId="77777777" w:rsidR="00F744FB" w:rsidRPr="007E1317" w:rsidRDefault="00F744FB" w:rsidP="007E1317">
            <w:pPr>
              <w:spacing w:after="0" w:line="240" w:lineRule="auto"/>
              <w:jc w:val="center"/>
              <w:rPr>
                <w:sz w:val="22"/>
                <w:szCs w:val="22"/>
              </w:rPr>
            </w:pPr>
          </w:p>
        </w:tc>
        <w:tc>
          <w:tcPr>
            <w:tcW w:w="2520" w:type="dxa"/>
            <w:shd w:val="clear" w:color="auto" w:fill="auto"/>
          </w:tcPr>
          <w:p w14:paraId="65D57697" w14:textId="77777777" w:rsidR="00F744FB" w:rsidRPr="007E1317" w:rsidRDefault="00F744FB" w:rsidP="007E1317">
            <w:pPr>
              <w:spacing w:after="0" w:line="240" w:lineRule="auto"/>
              <w:rPr>
                <w:sz w:val="22"/>
                <w:szCs w:val="22"/>
              </w:rPr>
            </w:pPr>
          </w:p>
        </w:tc>
      </w:tr>
      <w:tr w:rsidR="00F744FB" w:rsidRPr="007E1317" w14:paraId="1DD6D469" w14:textId="77777777" w:rsidTr="007E1317">
        <w:tc>
          <w:tcPr>
            <w:tcW w:w="3055" w:type="dxa"/>
            <w:shd w:val="clear" w:color="auto" w:fill="auto"/>
          </w:tcPr>
          <w:p w14:paraId="52123402" w14:textId="77777777" w:rsidR="00F744FB" w:rsidRPr="007E1317" w:rsidRDefault="00F744FB" w:rsidP="007E1317">
            <w:pPr>
              <w:spacing w:after="0" w:line="240" w:lineRule="auto"/>
              <w:rPr>
                <w:sz w:val="22"/>
                <w:szCs w:val="22"/>
              </w:rPr>
            </w:pPr>
            <w:r w:rsidRPr="007E1317">
              <w:rPr>
                <w:sz w:val="22"/>
                <w:szCs w:val="22"/>
              </w:rPr>
              <w:t>4. Install a level rock bench or tee spreader to disperse concentrated runoff</w:t>
            </w:r>
          </w:p>
        </w:tc>
        <w:tc>
          <w:tcPr>
            <w:tcW w:w="1710" w:type="dxa"/>
            <w:shd w:val="clear" w:color="auto" w:fill="auto"/>
          </w:tcPr>
          <w:p w14:paraId="1F620CAA" w14:textId="77777777" w:rsidR="00F744FB" w:rsidRPr="007E1317" w:rsidRDefault="00F744FB" w:rsidP="007E1317">
            <w:pPr>
              <w:spacing w:after="0" w:line="240" w:lineRule="auto"/>
              <w:rPr>
                <w:sz w:val="22"/>
                <w:szCs w:val="22"/>
              </w:rPr>
            </w:pPr>
            <w:r w:rsidRPr="007E1317">
              <w:rPr>
                <w:sz w:val="22"/>
                <w:szCs w:val="22"/>
              </w:rPr>
              <w:t>Underground Outlet (620)</w:t>
            </w:r>
          </w:p>
        </w:tc>
        <w:tc>
          <w:tcPr>
            <w:tcW w:w="990" w:type="dxa"/>
            <w:shd w:val="clear" w:color="auto" w:fill="auto"/>
          </w:tcPr>
          <w:p w14:paraId="0F8CAABB" w14:textId="77777777" w:rsidR="00F744FB" w:rsidRPr="007E1317" w:rsidRDefault="00F744FB"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227E7AAA" w14:textId="77777777" w:rsidR="00F744FB" w:rsidRPr="007E1317" w:rsidRDefault="00F744FB" w:rsidP="007E1317">
            <w:pPr>
              <w:spacing w:after="0" w:line="240" w:lineRule="auto"/>
              <w:jc w:val="center"/>
              <w:rPr>
                <w:sz w:val="22"/>
                <w:szCs w:val="22"/>
              </w:rPr>
            </w:pPr>
          </w:p>
        </w:tc>
        <w:tc>
          <w:tcPr>
            <w:tcW w:w="2520" w:type="dxa"/>
            <w:shd w:val="clear" w:color="auto" w:fill="auto"/>
          </w:tcPr>
          <w:p w14:paraId="69347E1C" w14:textId="77777777" w:rsidR="00F744FB" w:rsidRPr="007E1317" w:rsidRDefault="00F744FB" w:rsidP="007E1317">
            <w:pPr>
              <w:spacing w:after="0" w:line="240" w:lineRule="auto"/>
              <w:rPr>
                <w:sz w:val="22"/>
                <w:szCs w:val="22"/>
              </w:rPr>
            </w:pPr>
          </w:p>
        </w:tc>
      </w:tr>
      <w:tr w:rsidR="00F744FB" w:rsidRPr="007E1317" w14:paraId="0296FF7C" w14:textId="77777777" w:rsidTr="007E1317">
        <w:trPr>
          <w:trHeight w:val="494"/>
        </w:trPr>
        <w:tc>
          <w:tcPr>
            <w:tcW w:w="3055" w:type="dxa"/>
            <w:shd w:val="clear" w:color="auto" w:fill="auto"/>
          </w:tcPr>
          <w:p w14:paraId="559F8A9F" w14:textId="77777777" w:rsidR="00F744FB" w:rsidRPr="007E1317" w:rsidRDefault="00F744FB" w:rsidP="007E1317">
            <w:pPr>
              <w:spacing w:after="0" w:line="240" w:lineRule="auto"/>
              <w:rPr>
                <w:sz w:val="22"/>
                <w:szCs w:val="22"/>
              </w:rPr>
            </w:pPr>
            <w:r w:rsidRPr="007E1317">
              <w:rPr>
                <w:sz w:val="22"/>
                <w:szCs w:val="22"/>
              </w:rPr>
              <w:t>5. Install a diversion ditch – look for opportunities to disperse concentrated flows and ensure that outlet is protected</w:t>
            </w:r>
          </w:p>
        </w:tc>
        <w:tc>
          <w:tcPr>
            <w:tcW w:w="1710" w:type="dxa"/>
            <w:shd w:val="clear" w:color="auto" w:fill="auto"/>
          </w:tcPr>
          <w:p w14:paraId="6495E4BB" w14:textId="77777777" w:rsidR="00F744FB" w:rsidRPr="007E1317" w:rsidRDefault="00F744FB" w:rsidP="007E1317">
            <w:pPr>
              <w:spacing w:after="0" w:line="240" w:lineRule="auto"/>
              <w:rPr>
                <w:sz w:val="22"/>
                <w:szCs w:val="22"/>
              </w:rPr>
            </w:pPr>
            <w:r w:rsidRPr="007E1317">
              <w:rPr>
                <w:sz w:val="22"/>
                <w:szCs w:val="22"/>
              </w:rPr>
              <w:t>Lined waterway or outlet (468)</w:t>
            </w:r>
          </w:p>
        </w:tc>
        <w:tc>
          <w:tcPr>
            <w:tcW w:w="990" w:type="dxa"/>
            <w:shd w:val="clear" w:color="auto" w:fill="auto"/>
          </w:tcPr>
          <w:p w14:paraId="6574B425" w14:textId="77777777" w:rsidR="00F744FB" w:rsidRPr="007E1317" w:rsidRDefault="00F744FB"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492FE3F4" w14:textId="77777777" w:rsidR="00F744FB" w:rsidRPr="007E1317" w:rsidRDefault="00F744FB" w:rsidP="007E1317">
            <w:pPr>
              <w:spacing w:after="0" w:line="240" w:lineRule="auto"/>
              <w:jc w:val="center"/>
              <w:rPr>
                <w:sz w:val="22"/>
                <w:szCs w:val="22"/>
              </w:rPr>
            </w:pPr>
          </w:p>
        </w:tc>
        <w:tc>
          <w:tcPr>
            <w:tcW w:w="2520" w:type="dxa"/>
            <w:shd w:val="clear" w:color="auto" w:fill="auto"/>
          </w:tcPr>
          <w:p w14:paraId="4D48F2CA" w14:textId="77777777" w:rsidR="00F744FB" w:rsidRPr="007E1317" w:rsidRDefault="00F744FB" w:rsidP="007E1317">
            <w:pPr>
              <w:spacing w:after="0" w:line="240" w:lineRule="auto"/>
              <w:rPr>
                <w:sz w:val="22"/>
                <w:szCs w:val="22"/>
              </w:rPr>
            </w:pPr>
          </w:p>
        </w:tc>
      </w:tr>
      <w:tr w:rsidR="00F744FB" w:rsidRPr="007E1317" w14:paraId="4EA8D8FB" w14:textId="77777777" w:rsidTr="007E1317">
        <w:trPr>
          <w:trHeight w:val="494"/>
        </w:trPr>
        <w:tc>
          <w:tcPr>
            <w:tcW w:w="3055" w:type="dxa"/>
            <w:shd w:val="clear" w:color="auto" w:fill="auto"/>
          </w:tcPr>
          <w:p w14:paraId="75D3F230" w14:textId="77777777" w:rsidR="00F744FB" w:rsidRPr="007E1317" w:rsidRDefault="00F744FB" w:rsidP="007E1317">
            <w:pPr>
              <w:spacing w:after="0" w:line="240" w:lineRule="auto"/>
              <w:rPr>
                <w:sz w:val="22"/>
                <w:szCs w:val="22"/>
              </w:rPr>
            </w:pPr>
            <w:r w:rsidRPr="007E1317">
              <w:rPr>
                <w:sz w:val="22"/>
                <w:szCs w:val="22"/>
              </w:rPr>
              <w:t>6. Line an eroding swale or diversion ditch – look for opportunities to disperse concentrated flows and ensure that outlet is protected</w:t>
            </w:r>
          </w:p>
        </w:tc>
        <w:tc>
          <w:tcPr>
            <w:tcW w:w="1710" w:type="dxa"/>
            <w:shd w:val="clear" w:color="auto" w:fill="auto"/>
          </w:tcPr>
          <w:p w14:paraId="5EFF19D8" w14:textId="77777777" w:rsidR="00F744FB" w:rsidRPr="007E1317" w:rsidRDefault="00F744FB" w:rsidP="007E1317">
            <w:pPr>
              <w:spacing w:after="0" w:line="240" w:lineRule="auto"/>
              <w:rPr>
                <w:sz w:val="22"/>
                <w:szCs w:val="22"/>
              </w:rPr>
            </w:pPr>
            <w:r w:rsidRPr="007E1317">
              <w:rPr>
                <w:sz w:val="22"/>
                <w:szCs w:val="22"/>
              </w:rPr>
              <w:t>Lined waterway or outlet (468)</w:t>
            </w:r>
          </w:p>
        </w:tc>
        <w:tc>
          <w:tcPr>
            <w:tcW w:w="990" w:type="dxa"/>
            <w:shd w:val="clear" w:color="auto" w:fill="auto"/>
          </w:tcPr>
          <w:p w14:paraId="7B8F4E5A" w14:textId="77777777" w:rsidR="00F744FB" w:rsidRPr="007E1317" w:rsidRDefault="00F744FB"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43BDDF90" w14:textId="77777777" w:rsidR="00F744FB" w:rsidRPr="007E1317" w:rsidRDefault="00F744FB" w:rsidP="007E1317">
            <w:pPr>
              <w:spacing w:after="0" w:line="240" w:lineRule="auto"/>
              <w:jc w:val="center"/>
              <w:rPr>
                <w:sz w:val="22"/>
                <w:szCs w:val="22"/>
              </w:rPr>
            </w:pPr>
          </w:p>
        </w:tc>
        <w:tc>
          <w:tcPr>
            <w:tcW w:w="2520" w:type="dxa"/>
            <w:shd w:val="clear" w:color="auto" w:fill="auto"/>
          </w:tcPr>
          <w:p w14:paraId="66365D5E" w14:textId="77777777" w:rsidR="00F744FB" w:rsidRPr="007E1317" w:rsidRDefault="00F744FB" w:rsidP="007E1317">
            <w:pPr>
              <w:spacing w:after="0" w:line="240" w:lineRule="auto"/>
              <w:rPr>
                <w:sz w:val="22"/>
                <w:szCs w:val="22"/>
              </w:rPr>
            </w:pPr>
          </w:p>
        </w:tc>
      </w:tr>
      <w:tr w:rsidR="00F744FB" w:rsidRPr="007E1317" w14:paraId="73A82AE7" w14:textId="77777777" w:rsidTr="007E1317">
        <w:tc>
          <w:tcPr>
            <w:tcW w:w="3055" w:type="dxa"/>
            <w:shd w:val="clear" w:color="auto" w:fill="auto"/>
          </w:tcPr>
          <w:p w14:paraId="3E98FC5C" w14:textId="77777777" w:rsidR="00F744FB" w:rsidRPr="007E1317" w:rsidRDefault="00F744FB" w:rsidP="007E1317">
            <w:pPr>
              <w:spacing w:after="0" w:line="240" w:lineRule="auto"/>
              <w:rPr>
                <w:sz w:val="22"/>
                <w:szCs w:val="22"/>
              </w:rPr>
            </w:pPr>
            <w:r w:rsidRPr="007E1317">
              <w:rPr>
                <w:sz w:val="22"/>
                <w:szCs w:val="22"/>
              </w:rPr>
              <w:t>7. Install a piped storm drain - – look for opportunities to disperse concentrated flows and ensure that outlet is protected</w:t>
            </w:r>
          </w:p>
        </w:tc>
        <w:tc>
          <w:tcPr>
            <w:tcW w:w="1710" w:type="dxa"/>
            <w:shd w:val="clear" w:color="auto" w:fill="auto"/>
          </w:tcPr>
          <w:p w14:paraId="0E1633D6" w14:textId="77777777" w:rsidR="00F744FB" w:rsidRPr="007E1317" w:rsidRDefault="00F744FB" w:rsidP="007E1317">
            <w:pPr>
              <w:spacing w:after="0" w:line="240" w:lineRule="auto"/>
              <w:rPr>
                <w:sz w:val="22"/>
                <w:szCs w:val="22"/>
              </w:rPr>
            </w:pPr>
            <w:r w:rsidRPr="007E1317">
              <w:rPr>
                <w:sz w:val="22"/>
                <w:szCs w:val="22"/>
              </w:rPr>
              <w:t>Underground outlet (620)</w:t>
            </w:r>
          </w:p>
        </w:tc>
        <w:tc>
          <w:tcPr>
            <w:tcW w:w="990" w:type="dxa"/>
            <w:shd w:val="clear" w:color="auto" w:fill="auto"/>
          </w:tcPr>
          <w:p w14:paraId="04CF4720" w14:textId="77777777" w:rsidR="00F744FB" w:rsidRPr="007E1317" w:rsidRDefault="00F744FB"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1EE85AD0" w14:textId="77777777" w:rsidR="00F744FB" w:rsidRPr="007E1317" w:rsidRDefault="00F744FB" w:rsidP="007E1317">
            <w:pPr>
              <w:spacing w:after="0" w:line="240" w:lineRule="auto"/>
              <w:jc w:val="center"/>
              <w:rPr>
                <w:sz w:val="22"/>
                <w:szCs w:val="22"/>
              </w:rPr>
            </w:pPr>
          </w:p>
        </w:tc>
        <w:tc>
          <w:tcPr>
            <w:tcW w:w="2520" w:type="dxa"/>
            <w:shd w:val="clear" w:color="auto" w:fill="auto"/>
          </w:tcPr>
          <w:p w14:paraId="52F09C47" w14:textId="77777777" w:rsidR="00F744FB" w:rsidRPr="007E1317" w:rsidRDefault="00F744FB" w:rsidP="007E1317">
            <w:pPr>
              <w:spacing w:after="0" w:line="240" w:lineRule="auto"/>
              <w:rPr>
                <w:sz w:val="22"/>
                <w:szCs w:val="22"/>
              </w:rPr>
            </w:pPr>
          </w:p>
        </w:tc>
      </w:tr>
      <w:tr w:rsidR="00F744FB" w:rsidRPr="007E1317" w14:paraId="053E5311" w14:textId="77777777" w:rsidTr="007E1317">
        <w:tc>
          <w:tcPr>
            <w:tcW w:w="3055" w:type="dxa"/>
            <w:shd w:val="clear" w:color="auto" w:fill="auto"/>
          </w:tcPr>
          <w:p w14:paraId="1582DB54" w14:textId="77777777" w:rsidR="00F744FB" w:rsidRPr="007E1317" w:rsidRDefault="00F744FB" w:rsidP="007E1317">
            <w:pPr>
              <w:spacing w:after="0" w:line="240" w:lineRule="auto"/>
              <w:rPr>
                <w:sz w:val="22"/>
                <w:szCs w:val="22"/>
              </w:rPr>
            </w:pPr>
            <w:r w:rsidRPr="007E1317">
              <w:rPr>
                <w:sz w:val="22"/>
                <w:szCs w:val="22"/>
              </w:rPr>
              <w:t>8. Install an energy dissipater at pipe/waterway outlet – look for opportunities to disperse concentrated runoff prior to outlet</w:t>
            </w:r>
          </w:p>
        </w:tc>
        <w:tc>
          <w:tcPr>
            <w:tcW w:w="1710" w:type="dxa"/>
            <w:shd w:val="clear" w:color="auto" w:fill="auto"/>
          </w:tcPr>
          <w:p w14:paraId="5824DF49" w14:textId="77777777" w:rsidR="00F744FB" w:rsidRPr="007E1317" w:rsidRDefault="00F744FB" w:rsidP="007E1317">
            <w:pPr>
              <w:spacing w:after="0" w:line="240" w:lineRule="auto"/>
              <w:rPr>
                <w:sz w:val="22"/>
                <w:szCs w:val="22"/>
              </w:rPr>
            </w:pPr>
            <w:r w:rsidRPr="007E1317">
              <w:rPr>
                <w:sz w:val="22"/>
                <w:szCs w:val="22"/>
              </w:rPr>
              <w:t>Lined waterway or outlet (468)</w:t>
            </w:r>
          </w:p>
        </w:tc>
        <w:tc>
          <w:tcPr>
            <w:tcW w:w="990" w:type="dxa"/>
            <w:shd w:val="clear" w:color="auto" w:fill="auto"/>
          </w:tcPr>
          <w:p w14:paraId="1996CF16" w14:textId="77777777" w:rsidR="00F744FB" w:rsidRPr="007E1317" w:rsidRDefault="00F744FB"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4993311E" w14:textId="77777777" w:rsidR="00F744FB" w:rsidRPr="007E1317" w:rsidRDefault="00F744FB" w:rsidP="007E1317">
            <w:pPr>
              <w:spacing w:after="0" w:line="240" w:lineRule="auto"/>
              <w:jc w:val="center"/>
              <w:rPr>
                <w:sz w:val="22"/>
                <w:szCs w:val="22"/>
              </w:rPr>
            </w:pPr>
          </w:p>
        </w:tc>
        <w:tc>
          <w:tcPr>
            <w:tcW w:w="2520" w:type="dxa"/>
            <w:shd w:val="clear" w:color="auto" w:fill="auto"/>
          </w:tcPr>
          <w:p w14:paraId="2ED03998" w14:textId="77777777" w:rsidR="00F744FB" w:rsidRPr="007E1317" w:rsidRDefault="00F744FB" w:rsidP="007E1317">
            <w:pPr>
              <w:spacing w:after="0" w:line="240" w:lineRule="auto"/>
              <w:rPr>
                <w:sz w:val="22"/>
                <w:szCs w:val="22"/>
              </w:rPr>
            </w:pPr>
          </w:p>
        </w:tc>
      </w:tr>
      <w:tr w:rsidR="00F744FB" w:rsidRPr="007E1317" w14:paraId="43629988" w14:textId="77777777" w:rsidTr="007E1317">
        <w:tc>
          <w:tcPr>
            <w:tcW w:w="3055" w:type="dxa"/>
            <w:shd w:val="clear" w:color="auto" w:fill="auto"/>
          </w:tcPr>
          <w:p w14:paraId="4305544B" w14:textId="77777777" w:rsidR="00F744FB" w:rsidRPr="007E1317" w:rsidRDefault="00F744FB" w:rsidP="007E1317">
            <w:pPr>
              <w:spacing w:after="0" w:line="240" w:lineRule="auto"/>
              <w:rPr>
                <w:sz w:val="22"/>
                <w:szCs w:val="22"/>
              </w:rPr>
            </w:pPr>
            <w:r w:rsidRPr="007E1317">
              <w:rPr>
                <w:sz w:val="22"/>
                <w:szCs w:val="22"/>
              </w:rPr>
              <w:lastRenderedPageBreak/>
              <w:t>9. Install temporary straw or coir structures</w:t>
            </w:r>
          </w:p>
        </w:tc>
        <w:tc>
          <w:tcPr>
            <w:tcW w:w="1710" w:type="dxa"/>
            <w:shd w:val="clear" w:color="auto" w:fill="auto"/>
          </w:tcPr>
          <w:p w14:paraId="3E7FA606" w14:textId="77777777" w:rsidR="00F744FB" w:rsidRPr="007E1317" w:rsidRDefault="00F744FB" w:rsidP="007E1317">
            <w:pPr>
              <w:spacing w:after="0" w:line="240" w:lineRule="auto"/>
              <w:rPr>
                <w:sz w:val="22"/>
                <w:szCs w:val="22"/>
              </w:rPr>
            </w:pPr>
            <w:proofErr w:type="spellStart"/>
            <w:r w:rsidRPr="007E1317">
              <w:rPr>
                <w:sz w:val="22"/>
                <w:szCs w:val="22"/>
              </w:rPr>
              <w:t>Stormwater</w:t>
            </w:r>
            <w:proofErr w:type="spellEnd"/>
            <w:r w:rsidRPr="007E1317">
              <w:rPr>
                <w:sz w:val="22"/>
                <w:szCs w:val="22"/>
              </w:rPr>
              <w:t xml:space="preserve"> Runoff Control (570)</w:t>
            </w:r>
          </w:p>
        </w:tc>
        <w:tc>
          <w:tcPr>
            <w:tcW w:w="990" w:type="dxa"/>
            <w:shd w:val="clear" w:color="auto" w:fill="auto"/>
          </w:tcPr>
          <w:p w14:paraId="421119C8" w14:textId="77777777" w:rsidR="00F744FB" w:rsidRPr="007E1317" w:rsidRDefault="00F744FB"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2516F330" w14:textId="77777777" w:rsidR="00F744FB" w:rsidRPr="007E1317" w:rsidRDefault="00F744FB" w:rsidP="007E1317">
            <w:pPr>
              <w:spacing w:after="0" w:line="240" w:lineRule="auto"/>
              <w:jc w:val="center"/>
              <w:rPr>
                <w:sz w:val="22"/>
                <w:szCs w:val="22"/>
              </w:rPr>
            </w:pPr>
          </w:p>
        </w:tc>
        <w:tc>
          <w:tcPr>
            <w:tcW w:w="2520" w:type="dxa"/>
            <w:shd w:val="clear" w:color="auto" w:fill="auto"/>
          </w:tcPr>
          <w:p w14:paraId="7C7C30A1" w14:textId="77777777" w:rsidR="00F744FB" w:rsidRPr="007E1317" w:rsidRDefault="00F744FB" w:rsidP="007E1317">
            <w:pPr>
              <w:spacing w:after="0" w:line="240" w:lineRule="auto"/>
              <w:rPr>
                <w:sz w:val="22"/>
                <w:szCs w:val="22"/>
              </w:rPr>
            </w:pPr>
          </w:p>
        </w:tc>
      </w:tr>
      <w:tr w:rsidR="00F744FB" w:rsidRPr="007E1317" w14:paraId="11EECEAB" w14:textId="77777777" w:rsidTr="007E1317">
        <w:tc>
          <w:tcPr>
            <w:tcW w:w="3055" w:type="dxa"/>
            <w:shd w:val="clear" w:color="auto" w:fill="auto"/>
          </w:tcPr>
          <w:p w14:paraId="38A8D8CA" w14:textId="77777777" w:rsidR="00F744FB" w:rsidRPr="007E1317" w:rsidRDefault="00F744FB" w:rsidP="007E1317">
            <w:pPr>
              <w:spacing w:after="0" w:line="240" w:lineRule="auto"/>
              <w:rPr>
                <w:sz w:val="22"/>
                <w:szCs w:val="22"/>
              </w:rPr>
            </w:pPr>
            <w:r w:rsidRPr="007E1317">
              <w:rPr>
                <w:sz w:val="22"/>
                <w:szCs w:val="22"/>
              </w:rPr>
              <w:t>10. Install a rock weir spillway from a sediment basin – look for opportunities to disperse concentrated flow</w:t>
            </w:r>
          </w:p>
        </w:tc>
        <w:tc>
          <w:tcPr>
            <w:tcW w:w="1710" w:type="dxa"/>
            <w:shd w:val="clear" w:color="auto" w:fill="auto"/>
          </w:tcPr>
          <w:p w14:paraId="409183D1" w14:textId="77777777" w:rsidR="00F744FB" w:rsidRPr="007E1317" w:rsidRDefault="00F744FB" w:rsidP="007E1317">
            <w:pPr>
              <w:spacing w:after="0" w:line="240" w:lineRule="auto"/>
              <w:rPr>
                <w:sz w:val="22"/>
                <w:szCs w:val="22"/>
              </w:rPr>
            </w:pPr>
            <w:r w:rsidRPr="007E1317">
              <w:rPr>
                <w:sz w:val="22"/>
                <w:szCs w:val="22"/>
              </w:rPr>
              <w:t>Structure for Water Control (587)</w:t>
            </w:r>
          </w:p>
        </w:tc>
        <w:tc>
          <w:tcPr>
            <w:tcW w:w="990" w:type="dxa"/>
            <w:shd w:val="clear" w:color="auto" w:fill="auto"/>
          </w:tcPr>
          <w:p w14:paraId="297AB8E0" w14:textId="77777777" w:rsidR="00F744FB" w:rsidRPr="007E1317" w:rsidRDefault="00F744FB"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64133BF2" w14:textId="77777777" w:rsidR="00F744FB" w:rsidRPr="007E1317" w:rsidRDefault="00F744FB" w:rsidP="007E1317">
            <w:pPr>
              <w:spacing w:after="0" w:line="240" w:lineRule="auto"/>
              <w:jc w:val="center"/>
              <w:rPr>
                <w:sz w:val="22"/>
                <w:szCs w:val="22"/>
              </w:rPr>
            </w:pPr>
          </w:p>
        </w:tc>
        <w:tc>
          <w:tcPr>
            <w:tcW w:w="2520" w:type="dxa"/>
            <w:shd w:val="clear" w:color="auto" w:fill="auto"/>
          </w:tcPr>
          <w:p w14:paraId="50EF9332" w14:textId="77777777" w:rsidR="00F744FB" w:rsidRPr="007E1317" w:rsidRDefault="00F744FB" w:rsidP="007E1317">
            <w:pPr>
              <w:spacing w:after="0" w:line="240" w:lineRule="auto"/>
              <w:rPr>
                <w:sz w:val="22"/>
                <w:szCs w:val="22"/>
              </w:rPr>
            </w:pPr>
          </w:p>
        </w:tc>
      </w:tr>
      <w:tr w:rsidR="00F744FB" w:rsidRPr="007E1317" w14:paraId="70C35490" w14:textId="77777777" w:rsidTr="007E1317">
        <w:tc>
          <w:tcPr>
            <w:tcW w:w="3055" w:type="dxa"/>
            <w:shd w:val="clear" w:color="auto" w:fill="auto"/>
          </w:tcPr>
          <w:p w14:paraId="117B2002" w14:textId="77777777" w:rsidR="00F744FB" w:rsidRPr="007E1317" w:rsidRDefault="00F744FB" w:rsidP="007E1317">
            <w:pPr>
              <w:spacing w:after="0" w:line="240" w:lineRule="auto"/>
              <w:rPr>
                <w:sz w:val="22"/>
                <w:szCs w:val="22"/>
              </w:rPr>
            </w:pPr>
            <w:r w:rsidRPr="007E1317">
              <w:rPr>
                <w:sz w:val="22"/>
                <w:szCs w:val="22"/>
              </w:rPr>
              <w:t>11. Set back vineyard upon replant and seed bare areas</w:t>
            </w:r>
          </w:p>
        </w:tc>
        <w:tc>
          <w:tcPr>
            <w:tcW w:w="1710" w:type="dxa"/>
            <w:shd w:val="clear" w:color="auto" w:fill="auto"/>
          </w:tcPr>
          <w:p w14:paraId="3B87B4CF" w14:textId="77777777" w:rsidR="00F744FB" w:rsidRPr="007E1317" w:rsidRDefault="00F744FB" w:rsidP="007E1317">
            <w:pPr>
              <w:spacing w:after="0" w:line="240" w:lineRule="auto"/>
              <w:rPr>
                <w:sz w:val="22"/>
                <w:szCs w:val="22"/>
              </w:rPr>
            </w:pPr>
            <w:r w:rsidRPr="007E1317">
              <w:rPr>
                <w:sz w:val="22"/>
                <w:szCs w:val="22"/>
              </w:rPr>
              <w:t>Critical Area Planting (342)</w:t>
            </w:r>
          </w:p>
          <w:p w14:paraId="603038FF" w14:textId="77777777" w:rsidR="00F744FB" w:rsidRPr="007E1317" w:rsidRDefault="00F744FB" w:rsidP="007E1317">
            <w:pPr>
              <w:spacing w:after="0" w:line="240" w:lineRule="auto"/>
              <w:rPr>
                <w:sz w:val="22"/>
                <w:szCs w:val="22"/>
              </w:rPr>
            </w:pPr>
            <w:r w:rsidRPr="007E1317">
              <w:rPr>
                <w:sz w:val="22"/>
                <w:szCs w:val="22"/>
              </w:rPr>
              <w:t>Conservation Cover (327)</w:t>
            </w:r>
          </w:p>
        </w:tc>
        <w:tc>
          <w:tcPr>
            <w:tcW w:w="990" w:type="dxa"/>
            <w:shd w:val="clear" w:color="auto" w:fill="auto"/>
          </w:tcPr>
          <w:p w14:paraId="350779A3" w14:textId="77777777" w:rsidR="00F744FB" w:rsidRPr="007E1317" w:rsidRDefault="00F744FB"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7AD22460" w14:textId="77777777" w:rsidR="00F744FB" w:rsidRPr="007E1317" w:rsidRDefault="00F744FB" w:rsidP="007E1317">
            <w:pPr>
              <w:spacing w:after="0" w:line="240" w:lineRule="auto"/>
              <w:jc w:val="center"/>
              <w:rPr>
                <w:sz w:val="22"/>
                <w:szCs w:val="22"/>
              </w:rPr>
            </w:pPr>
          </w:p>
        </w:tc>
        <w:tc>
          <w:tcPr>
            <w:tcW w:w="2520" w:type="dxa"/>
            <w:shd w:val="clear" w:color="auto" w:fill="auto"/>
          </w:tcPr>
          <w:p w14:paraId="6ACA5F9F" w14:textId="77777777" w:rsidR="00F744FB" w:rsidRPr="007E1317" w:rsidRDefault="00F744FB" w:rsidP="007E1317">
            <w:pPr>
              <w:spacing w:after="0" w:line="240" w:lineRule="auto"/>
              <w:rPr>
                <w:sz w:val="22"/>
                <w:szCs w:val="22"/>
              </w:rPr>
            </w:pPr>
          </w:p>
        </w:tc>
      </w:tr>
      <w:tr w:rsidR="00F744FB" w:rsidRPr="007E1317" w14:paraId="0C42EAA0" w14:textId="77777777" w:rsidTr="007E1317">
        <w:tc>
          <w:tcPr>
            <w:tcW w:w="3055" w:type="dxa"/>
            <w:shd w:val="clear" w:color="auto" w:fill="auto"/>
          </w:tcPr>
          <w:p w14:paraId="1090179E" w14:textId="77777777" w:rsidR="00F744FB" w:rsidRPr="007E1317" w:rsidRDefault="00F744FB" w:rsidP="007E1317">
            <w:pPr>
              <w:spacing w:after="0" w:line="240" w:lineRule="auto"/>
              <w:rPr>
                <w:sz w:val="22"/>
                <w:szCs w:val="22"/>
              </w:rPr>
            </w:pPr>
            <w:r w:rsidRPr="007E1317">
              <w:rPr>
                <w:sz w:val="22"/>
                <w:szCs w:val="22"/>
              </w:rPr>
              <w:t>Other:</w:t>
            </w:r>
          </w:p>
          <w:p w14:paraId="02E6D341" w14:textId="77777777" w:rsidR="00F744FB" w:rsidRPr="007E1317" w:rsidRDefault="00F744FB" w:rsidP="007E1317">
            <w:pPr>
              <w:spacing w:after="0" w:line="240" w:lineRule="auto"/>
              <w:rPr>
                <w:sz w:val="22"/>
                <w:szCs w:val="22"/>
              </w:rPr>
            </w:pPr>
          </w:p>
        </w:tc>
        <w:tc>
          <w:tcPr>
            <w:tcW w:w="1710" w:type="dxa"/>
            <w:shd w:val="clear" w:color="auto" w:fill="auto"/>
          </w:tcPr>
          <w:p w14:paraId="6C4329B2" w14:textId="77777777" w:rsidR="00F744FB" w:rsidRPr="007E1317" w:rsidRDefault="00F744FB" w:rsidP="007E1317">
            <w:pPr>
              <w:spacing w:after="0" w:line="240" w:lineRule="auto"/>
              <w:rPr>
                <w:sz w:val="22"/>
                <w:szCs w:val="22"/>
              </w:rPr>
            </w:pPr>
          </w:p>
        </w:tc>
        <w:tc>
          <w:tcPr>
            <w:tcW w:w="990" w:type="dxa"/>
            <w:shd w:val="clear" w:color="auto" w:fill="auto"/>
          </w:tcPr>
          <w:p w14:paraId="67A37DA3" w14:textId="77777777" w:rsidR="00F744FB" w:rsidRPr="007E1317" w:rsidRDefault="00F744FB"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0617BD3F" w14:textId="77777777" w:rsidR="00F744FB" w:rsidRPr="007E1317" w:rsidRDefault="00F744FB" w:rsidP="007E1317">
            <w:pPr>
              <w:spacing w:after="0" w:line="240" w:lineRule="auto"/>
              <w:rPr>
                <w:sz w:val="22"/>
                <w:szCs w:val="22"/>
              </w:rPr>
            </w:pPr>
          </w:p>
        </w:tc>
        <w:tc>
          <w:tcPr>
            <w:tcW w:w="2520" w:type="dxa"/>
            <w:shd w:val="clear" w:color="auto" w:fill="auto"/>
          </w:tcPr>
          <w:p w14:paraId="57C3C3FF" w14:textId="77777777" w:rsidR="00F744FB" w:rsidRPr="007E1317" w:rsidRDefault="00F744FB" w:rsidP="007E1317">
            <w:pPr>
              <w:spacing w:after="0" w:line="240" w:lineRule="auto"/>
              <w:rPr>
                <w:sz w:val="22"/>
                <w:szCs w:val="22"/>
              </w:rPr>
            </w:pPr>
          </w:p>
        </w:tc>
      </w:tr>
    </w:tbl>
    <w:p w14:paraId="7E2FBF8F" w14:textId="77777777" w:rsidR="00091994" w:rsidRPr="00D44683" w:rsidRDefault="00091994" w:rsidP="00835AB5">
      <w:pPr>
        <w:rPr>
          <w:highlight w:val="yellow"/>
        </w:rPr>
        <w:sectPr w:rsidR="00091994" w:rsidRPr="00D44683" w:rsidSect="00091994">
          <w:pgSz w:w="12240" w:h="15840"/>
          <w:pgMar w:top="1440" w:right="1008" w:bottom="1440" w:left="1008" w:header="720" w:footer="720" w:gutter="0"/>
          <w:cols w:space="720"/>
          <w:docGrid w:linePitch="360"/>
        </w:sectPr>
      </w:pPr>
    </w:p>
    <w:p w14:paraId="08D4BD13" w14:textId="77777777" w:rsidR="00BF4B36" w:rsidRPr="00406C32" w:rsidRDefault="00BF4B36" w:rsidP="00406C32">
      <w:pPr>
        <w:pStyle w:val="Heading2"/>
      </w:pPr>
      <w:bookmarkStart w:id="75" w:name="_Toc445458469"/>
      <w:bookmarkStart w:id="76" w:name="_Toc449439164"/>
      <w:r w:rsidRPr="00406C32">
        <w:lastRenderedPageBreak/>
        <w:t>Managing Natural Waterways, Ditches, and Spillways</w:t>
      </w:r>
      <w:bookmarkEnd w:id="75"/>
      <w:bookmarkEnd w:id="76"/>
    </w:p>
    <w:p w14:paraId="64663992" w14:textId="77777777" w:rsidR="00113F73" w:rsidRDefault="00113F73" w:rsidP="00BF4B36">
      <w:pPr>
        <w:rPr>
          <w:b/>
        </w:rPr>
      </w:pPr>
    </w:p>
    <w:p w14:paraId="40BB94AB" w14:textId="77777777" w:rsidR="00BF4B36" w:rsidRDefault="00BF4B36" w:rsidP="00BF4B36">
      <w:r w:rsidRPr="00125CFA">
        <w:rPr>
          <w:b/>
        </w:rPr>
        <w:t>Background:</w:t>
      </w:r>
      <w:r>
        <w:t xml:space="preserve"> </w:t>
      </w:r>
      <w:r w:rsidRPr="0009554B">
        <w:t>Waterways, channel</w:t>
      </w:r>
      <w:r>
        <w:t>s,</w:t>
      </w:r>
      <w:r w:rsidRPr="0009554B">
        <w:t xml:space="preserve"> streams, swales, </w:t>
      </w:r>
      <w:r>
        <w:t xml:space="preserve">and </w:t>
      </w:r>
      <w:r w:rsidRPr="0009554B">
        <w:t>ditches act as a conduit</w:t>
      </w:r>
      <w:r>
        <w:t xml:space="preserve"> from upstream to downstream areas and they </w:t>
      </w:r>
      <w:r w:rsidRPr="0009554B">
        <w:t>are sensitive to land use activities and practices. Healthy riparian zones</w:t>
      </w:r>
      <w:r>
        <w:t xml:space="preserve"> and/or adequate space between land use activities and waterways may</w:t>
      </w:r>
      <w:r w:rsidRPr="0009554B">
        <w:t xml:space="preserve"> provide a number of environmental benefits and may protect streambanks from erosion. Riparian areas also buffer waterways from the effects of potential nutrient, pesticide, pathogen and sediment runoff.</w:t>
      </w:r>
    </w:p>
    <w:p w14:paraId="77433CE8" w14:textId="77777777" w:rsidR="00BF4B36" w:rsidRPr="00573849" w:rsidRDefault="00BF4B36" w:rsidP="00BF4B36">
      <w:pPr>
        <w:rPr>
          <w:i/>
        </w:rPr>
      </w:pPr>
      <w:r>
        <w:rPr>
          <w:i/>
        </w:rPr>
        <w:t>See Chapter 6 of the Reference Guide for further information on waterways and riparian areas.</w:t>
      </w:r>
    </w:p>
    <w:p w14:paraId="698499D9" w14:textId="77777777" w:rsidR="00BF4B36" w:rsidRDefault="00BF4B36" w:rsidP="00BF4B36">
      <w:r w:rsidRPr="00125CFA">
        <w:rPr>
          <w:b/>
        </w:rPr>
        <w:t>Purpose:</w:t>
      </w:r>
      <w:r w:rsidRPr="0009554B">
        <w:t xml:space="preserve"> </w:t>
      </w:r>
      <w:r>
        <w:t>D</w:t>
      </w:r>
      <w:r w:rsidRPr="0009554B">
        <w:t>escribe the condition of natural stream channels, riparian areas, and human-made waterways (ditches and pond/basin spillways) on the property including the rate of bed and/or bank erosion, channel incision, head-cutting</w:t>
      </w:r>
      <w:r>
        <w:t>,</w:t>
      </w:r>
      <w:r w:rsidRPr="0009554B">
        <w:t xml:space="preserve"> and the condition of human-made structures in the channel. </w:t>
      </w:r>
      <w:r>
        <w:t>D</w:t>
      </w:r>
      <w:r w:rsidRPr="0009554B">
        <w:t>escribe the conservation practices being implemented to protect waterways from water quality degradation.</w:t>
      </w:r>
    </w:p>
    <w:p w14:paraId="1F0F068E" w14:textId="77777777" w:rsidR="00C44F3A" w:rsidRPr="0009554B" w:rsidRDefault="00C44F3A" w:rsidP="00BF4B36"/>
    <w:p w14:paraId="1E7B3E92" w14:textId="77777777" w:rsidR="00BF4B36" w:rsidRPr="00E1383B" w:rsidRDefault="00BF4B36" w:rsidP="00E1383B">
      <w:pPr>
        <w:spacing w:after="120" w:line="240" w:lineRule="auto"/>
        <w:rPr>
          <w:b/>
        </w:rPr>
      </w:pPr>
      <w:r w:rsidRPr="00E1383B">
        <w:rPr>
          <w:b/>
        </w:rPr>
        <w:t>W</w:t>
      </w:r>
      <w:proofErr w:type="gramStart"/>
      <w:r w:rsidRPr="00E1383B">
        <w:rPr>
          <w:b/>
        </w:rPr>
        <w:t>1.Please</w:t>
      </w:r>
      <w:proofErr w:type="gramEnd"/>
      <w:r w:rsidRPr="00E1383B">
        <w:rPr>
          <w:b/>
        </w:rPr>
        <w:t xml:space="preserve"> mark the type(s) of waterways on the property that are on or adjacent to the vineyard facility</w:t>
      </w:r>
      <w:r w:rsidR="0059150B" w:rsidRPr="00E1383B">
        <w:rPr>
          <w:b/>
        </w:rPr>
        <w:t xml:space="preserve"> (mark all that are present)</w:t>
      </w:r>
      <w:r w:rsidRPr="00E1383B">
        <w:rPr>
          <w:b/>
        </w:rPr>
        <w:t>:</w:t>
      </w:r>
    </w:p>
    <w:p w14:paraId="791C175D" w14:textId="3BC391E8" w:rsidR="00BF4B36" w:rsidRDefault="004347E6">
      <w:pPr>
        <w:tabs>
          <w:tab w:val="num" w:pos="1170"/>
        </w:tabs>
        <w:spacing w:after="120" w:line="240" w:lineRule="auto"/>
        <w:ind w:left="360" w:hanging="360"/>
      </w:pPr>
      <w:r>
        <w:rPr>
          <w:rFonts w:ascii="MS Gothic" w:eastAsia="MS Gothic" w:hAnsi="MS Gothic" w:hint="eastAsia"/>
        </w:rPr>
        <w:t>☐</w:t>
      </w:r>
      <w:r w:rsidR="00BF4B36" w:rsidRPr="0009554B">
        <w:t xml:space="preserve"> </w:t>
      </w:r>
      <w:r w:rsidR="00BF4B36">
        <w:t>N</w:t>
      </w:r>
      <w:r w:rsidR="00BF4B36" w:rsidRPr="0009554B">
        <w:t>atural</w:t>
      </w:r>
      <w:r w:rsidR="00BF4B36">
        <w:t xml:space="preserve"> (Complete questions </w:t>
      </w:r>
      <w:r w:rsidR="00113F73">
        <w:t xml:space="preserve">W2 and </w:t>
      </w:r>
      <w:r w:rsidR="00BF4B36">
        <w:t xml:space="preserve">W3 through </w:t>
      </w:r>
      <w:r w:rsidR="000E5AAF">
        <w:t>W6</w:t>
      </w:r>
      <w:r w:rsidR="00E17E00">
        <w:t>. Complete Table W1.</w:t>
      </w:r>
      <w:r w:rsidR="00BF4B36">
        <w:t>)</w:t>
      </w:r>
    </w:p>
    <w:p w14:paraId="45B9510E" w14:textId="58C13996" w:rsidR="00BF4B36" w:rsidRDefault="004347E6">
      <w:pPr>
        <w:tabs>
          <w:tab w:val="num" w:pos="1170"/>
        </w:tabs>
        <w:spacing w:after="120" w:line="240" w:lineRule="auto"/>
        <w:ind w:left="360" w:hanging="360"/>
      </w:pPr>
      <w:r>
        <w:rPr>
          <w:rFonts w:ascii="MS Gothic" w:eastAsia="MS Gothic" w:hAnsi="MS Gothic" w:hint="eastAsia"/>
        </w:rPr>
        <w:t>☐</w:t>
      </w:r>
      <w:r w:rsidR="00BF4B36" w:rsidRPr="0009554B">
        <w:rPr>
          <w:sz w:val="36"/>
          <w:szCs w:val="36"/>
        </w:rPr>
        <w:t xml:space="preserve"> </w:t>
      </w:r>
      <w:r w:rsidR="00BF4B36">
        <w:t>Ditches</w:t>
      </w:r>
      <w:r w:rsidR="00C44F3A">
        <w:t xml:space="preserve"> </w:t>
      </w:r>
      <w:r w:rsidR="00BF4B36">
        <w:t>(Complete Question</w:t>
      </w:r>
      <w:r w:rsidR="00113F73">
        <w:t>s</w:t>
      </w:r>
      <w:r w:rsidR="00BF4B36">
        <w:t xml:space="preserve"> </w:t>
      </w:r>
      <w:r w:rsidR="00113F73">
        <w:t xml:space="preserve">W2 and </w:t>
      </w:r>
      <w:r w:rsidR="000E5AAF">
        <w:t>W7</w:t>
      </w:r>
      <w:r w:rsidR="00E17E00">
        <w:t>. Complete Table W2.</w:t>
      </w:r>
      <w:r w:rsidR="00BF4B36">
        <w:t>)</w:t>
      </w:r>
      <w:r w:rsidR="00BF4B36" w:rsidRPr="0009554B">
        <w:tab/>
        <w:t xml:space="preserve">  </w:t>
      </w:r>
    </w:p>
    <w:p w14:paraId="7167731B" w14:textId="6F6F9BC1" w:rsidR="00BF4B36" w:rsidRDefault="004347E6">
      <w:pPr>
        <w:tabs>
          <w:tab w:val="num" w:pos="1170"/>
        </w:tabs>
        <w:spacing w:after="120" w:line="240" w:lineRule="auto"/>
        <w:ind w:left="360" w:hanging="360"/>
      </w:pPr>
      <w:r>
        <w:rPr>
          <w:rFonts w:ascii="MS Gothic" w:eastAsia="MS Gothic" w:hAnsi="MS Gothic" w:hint="eastAsia"/>
        </w:rPr>
        <w:t>☐</w:t>
      </w:r>
      <w:r w:rsidR="00BF4B36" w:rsidRPr="0009554B">
        <w:rPr>
          <w:sz w:val="36"/>
          <w:szCs w:val="36"/>
        </w:rPr>
        <w:t xml:space="preserve"> </w:t>
      </w:r>
      <w:r w:rsidR="00BF4B36">
        <w:t>S</w:t>
      </w:r>
      <w:r w:rsidR="00BF4B36" w:rsidRPr="0009554B">
        <w:t>pillways</w:t>
      </w:r>
      <w:r w:rsidR="00BF4B36">
        <w:t xml:space="preserve"> (Complete Questions </w:t>
      </w:r>
      <w:r w:rsidR="00113F73">
        <w:t xml:space="preserve">W2 and </w:t>
      </w:r>
      <w:r w:rsidR="000E5AAF">
        <w:t xml:space="preserve">W8 </w:t>
      </w:r>
      <w:r w:rsidR="00BF4B36">
        <w:t xml:space="preserve">through </w:t>
      </w:r>
      <w:r w:rsidR="000E5AAF">
        <w:t>W11</w:t>
      </w:r>
      <w:r w:rsidR="00E17E00">
        <w:t>. Complete Table W3.</w:t>
      </w:r>
      <w:r w:rsidR="00BF4B36">
        <w:t xml:space="preserve">) </w:t>
      </w:r>
      <w:r w:rsidR="00BF4B36" w:rsidRPr="0009554B">
        <w:t xml:space="preserve"> </w:t>
      </w:r>
      <w:r w:rsidR="00BF4B36">
        <w:t xml:space="preserve">  </w:t>
      </w:r>
    </w:p>
    <w:p w14:paraId="2B0DBB1E" w14:textId="27B73FAA" w:rsidR="00C44F3A" w:rsidRDefault="004347E6" w:rsidP="00E1383B">
      <w:pPr>
        <w:tabs>
          <w:tab w:val="num" w:pos="1170"/>
        </w:tabs>
        <w:spacing w:after="120" w:line="240" w:lineRule="auto"/>
        <w:ind w:left="360" w:hanging="360"/>
      </w:pPr>
      <w:r>
        <w:rPr>
          <w:rFonts w:ascii="MS Gothic" w:eastAsia="MS Gothic" w:hAnsi="MS Gothic" w:hint="eastAsia"/>
        </w:rPr>
        <w:t>☐</w:t>
      </w:r>
      <w:r w:rsidR="00BF4B36" w:rsidRPr="0009554B">
        <w:rPr>
          <w:sz w:val="36"/>
          <w:szCs w:val="36"/>
        </w:rPr>
        <w:t xml:space="preserve"> </w:t>
      </w:r>
      <w:r w:rsidR="00BF4B36" w:rsidRPr="0009554B">
        <w:t>No Waterways</w:t>
      </w:r>
      <w:r w:rsidR="00BF4B36">
        <w:t xml:space="preserve"> (You do not have to complete this section of the </w:t>
      </w:r>
      <w:proofErr w:type="spellStart"/>
      <w:r w:rsidR="00BF4B36">
        <w:t>LandSmart</w:t>
      </w:r>
      <w:proofErr w:type="spellEnd"/>
      <w:r w:rsidR="00BF4B36">
        <w:t xml:space="preserve"> Plan.)</w:t>
      </w:r>
    </w:p>
    <w:p w14:paraId="48D036E1" w14:textId="77777777" w:rsidR="000E5AAF" w:rsidRDefault="000E5AAF" w:rsidP="00E1383B">
      <w:pPr>
        <w:tabs>
          <w:tab w:val="num" w:pos="1170"/>
        </w:tabs>
        <w:spacing w:after="120" w:line="240" w:lineRule="auto"/>
        <w:rPr>
          <w:b/>
        </w:rPr>
      </w:pPr>
    </w:p>
    <w:p w14:paraId="76D62C6D" w14:textId="77777777" w:rsidR="00BF4B36" w:rsidRPr="00E1383B" w:rsidRDefault="00BF4B36" w:rsidP="00E1383B">
      <w:pPr>
        <w:tabs>
          <w:tab w:val="num" w:pos="1170"/>
        </w:tabs>
        <w:spacing w:after="120" w:line="240" w:lineRule="auto"/>
        <w:rPr>
          <w:b/>
        </w:rPr>
      </w:pPr>
      <w:r w:rsidRPr="00E1383B">
        <w:rPr>
          <w:b/>
        </w:rPr>
        <w:t>W2. Waterways on the property regularly flow out of their banks and flood</w:t>
      </w:r>
      <w:r w:rsidR="00113F73" w:rsidRPr="00E1383B">
        <w:rPr>
          <w:b/>
        </w:rPr>
        <w:t xml:space="preserve"> causing erosion and/or other problems</w:t>
      </w:r>
      <w:r w:rsidRPr="00E1383B">
        <w:rPr>
          <w:b/>
        </w:rPr>
        <w:t>.</w:t>
      </w:r>
    </w:p>
    <w:p w14:paraId="117357DF" w14:textId="77777777" w:rsidR="00BF4B36" w:rsidRDefault="004347E6">
      <w:pPr>
        <w:tabs>
          <w:tab w:val="num" w:pos="1170"/>
        </w:tabs>
        <w:spacing w:after="120" w:line="240" w:lineRule="auto"/>
        <w:ind w:left="360" w:hanging="360"/>
      </w:pPr>
      <w:r>
        <w:rPr>
          <w:rFonts w:ascii="MS Gothic" w:eastAsia="MS Gothic" w:hAnsi="MS Gothic" w:hint="eastAsia"/>
        </w:rPr>
        <w:t>☐</w:t>
      </w:r>
      <w:r w:rsidR="00BF4B36" w:rsidRPr="0009554B">
        <w:t xml:space="preserve"> </w:t>
      </w:r>
      <w:r w:rsidR="00BF4B36">
        <w:t>Yes (</w:t>
      </w:r>
      <w:r w:rsidR="0059150B">
        <w:t xml:space="preserve">Identify problematic locations. </w:t>
      </w:r>
      <w:r w:rsidR="00BF4B36">
        <w:t>Consider Practice #1, listed in table W1 below)</w:t>
      </w:r>
    </w:p>
    <w:p w14:paraId="10FECCAC" w14:textId="09E68F38" w:rsidR="00BF4B36" w:rsidRDefault="004347E6">
      <w:pPr>
        <w:tabs>
          <w:tab w:val="num" w:pos="1170"/>
        </w:tabs>
        <w:spacing w:after="120" w:line="240" w:lineRule="auto"/>
        <w:ind w:left="360" w:hanging="360"/>
      </w:pPr>
      <w:r>
        <w:rPr>
          <w:rFonts w:ascii="MS Gothic" w:eastAsia="MS Gothic" w:hAnsi="MS Gothic" w:hint="eastAsia"/>
        </w:rPr>
        <w:t>☐</w:t>
      </w:r>
      <w:r w:rsidR="00BF4B36" w:rsidRPr="0009554B">
        <w:rPr>
          <w:sz w:val="36"/>
          <w:szCs w:val="36"/>
        </w:rPr>
        <w:t xml:space="preserve"> </w:t>
      </w:r>
      <w:r w:rsidR="00BF4B36">
        <w:t>No</w:t>
      </w:r>
    </w:p>
    <w:p w14:paraId="19FEA0FA" w14:textId="77777777" w:rsidR="00BF4B36" w:rsidRDefault="00FF20B3" w:rsidP="00E1383B">
      <w:pPr>
        <w:spacing w:after="120" w:line="240" w:lineRule="auto"/>
        <w:rPr>
          <w:b/>
          <w:caps/>
        </w:rPr>
      </w:pPr>
      <w:r>
        <w:rPr>
          <w:noProof/>
        </w:rPr>
        <mc:AlternateContent>
          <mc:Choice Requires="wps">
            <w:drawing>
              <wp:inline distT="0" distB="0" distL="0" distR="0" wp14:anchorId="59492C59" wp14:editId="673724FA">
                <wp:extent cx="5885180" cy="304800"/>
                <wp:effectExtent l="0" t="0" r="20320" b="19050"/>
                <wp:docPr id="4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304800"/>
                        </a:xfrm>
                        <a:prstGeom prst="rect">
                          <a:avLst/>
                        </a:prstGeom>
                        <a:solidFill>
                          <a:srgbClr val="FFFFFF"/>
                        </a:solidFill>
                        <a:ln w="9525">
                          <a:solidFill>
                            <a:srgbClr val="000000"/>
                          </a:solidFill>
                          <a:miter lim="800000"/>
                          <a:headEnd/>
                          <a:tailEnd/>
                        </a:ln>
                      </wps:spPr>
                      <wps:txbx>
                        <w:txbxContent>
                          <w:p w14:paraId="190C5F1D" w14:textId="77777777" w:rsidR="007F068D" w:rsidRDefault="007F068D" w:rsidP="0059150B">
                            <w:r>
                              <w:t xml:space="preserve">Describe as needed: </w:t>
                            </w:r>
                          </w:p>
                        </w:txbxContent>
                      </wps:txbx>
                      <wps:bodyPr rot="0" vert="horz" wrap="square" lIns="91440" tIns="45720" rIns="91440" bIns="45720" anchor="t" anchorCtr="0" upright="1">
                        <a:noAutofit/>
                      </wps:bodyPr>
                    </wps:wsp>
                  </a:graphicData>
                </a:graphic>
              </wp:inline>
            </w:drawing>
          </mc:Choice>
          <mc:Fallback>
            <w:pict>
              <v:shape w14:anchorId="59492C59" id="Text Box 34" o:spid="_x0000_s1052" type="#_x0000_t202" style="width:463.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">
                <v:textbox>
                  <w:txbxContent>
                    <w:p w14:paraId="190C5F1D" w14:textId="77777777" w:rsidR="007F068D" w:rsidRDefault="007F068D" w:rsidP="0059150B">
                      <w:r>
                        <w:t xml:space="preserve">Describe as needed: </w:t>
                      </w:r>
                    </w:p>
                  </w:txbxContent>
                </v:textbox>
                <w10:anchorlock/>
              </v:shape>
            </w:pict>
          </mc:Fallback>
        </mc:AlternateContent>
      </w:r>
      <w:r w:rsidR="00BF4B36">
        <w:br w:type="page"/>
      </w:r>
    </w:p>
    <w:p w14:paraId="58725D07" w14:textId="77777777" w:rsidR="00BF4B36" w:rsidRDefault="00BF4B36" w:rsidP="00E1383B">
      <w:pPr>
        <w:pStyle w:val="Heading3"/>
        <w:spacing w:before="0" w:after="120" w:line="240" w:lineRule="auto"/>
      </w:pPr>
      <w:bookmarkStart w:id="77" w:name="_Toc445458470"/>
      <w:bookmarkStart w:id="78" w:name="_Toc449439165"/>
      <w:r w:rsidRPr="0009554B">
        <w:lastRenderedPageBreak/>
        <w:t>Managing Erosion and Water Quality in Natural Waterways</w:t>
      </w:r>
      <w:bookmarkEnd w:id="77"/>
      <w:bookmarkEnd w:id="78"/>
    </w:p>
    <w:p w14:paraId="3667B6F3" w14:textId="77777777" w:rsidR="00BF4B36" w:rsidRPr="00E1383B" w:rsidRDefault="00BF4B36" w:rsidP="00E1383B">
      <w:pPr>
        <w:spacing w:after="120" w:line="240" w:lineRule="auto"/>
        <w:rPr>
          <w:b/>
        </w:rPr>
      </w:pPr>
      <w:r w:rsidRPr="00E1383B">
        <w:rPr>
          <w:b/>
        </w:rPr>
        <w:t>W3.</w:t>
      </w:r>
      <w:r w:rsidR="0059150B" w:rsidRPr="00E1383B">
        <w:rPr>
          <w:b/>
        </w:rPr>
        <w:t xml:space="preserve"> </w:t>
      </w:r>
      <w:r w:rsidRPr="00E1383B">
        <w:rPr>
          <w:b/>
        </w:rPr>
        <w:t>Vineyard blocks are set back from waterways by the minimum distance required by County regulations (or greater).</w:t>
      </w:r>
    </w:p>
    <w:p w14:paraId="43E26736" w14:textId="77777777" w:rsidR="00BF4B36" w:rsidRDefault="004347E6">
      <w:pPr>
        <w:tabs>
          <w:tab w:val="num" w:pos="1170"/>
        </w:tabs>
        <w:spacing w:after="120" w:line="240" w:lineRule="auto"/>
      </w:pPr>
      <w:r>
        <w:rPr>
          <w:rFonts w:ascii="MS Gothic" w:eastAsia="MS Gothic" w:hAnsi="MS Gothic" w:hint="eastAsia"/>
        </w:rPr>
        <w:t>☐</w:t>
      </w:r>
      <w:r w:rsidR="00BF4B36">
        <w:t xml:space="preserve"> </w:t>
      </w:r>
      <w:r w:rsidR="00BF4B36" w:rsidRPr="0009554B">
        <w:t xml:space="preserve">Yes </w:t>
      </w:r>
      <w:r w:rsidR="001345D7">
        <w:t>(Describe set back ranges below)</w:t>
      </w:r>
      <w:r w:rsidR="00BF4B36" w:rsidRPr="0009554B">
        <w:tab/>
        <w:t xml:space="preserve"> </w:t>
      </w:r>
    </w:p>
    <w:p w14:paraId="5F9E61C6" w14:textId="77777777" w:rsidR="00BF4B36" w:rsidRDefault="004347E6">
      <w:pPr>
        <w:tabs>
          <w:tab w:val="num" w:pos="1170"/>
        </w:tabs>
        <w:spacing w:after="120" w:line="240" w:lineRule="auto"/>
      </w:pPr>
      <w:r>
        <w:rPr>
          <w:rFonts w:ascii="MS Gothic" w:eastAsia="MS Gothic" w:hAnsi="MS Gothic" w:hint="eastAsia"/>
        </w:rPr>
        <w:t>☐</w:t>
      </w:r>
      <w:r w:rsidR="00BF4B36" w:rsidRPr="0009554B">
        <w:rPr>
          <w:sz w:val="36"/>
          <w:szCs w:val="36"/>
        </w:rPr>
        <w:t xml:space="preserve"> </w:t>
      </w:r>
      <w:r w:rsidR="00BF4B36" w:rsidRPr="0009554B">
        <w:t xml:space="preserve">Some </w:t>
      </w:r>
      <w:r w:rsidR="0088318D">
        <w:t>blocks</w:t>
      </w:r>
      <w:r w:rsidR="00BF4B36">
        <w:t xml:space="preserve"> (Consider practice #9, listed in Table W1</w:t>
      </w:r>
      <w:r w:rsidR="00BF4B36" w:rsidRPr="00127EF6">
        <w:t xml:space="preserve"> below)</w:t>
      </w:r>
      <w:r w:rsidR="00BF4B36" w:rsidRPr="0009554B">
        <w:tab/>
        <w:t xml:space="preserve">  </w:t>
      </w:r>
    </w:p>
    <w:p w14:paraId="5A19DCFE" w14:textId="31361E80" w:rsidR="00BF4B36" w:rsidRDefault="004347E6">
      <w:pPr>
        <w:tabs>
          <w:tab w:val="num" w:pos="1170"/>
        </w:tabs>
        <w:spacing w:after="120" w:line="240" w:lineRule="auto"/>
      </w:pPr>
      <w:r>
        <w:rPr>
          <w:rFonts w:ascii="MS Gothic" w:eastAsia="MS Gothic" w:hAnsi="MS Gothic" w:hint="eastAsia"/>
        </w:rPr>
        <w:t>☐</w:t>
      </w:r>
      <w:r w:rsidR="00BF4B36" w:rsidRPr="0009554B">
        <w:rPr>
          <w:sz w:val="36"/>
          <w:szCs w:val="36"/>
        </w:rPr>
        <w:t xml:space="preserve"> </w:t>
      </w:r>
      <w:r w:rsidR="00BF4B36" w:rsidRPr="0009554B">
        <w:t xml:space="preserve">No </w:t>
      </w:r>
      <w:r w:rsidR="00BF4B36">
        <w:t>(Consider practice #9, listed in Table W1</w:t>
      </w:r>
      <w:r w:rsidR="00BF4B36" w:rsidRPr="00127EF6">
        <w:t xml:space="preserve"> below)</w:t>
      </w:r>
      <w:r w:rsidR="00BF4B36">
        <w:t xml:space="preserve"> </w:t>
      </w:r>
      <w:r w:rsidR="00BF4B36" w:rsidRPr="00075AE1">
        <w:t xml:space="preserve">    </w:t>
      </w:r>
      <w:r w:rsidR="00BF4B36" w:rsidRPr="0009554B">
        <w:t xml:space="preserve"> </w:t>
      </w:r>
    </w:p>
    <w:p w14:paraId="2D3FE3FA" w14:textId="77777777" w:rsidR="00BF4B36" w:rsidRDefault="00FF20B3" w:rsidP="00E1383B">
      <w:pPr>
        <w:spacing w:after="120" w:line="240" w:lineRule="auto"/>
      </w:pPr>
      <w:r>
        <w:rPr>
          <w:noProof/>
        </w:rPr>
        <mc:AlternateContent>
          <mc:Choice Requires="wps">
            <w:drawing>
              <wp:inline distT="0" distB="0" distL="0" distR="0" wp14:anchorId="306964FF" wp14:editId="56544F32">
                <wp:extent cx="5885180" cy="266700"/>
                <wp:effectExtent l="0" t="0" r="20320" b="19050"/>
                <wp:docPr id="4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266700"/>
                        </a:xfrm>
                        <a:prstGeom prst="rect">
                          <a:avLst/>
                        </a:prstGeom>
                        <a:solidFill>
                          <a:srgbClr val="FFFFFF"/>
                        </a:solidFill>
                        <a:ln w="9525">
                          <a:solidFill>
                            <a:srgbClr val="000000"/>
                          </a:solidFill>
                          <a:miter lim="800000"/>
                          <a:headEnd/>
                          <a:tailEnd/>
                        </a:ln>
                      </wps:spPr>
                      <wps:txbx>
                        <w:txbxContent>
                          <w:p w14:paraId="0CA8C729" w14:textId="77777777" w:rsidR="007F068D" w:rsidRDefault="007F068D" w:rsidP="001345D7">
                            <w:r>
                              <w:t xml:space="preserve">Describe as needed: </w:t>
                            </w:r>
                          </w:p>
                        </w:txbxContent>
                      </wps:txbx>
                      <wps:bodyPr rot="0" vert="horz" wrap="square" lIns="91440" tIns="45720" rIns="91440" bIns="45720" anchor="t" anchorCtr="0" upright="1">
                        <a:noAutofit/>
                      </wps:bodyPr>
                    </wps:wsp>
                  </a:graphicData>
                </a:graphic>
              </wp:inline>
            </w:drawing>
          </mc:Choice>
          <mc:Fallback>
            <w:pict>
              <v:shape w14:anchorId="306964FF" id="_x0000_s1053" type="#_x0000_t202" style="width:463.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L/MA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">
                <v:textbox>
                  <w:txbxContent>
                    <w:p w14:paraId="0CA8C729" w14:textId="77777777" w:rsidR="007F068D" w:rsidRDefault="007F068D" w:rsidP="001345D7">
                      <w:r>
                        <w:t xml:space="preserve">Describe as needed: </w:t>
                      </w:r>
                    </w:p>
                  </w:txbxContent>
                </v:textbox>
                <w10:anchorlock/>
              </v:shape>
            </w:pict>
          </mc:Fallback>
        </mc:AlternateContent>
      </w:r>
    </w:p>
    <w:p w14:paraId="14F36AB7" w14:textId="1D23769D" w:rsidR="00BF4B36" w:rsidRDefault="00BF4B36" w:rsidP="00E1383B">
      <w:pPr>
        <w:spacing w:after="120" w:line="240" w:lineRule="auto"/>
      </w:pPr>
    </w:p>
    <w:p w14:paraId="5951B36A" w14:textId="6B295924" w:rsidR="00BF4B36" w:rsidRPr="002C6402" w:rsidRDefault="000E5AAF" w:rsidP="00E1383B">
      <w:pPr>
        <w:spacing w:after="120" w:line="240" w:lineRule="auto"/>
        <w:rPr>
          <w:b/>
        </w:rPr>
      </w:pPr>
      <w:r w:rsidRPr="00E1383B">
        <w:rPr>
          <w:b/>
        </w:rPr>
        <w:t>W</w:t>
      </w:r>
      <w:r>
        <w:rPr>
          <w:b/>
        </w:rPr>
        <w:t>4</w:t>
      </w:r>
      <w:r w:rsidR="00BF4B36" w:rsidRPr="00E1383B">
        <w:rPr>
          <w:b/>
        </w:rPr>
        <w:t xml:space="preserve">. </w:t>
      </w:r>
      <w:r w:rsidR="0088318D" w:rsidRPr="00E1383B">
        <w:rPr>
          <w:b/>
        </w:rPr>
        <w:t>All a</w:t>
      </w:r>
      <w:r w:rsidR="00BF4B36" w:rsidRPr="00E1383B">
        <w:rPr>
          <w:b/>
        </w:rPr>
        <w:t xml:space="preserve">gricultural supplies (heaters, trellis parts, irrigation supplies, machinery, etc.) are stored outside </w:t>
      </w:r>
      <w:r w:rsidR="00BF4B36" w:rsidRPr="002C6402">
        <w:rPr>
          <w:b/>
        </w:rPr>
        <w:t xml:space="preserve">of the required waterway </w:t>
      </w:r>
      <w:r w:rsidR="009A713E">
        <w:rPr>
          <w:b/>
        </w:rPr>
        <w:t>setback</w:t>
      </w:r>
      <w:r w:rsidR="00BF4B36" w:rsidRPr="002C6402">
        <w:rPr>
          <w:b/>
        </w:rPr>
        <w:t xml:space="preserve"> during winter months.</w:t>
      </w:r>
    </w:p>
    <w:p w14:paraId="2E5CC78B" w14:textId="77777777" w:rsidR="00BF4B36" w:rsidRDefault="004347E6">
      <w:pPr>
        <w:pStyle w:val="NoSpacing"/>
        <w:spacing w:after="120"/>
      </w:pPr>
      <w:r>
        <w:rPr>
          <w:rFonts w:ascii="MS Gothic" w:eastAsia="MS Gothic" w:hAnsi="MS Gothic" w:hint="eastAsia"/>
        </w:rPr>
        <w:t>☐</w:t>
      </w:r>
      <w:r w:rsidR="00BF4B36" w:rsidRPr="0009554B">
        <w:t xml:space="preserve"> </w:t>
      </w:r>
      <w:r w:rsidR="0088318D">
        <w:t>Yes</w:t>
      </w:r>
      <w:r w:rsidR="00BF4B36" w:rsidRPr="0009554B">
        <w:tab/>
      </w:r>
      <w:r w:rsidR="00BF4B36" w:rsidRPr="0009554B">
        <w:tab/>
      </w:r>
    </w:p>
    <w:p w14:paraId="54B0CCA1" w14:textId="1D85C4A6" w:rsidR="00BF4B36" w:rsidRPr="0009554B" w:rsidRDefault="004347E6" w:rsidP="00E1383B">
      <w:pPr>
        <w:pStyle w:val="NoSpacing"/>
        <w:spacing w:after="120"/>
      </w:pPr>
      <w:r>
        <w:rPr>
          <w:rFonts w:ascii="MS Gothic" w:eastAsia="MS Gothic" w:hAnsi="MS Gothic" w:hint="eastAsia"/>
        </w:rPr>
        <w:t>☐</w:t>
      </w:r>
      <w:r w:rsidR="00BF4B36" w:rsidRPr="0009554B">
        <w:t xml:space="preserve"> No </w:t>
      </w:r>
      <w:r w:rsidR="00BF4B36">
        <w:t>(Consider practice #10, listed in Table W1</w:t>
      </w:r>
      <w:r w:rsidR="00BF4B36" w:rsidRPr="00127EF6">
        <w:t xml:space="preserve"> below)</w:t>
      </w:r>
      <w:r w:rsidR="00BF4B36">
        <w:t xml:space="preserve"> </w:t>
      </w:r>
      <w:r w:rsidR="00BF4B36" w:rsidRPr="00075AE1">
        <w:t xml:space="preserve">    </w:t>
      </w:r>
      <w:r w:rsidR="00BF4B36" w:rsidRPr="0009554B">
        <w:t xml:space="preserve"> </w:t>
      </w:r>
    </w:p>
    <w:p w14:paraId="1DA71FB2" w14:textId="77777777" w:rsidR="00BF4B36" w:rsidRDefault="00FF20B3" w:rsidP="002C6402">
      <w:pPr>
        <w:spacing w:after="120" w:line="240" w:lineRule="auto"/>
        <w:sectPr w:rsidR="00BF4B36" w:rsidSect="00B47B26">
          <w:pgSz w:w="12240" w:h="15840"/>
          <w:pgMar w:top="1440" w:right="1440" w:bottom="1440" w:left="1440" w:header="720" w:footer="720" w:gutter="0"/>
          <w:cols w:space="720"/>
          <w:docGrid w:linePitch="360"/>
        </w:sectPr>
      </w:pPr>
      <w:r>
        <w:rPr>
          <w:noProof/>
        </w:rPr>
        <mc:AlternateContent>
          <mc:Choice Requires="wps">
            <w:drawing>
              <wp:inline distT="0" distB="0" distL="0" distR="0" wp14:anchorId="2509A249" wp14:editId="7DA38662">
                <wp:extent cx="5885180" cy="314325"/>
                <wp:effectExtent l="0" t="0" r="20320" b="28575"/>
                <wp:docPr id="5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314325"/>
                        </a:xfrm>
                        <a:prstGeom prst="rect">
                          <a:avLst/>
                        </a:prstGeom>
                        <a:solidFill>
                          <a:srgbClr val="FFFFFF"/>
                        </a:solidFill>
                        <a:ln w="9525">
                          <a:solidFill>
                            <a:srgbClr val="000000"/>
                          </a:solidFill>
                          <a:miter lim="800000"/>
                          <a:headEnd/>
                          <a:tailEnd/>
                        </a:ln>
                      </wps:spPr>
                      <wps:txbx>
                        <w:txbxContent>
                          <w:p w14:paraId="736F638C" w14:textId="77777777" w:rsidR="007F068D" w:rsidRPr="007972DE" w:rsidRDefault="007F068D" w:rsidP="001345D7">
                            <w:r>
                              <w:t xml:space="preserve">Describe as needed: </w:t>
                            </w:r>
                          </w:p>
                        </w:txbxContent>
                      </wps:txbx>
                      <wps:bodyPr rot="0" vert="horz" wrap="square" lIns="91440" tIns="45720" rIns="91440" bIns="45720" anchor="t" anchorCtr="0" upright="1">
                        <a:noAutofit/>
                      </wps:bodyPr>
                    </wps:wsp>
                  </a:graphicData>
                </a:graphic>
              </wp:inline>
            </w:drawing>
          </mc:Choice>
          <mc:Fallback>
            <w:pict>
              <v:shape w14:anchorId="2509A249" id="Text Box 35" o:spid="_x0000_s1054" type="#_x0000_t202" style="width:463.4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">
                <v:textbox>
                  <w:txbxContent>
                    <w:p w14:paraId="736F638C" w14:textId="77777777" w:rsidR="007F068D" w:rsidRPr="007972DE" w:rsidRDefault="007F068D" w:rsidP="001345D7">
                      <w:r>
                        <w:t xml:space="preserve">Describe as needed: </w:t>
                      </w:r>
                    </w:p>
                  </w:txbxContent>
                </v:textbox>
                <w10:anchorlock/>
              </v:shape>
            </w:pict>
          </mc:Fallback>
        </mc:AlternateContent>
      </w:r>
    </w:p>
    <w:p w14:paraId="2F77B606" w14:textId="791351D1" w:rsidR="00BF4B36" w:rsidRPr="00E1383B" w:rsidRDefault="00BF4B36" w:rsidP="00E1383B">
      <w:pPr>
        <w:tabs>
          <w:tab w:val="num" w:pos="1170"/>
        </w:tabs>
        <w:spacing w:after="0" w:line="240" w:lineRule="auto"/>
        <w:rPr>
          <w:b/>
          <w:sz w:val="22"/>
          <w:szCs w:val="22"/>
        </w:rPr>
      </w:pPr>
      <w:r w:rsidRPr="00E1383B">
        <w:rPr>
          <w:b/>
          <w:sz w:val="22"/>
          <w:szCs w:val="22"/>
        </w:rPr>
        <w:lastRenderedPageBreak/>
        <w:t>W</w:t>
      </w:r>
      <w:r w:rsidR="000E5AAF">
        <w:rPr>
          <w:b/>
          <w:sz w:val="22"/>
          <w:szCs w:val="22"/>
        </w:rPr>
        <w:t>5</w:t>
      </w:r>
      <w:r w:rsidRPr="00E1383B">
        <w:rPr>
          <w:b/>
          <w:sz w:val="22"/>
          <w:szCs w:val="22"/>
        </w:rPr>
        <w:t>.  Complete this data form for all natural waterways on or adjacent to the Vineyard facility. If major streams have widely varying characteristics, break the stream out into reaches with consistent characteristics. Make additional copies if all waterways do not fit on one</w:t>
      </w:r>
      <w:r w:rsidR="0088318D" w:rsidRPr="00E1383B">
        <w:rPr>
          <w:b/>
          <w:sz w:val="22"/>
          <w:szCs w:val="22"/>
        </w:rPr>
        <w:t xml:space="preserve"> form</w:t>
      </w:r>
      <w:r w:rsidRPr="00E1383B">
        <w:rPr>
          <w:b/>
          <w:sz w:val="22"/>
          <w:szCs w:val="22"/>
        </w:rPr>
        <w:t>.</w:t>
      </w:r>
    </w:p>
    <w:tbl>
      <w:tblPr>
        <w:tblW w:w="494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54"/>
        <w:gridCol w:w="1351"/>
        <w:gridCol w:w="990"/>
        <w:gridCol w:w="1442"/>
        <w:gridCol w:w="1439"/>
        <w:gridCol w:w="1260"/>
        <w:gridCol w:w="1530"/>
        <w:gridCol w:w="1530"/>
        <w:gridCol w:w="1709"/>
        <w:gridCol w:w="1715"/>
      </w:tblGrid>
      <w:tr w:rsidR="00686E42" w:rsidRPr="007E1317" w14:paraId="7E247A89" w14:textId="77777777" w:rsidTr="00751E8B">
        <w:trPr>
          <w:trHeight w:val="1610"/>
        </w:trPr>
        <w:tc>
          <w:tcPr>
            <w:tcW w:w="441" w:type="pct"/>
            <w:shd w:val="clear" w:color="auto" w:fill="auto"/>
            <w:hideMark/>
          </w:tcPr>
          <w:p w14:paraId="1E8ECD2A" w14:textId="77777777" w:rsidR="005C255D" w:rsidRPr="00DB6A1F" w:rsidRDefault="005C255D" w:rsidP="00B311C6">
            <w:pPr>
              <w:spacing w:after="0" w:line="240" w:lineRule="auto"/>
              <w:jc w:val="center"/>
              <w:rPr>
                <w:rFonts w:eastAsia="Times New Roman"/>
                <w:b/>
                <w:bCs/>
                <w:color w:val="000000"/>
              </w:rPr>
            </w:pPr>
            <w:r w:rsidRPr="00DB6A1F">
              <w:rPr>
                <w:rFonts w:eastAsia="Times New Roman"/>
                <w:b/>
                <w:bCs/>
                <w:color w:val="000000"/>
              </w:rPr>
              <w:t>Waterway Name</w:t>
            </w:r>
            <w:r w:rsidRPr="00DB6A1F">
              <w:rPr>
                <w:rFonts w:eastAsia="Times New Roman"/>
                <w:b/>
                <w:bCs/>
                <w:color w:val="000000"/>
              </w:rPr>
              <w:br/>
            </w:r>
            <w:r w:rsidRPr="006C7CF4">
              <w:rPr>
                <w:rFonts w:eastAsia="Times New Roman"/>
                <w:color w:val="000000"/>
                <w:sz w:val="18"/>
                <w:szCs w:val="18"/>
              </w:rPr>
              <w:t>As labeled on Map. Break into reaches as needed.</w:t>
            </w:r>
          </w:p>
        </w:tc>
        <w:tc>
          <w:tcPr>
            <w:tcW w:w="475" w:type="pct"/>
            <w:shd w:val="clear" w:color="auto" w:fill="auto"/>
            <w:hideMark/>
          </w:tcPr>
          <w:p w14:paraId="67617496" w14:textId="125A9697" w:rsidR="005C255D" w:rsidRDefault="007F068D" w:rsidP="00E84860">
            <w:pPr>
              <w:spacing w:after="0" w:line="240" w:lineRule="auto"/>
              <w:rPr>
                <w:rFonts w:eastAsia="Times New Roman"/>
                <w:b/>
                <w:bCs/>
                <w:color w:val="000000"/>
              </w:rPr>
            </w:pPr>
            <w:r>
              <w:rPr>
                <w:rFonts w:eastAsia="Times New Roman"/>
                <w:b/>
                <w:bCs/>
                <w:color w:val="000000"/>
              </w:rPr>
              <w:t>Active c</w:t>
            </w:r>
            <w:r w:rsidR="005C255D" w:rsidRPr="00DB6A1F">
              <w:rPr>
                <w:rFonts w:eastAsia="Times New Roman"/>
                <w:b/>
                <w:bCs/>
                <w:color w:val="000000"/>
              </w:rPr>
              <w:t>hannel</w:t>
            </w:r>
            <w:r>
              <w:rPr>
                <w:rFonts w:eastAsia="Times New Roman"/>
                <w:b/>
                <w:bCs/>
                <w:color w:val="000000"/>
              </w:rPr>
              <w:t>*</w:t>
            </w:r>
            <w:r w:rsidR="005C255D" w:rsidRPr="00DB6A1F">
              <w:rPr>
                <w:rFonts w:eastAsia="Times New Roman"/>
                <w:b/>
                <w:bCs/>
                <w:color w:val="000000"/>
              </w:rPr>
              <w:t xml:space="preserve"> width (</w:t>
            </w:r>
            <w:proofErr w:type="spellStart"/>
            <w:r w:rsidR="005C255D" w:rsidRPr="00DB6A1F">
              <w:rPr>
                <w:rFonts w:eastAsia="Times New Roman"/>
                <w:b/>
                <w:bCs/>
                <w:color w:val="000000"/>
              </w:rPr>
              <w:t>ft</w:t>
            </w:r>
            <w:proofErr w:type="spellEnd"/>
            <w:r w:rsidR="005C255D" w:rsidRPr="00DB6A1F">
              <w:rPr>
                <w:rFonts w:eastAsia="Times New Roman"/>
                <w:b/>
                <w:bCs/>
                <w:color w:val="000000"/>
              </w:rPr>
              <w:t>)</w:t>
            </w:r>
          </w:p>
          <w:p w14:paraId="20C27E67" w14:textId="67060F44" w:rsidR="005C255D" w:rsidRPr="006C7CF4" w:rsidRDefault="005C255D" w:rsidP="007F068D">
            <w:pPr>
              <w:spacing w:after="0" w:line="240" w:lineRule="auto"/>
              <w:rPr>
                <w:rFonts w:eastAsia="Times New Roman"/>
                <w:bCs/>
                <w:color w:val="000000"/>
                <w:sz w:val="18"/>
                <w:szCs w:val="18"/>
              </w:rPr>
            </w:pPr>
            <w:r w:rsidRPr="006C7CF4">
              <w:rPr>
                <w:rFonts w:eastAsia="Times New Roman"/>
                <w:bCs/>
                <w:color w:val="000000"/>
                <w:sz w:val="18"/>
                <w:szCs w:val="18"/>
              </w:rPr>
              <w:br/>
            </w:r>
          </w:p>
        </w:tc>
        <w:tc>
          <w:tcPr>
            <w:tcW w:w="348" w:type="pct"/>
          </w:tcPr>
          <w:p w14:paraId="49C7EFE3" w14:textId="77777777" w:rsidR="005C255D" w:rsidRDefault="005C255D" w:rsidP="00E84860">
            <w:pPr>
              <w:spacing w:after="0" w:line="240" w:lineRule="auto"/>
              <w:rPr>
                <w:rFonts w:eastAsia="Times New Roman"/>
                <w:b/>
                <w:bCs/>
                <w:color w:val="000000"/>
              </w:rPr>
            </w:pPr>
            <w:r>
              <w:rPr>
                <w:rFonts w:eastAsia="Times New Roman"/>
                <w:b/>
                <w:bCs/>
                <w:color w:val="000000"/>
              </w:rPr>
              <w:t>Bank Height</w:t>
            </w:r>
          </w:p>
          <w:p w14:paraId="4DB12A47" w14:textId="77777777" w:rsidR="005C255D" w:rsidRDefault="005C255D" w:rsidP="00E84860">
            <w:pPr>
              <w:spacing w:after="0" w:line="240" w:lineRule="auto"/>
              <w:rPr>
                <w:rFonts w:eastAsia="Times New Roman"/>
                <w:b/>
                <w:bCs/>
                <w:color w:val="000000"/>
              </w:rPr>
            </w:pPr>
            <w:r>
              <w:rPr>
                <w:rFonts w:eastAsia="Times New Roman"/>
                <w:b/>
                <w:bCs/>
                <w:color w:val="000000"/>
              </w:rPr>
              <w:t>(</w:t>
            </w:r>
            <w:proofErr w:type="spellStart"/>
            <w:r>
              <w:rPr>
                <w:rFonts w:eastAsia="Times New Roman"/>
                <w:b/>
                <w:bCs/>
                <w:color w:val="000000"/>
              </w:rPr>
              <w:t>ft</w:t>
            </w:r>
            <w:proofErr w:type="spellEnd"/>
            <w:r>
              <w:rPr>
                <w:rFonts w:eastAsia="Times New Roman"/>
                <w:b/>
                <w:bCs/>
                <w:color w:val="000000"/>
              </w:rPr>
              <w:t>)</w:t>
            </w:r>
          </w:p>
          <w:p w14:paraId="3F9D67F8" w14:textId="3315BE1D" w:rsidR="005C255D" w:rsidRPr="00E1383B" w:rsidRDefault="005C255D" w:rsidP="00E84860">
            <w:pPr>
              <w:spacing w:after="0" w:line="240" w:lineRule="auto"/>
              <w:rPr>
                <w:rFonts w:eastAsia="Times New Roman"/>
                <w:bCs/>
                <w:color w:val="000000"/>
                <w:sz w:val="18"/>
              </w:rPr>
            </w:pPr>
          </w:p>
        </w:tc>
        <w:tc>
          <w:tcPr>
            <w:tcW w:w="507" w:type="pct"/>
          </w:tcPr>
          <w:p w14:paraId="44AD2D5D" w14:textId="3A35DE49" w:rsidR="005C255D" w:rsidRDefault="005C255D" w:rsidP="00E84860">
            <w:pPr>
              <w:spacing w:after="0" w:line="240" w:lineRule="auto"/>
              <w:rPr>
                <w:rFonts w:eastAsia="Times New Roman"/>
                <w:b/>
                <w:bCs/>
                <w:color w:val="000000"/>
              </w:rPr>
            </w:pPr>
            <w:r>
              <w:rPr>
                <w:rFonts w:eastAsia="Times New Roman"/>
                <w:b/>
                <w:bCs/>
                <w:color w:val="000000"/>
              </w:rPr>
              <w:t>Flow Persistence*</w:t>
            </w:r>
          </w:p>
          <w:p w14:paraId="6077FC13" w14:textId="474EA124" w:rsidR="005C255D" w:rsidRPr="00E1383B" w:rsidRDefault="005C255D" w:rsidP="00E84860">
            <w:pPr>
              <w:spacing w:after="0" w:line="240" w:lineRule="auto"/>
              <w:rPr>
                <w:rFonts w:eastAsia="Times New Roman"/>
                <w:bCs/>
                <w:color w:val="000000"/>
              </w:rPr>
            </w:pPr>
            <w:r w:rsidRPr="00E1383B">
              <w:rPr>
                <w:rFonts w:eastAsia="Times New Roman"/>
                <w:bCs/>
                <w:color w:val="000000"/>
                <w:sz w:val="18"/>
              </w:rPr>
              <w:t>(during average rain season)</w:t>
            </w:r>
          </w:p>
        </w:tc>
        <w:tc>
          <w:tcPr>
            <w:tcW w:w="506" w:type="pct"/>
            <w:shd w:val="clear" w:color="auto" w:fill="auto"/>
            <w:hideMark/>
          </w:tcPr>
          <w:p w14:paraId="760E49C1" w14:textId="77777777" w:rsidR="005C255D" w:rsidRPr="00DB6A1F" w:rsidRDefault="005C255D" w:rsidP="00E84860">
            <w:pPr>
              <w:spacing w:after="0" w:line="240" w:lineRule="auto"/>
              <w:rPr>
                <w:rFonts w:eastAsia="Times New Roman"/>
                <w:b/>
                <w:bCs/>
                <w:color w:val="000000"/>
              </w:rPr>
            </w:pPr>
            <w:r w:rsidRPr="00DB6A1F">
              <w:rPr>
                <w:rFonts w:eastAsia="Times New Roman"/>
                <w:b/>
                <w:bCs/>
                <w:color w:val="000000"/>
              </w:rPr>
              <w:t>Channel Condition</w:t>
            </w:r>
            <w:r w:rsidRPr="00DB6A1F">
              <w:rPr>
                <w:rFonts w:eastAsia="Times New Roman"/>
                <w:b/>
                <w:bCs/>
                <w:color w:val="000000"/>
              </w:rPr>
              <w:br/>
            </w:r>
          </w:p>
        </w:tc>
        <w:tc>
          <w:tcPr>
            <w:tcW w:w="443" w:type="pct"/>
            <w:shd w:val="clear" w:color="auto" w:fill="auto"/>
            <w:hideMark/>
          </w:tcPr>
          <w:p w14:paraId="1D305DB0" w14:textId="77777777" w:rsidR="005C255D" w:rsidRDefault="005C255D" w:rsidP="00E84860">
            <w:pPr>
              <w:spacing w:after="0" w:line="240" w:lineRule="auto"/>
              <w:rPr>
                <w:rFonts w:eastAsia="Times New Roman"/>
                <w:b/>
                <w:bCs/>
                <w:color w:val="000000"/>
              </w:rPr>
            </w:pPr>
            <w:r w:rsidRPr="00DB6A1F">
              <w:rPr>
                <w:rFonts w:eastAsia="Times New Roman"/>
                <w:b/>
                <w:bCs/>
                <w:color w:val="000000"/>
              </w:rPr>
              <w:t>S</w:t>
            </w:r>
            <w:r>
              <w:rPr>
                <w:rFonts w:eastAsia="Times New Roman"/>
                <w:b/>
                <w:bCs/>
                <w:color w:val="000000"/>
              </w:rPr>
              <w:t>lope of Banks</w:t>
            </w:r>
          </w:p>
          <w:p w14:paraId="6386E40E" w14:textId="77777777" w:rsidR="005C255D" w:rsidRPr="00DB6A1F" w:rsidRDefault="005C255D" w:rsidP="00E84860">
            <w:pPr>
              <w:spacing w:after="0" w:line="240" w:lineRule="auto"/>
              <w:rPr>
                <w:rFonts w:eastAsia="Times New Roman"/>
                <w:b/>
                <w:bCs/>
                <w:color w:val="000000"/>
              </w:rPr>
            </w:pPr>
          </w:p>
        </w:tc>
        <w:tc>
          <w:tcPr>
            <w:tcW w:w="538" w:type="pct"/>
            <w:shd w:val="clear" w:color="auto" w:fill="auto"/>
            <w:hideMark/>
          </w:tcPr>
          <w:p w14:paraId="48E7D2FD" w14:textId="77777777" w:rsidR="005C255D" w:rsidRDefault="005C255D" w:rsidP="00E84860">
            <w:pPr>
              <w:spacing w:after="0" w:line="240" w:lineRule="auto"/>
              <w:rPr>
                <w:rFonts w:eastAsia="Times New Roman"/>
                <w:b/>
                <w:bCs/>
                <w:color w:val="000000"/>
              </w:rPr>
            </w:pPr>
            <w:r w:rsidRPr="00DB6A1F">
              <w:rPr>
                <w:rFonts w:eastAsia="Times New Roman"/>
                <w:b/>
                <w:bCs/>
                <w:color w:val="000000"/>
              </w:rPr>
              <w:t>Material on Waterway Bottom</w:t>
            </w:r>
          </w:p>
          <w:p w14:paraId="00960EF4" w14:textId="77777777" w:rsidR="005C255D" w:rsidRPr="006C7CF4" w:rsidRDefault="005C255D" w:rsidP="00E84860">
            <w:pPr>
              <w:spacing w:after="0" w:line="240" w:lineRule="auto"/>
              <w:rPr>
                <w:rFonts w:eastAsia="Times New Roman"/>
                <w:bCs/>
                <w:color w:val="000000"/>
                <w:sz w:val="18"/>
                <w:szCs w:val="18"/>
              </w:rPr>
            </w:pPr>
            <w:r w:rsidRPr="006C7CF4">
              <w:rPr>
                <w:rFonts w:eastAsia="Times New Roman"/>
                <w:bCs/>
                <w:color w:val="000000"/>
                <w:sz w:val="18"/>
                <w:szCs w:val="18"/>
              </w:rPr>
              <w:t xml:space="preserve">Check </w:t>
            </w:r>
            <w:r w:rsidRPr="00E1383B">
              <w:rPr>
                <w:rFonts w:eastAsia="Times New Roman"/>
                <w:bCs/>
                <w:color w:val="000000"/>
                <w:sz w:val="18"/>
                <w:szCs w:val="18"/>
                <w:u w:val="single"/>
              </w:rPr>
              <w:t>two</w:t>
            </w:r>
            <w:r w:rsidRPr="006C7CF4">
              <w:rPr>
                <w:rFonts w:eastAsia="Times New Roman"/>
                <w:bCs/>
                <w:color w:val="000000"/>
                <w:sz w:val="18"/>
                <w:szCs w:val="18"/>
              </w:rPr>
              <w:t xml:space="preserve"> boxes that are most appropriate</w:t>
            </w:r>
          </w:p>
        </w:tc>
        <w:tc>
          <w:tcPr>
            <w:tcW w:w="538" w:type="pct"/>
            <w:shd w:val="clear" w:color="auto" w:fill="auto"/>
            <w:hideMark/>
          </w:tcPr>
          <w:p w14:paraId="17C84E5B" w14:textId="3A7A172A" w:rsidR="005C255D" w:rsidRPr="00DB6A1F" w:rsidRDefault="005C255D" w:rsidP="00E84860">
            <w:pPr>
              <w:spacing w:after="0" w:line="240" w:lineRule="auto"/>
              <w:rPr>
                <w:rFonts w:eastAsia="Times New Roman"/>
                <w:b/>
                <w:bCs/>
                <w:color w:val="000000"/>
              </w:rPr>
            </w:pPr>
            <w:r w:rsidRPr="00DB6A1F">
              <w:rPr>
                <w:rFonts w:eastAsia="Times New Roman"/>
                <w:b/>
                <w:bCs/>
                <w:color w:val="000000"/>
              </w:rPr>
              <w:t>Riparian Corridor Width</w:t>
            </w:r>
            <w:r>
              <w:rPr>
                <w:rFonts w:eastAsia="Times New Roman"/>
                <w:b/>
                <w:bCs/>
                <w:color w:val="000000"/>
              </w:rPr>
              <w:t xml:space="preserve"> (</w:t>
            </w:r>
            <w:proofErr w:type="spellStart"/>
            <w:r>
              <w:rPr>
                <w:rFonts w:eastAsia="Times New Roman"/>
                <w:b/>
                <w:bCs/>
                <w:color w:val="000000"/>
              </w:rPr>
              <w:t>ft</w:t>
            </w:r>
            <w:proofErr w:type="spellEnd"/>
            <w:r>
              <w:rPr>
                <w:rFonts w:eastAsia="Times New Roman"/>
                <w:b/>
                <w:bCs/>
                <w:color w:val="000000"/>
              </w:rPr>
              <w:t>)</w:t>
            </w:r>
            <w:r w:rsidRPr="00DB6A1F">
              <w:rPr>
                <w:rFonts w:eastAsia="Times New Roman"/>
                <w:b/>
                <w:bCs/>
                <w:color w:val="000000"/>
              </w:rPr>
              <w:br/>
            </w:r>
            <w:bookmarkStart w:id="79" w:name="_GoBack"/>
            <w:bookmarkEnd w:id="79"/>
          </w:p>
        </w:tc>
        <w:tc>
          <w:tcPr>
            <w:tcW w:w="601" w:type="pct"/>
            <w:shd w:val="clear" w:color="auto" w:fill="auto"/>
            <w:hideMark/>
          </w:tcPr>
          <w:p w14:paraId="7A72B6DF" w14:textId="77777777" w:rsidR="005C255D" w:rsidRPr="00DB6A1F" w:rsidRDefault="005C255D" w:rsidP="00E84860">
            <w:pPr>
              <w:spacing w:after="0" w:line="240" w:lineRule="auto"/>
              <w:rPr>
                <w:rFonts w:eastAsia="Times New Roman"/>
                <w:b/>
                <w:bCs/>
                <w:color w:val="000000"/>
              </w:rPr>
            </w:pPr>
            <w:r w:rsidRPr="00DB6A1F">
              <w:rPr>
                <w:rFonts w:eastAsia="Times New Roman"/>
                <w:b/>
                <w:bCs/>
                <w:color w:val="000000"/>
              </w:rPr>
              <w:t xml:space="preserve">Riparian Vegetation </w:t>
            </w:r>
            <w:r w:rsidRPr="00DB6A1F">
              <w:rPr>
                <w:rFonts w:eastAsia="Times New Roman"/>
                <w:b/>
                <w:bCs/>
                <w:color w:val="000000"/>
              </w:rPr>
              <w:br/>
            </w:r>
          </w:p>
        </w:tc>
        <w:tc>
          <w:tcPr>
            <w:tcW w:w="603" w:type="pct"/>
          </w:tcPr>
          <w:p w14:paraId="1DDE8F19" w14:textId="77777777" w:rsidR="005C255D" w:rsidRPr="00DB6A1F" w:rsidRDefault="005C255D" w:rsidP="00E84860">
            <w:pPr>
              <w:spacing w:after="0" w:line="240" w:lineRule="auto"/>
              <w:rPr>
                <w:rFonts w:eastAsia="Times New Roman"/>
                <w:b/>
                <w:bCs/>
                <w:color w:val="000000"/>
              </w:rPr>
            </w:pPr>
            <w:r w:rsidRPr="00DB6A1F">
              <w:rPr>
                <w:rFonts w:eastAsia="Times New Roman"/>
                <w:b/>
                <w:bCs/>
                <w:color w:val="000000"/>
              </w:rPr>
              <w:t>Riparian Shade Over Waterway</w:t>
            </w:r>
            <w:r w:rsidRPr="00DB6A1F">
              <w:rPr>
                <w:rFonts w:eastAsia="Times New Roman"/>
                <w:b/>
                <w:bCs/>
                <w:color w:val="000000"/>
              </w:rPr>
              <w:br/>
            </w:r>
          </w:p>
        </w:tc>
      </w:tr>
      <w:tr w:rsidR="00686E42" w:rsidRPr="007E1317" w14:paraId="62FF23E2" w14:textId="77777777" w:rsidTr="00751E8B">
        <w:trPr>
          <w:trHeight w:val="2235"/>
        </w:trPr>
        <w:tc>
          <w:tcPr>
            <w:tcW w:w="441" w:type="pct"/>
            <w:shd w:val="clear" w:color="auto" w:fill="auto"/>
            <w:hideMark/>
          </w:tcPr>
          <w:p w14:paraId="587DCC69" w14:textId="20AFD211" w:rsidR="005C255D" w:rsidRPr="00DB6A1F" w:rsidRDefault="005C255D" w:rsidP="00E84860">
            <w:pPr>
              <w:spacing w:after="0" w:line="240" w:lineRule="auto"/>
              <w:rPr>
                <w:rFonts w:eastAsia="Times New Roman"/>
                <w:color w:val="000000"/>
              </w:rPr>
            </w:pPr>
            <w:r w:rsidRPr="00DB6A1F">
              <w:rPr>
                <w:rFonts w:eastAsia="Times New Roman"/>
                <w:color w:val="000000"/>
                <w:sz w:val="22"/>
                <w:szCs w:val="22"/>
              </w:rPr>
              <w:t> </w:t>
            </w:r>
          </w:p>
        </w:tc>
        <w:tc>
          <w:tcPr>
            <w:tcW w:w="475" w:type="pct"/>
            <w:shd w:val="clear" w:color="auto" w:fill="auto"/>
            <w:hideMark/>
          </w:tcPr>
          <w:p w14:paraId="6D17AEAF" w14:textId="69448A60"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0-10</w:t>
            </w:r>
          </w:p>
          <w:p w14:paraId="409567E9" w14:textId="77777777"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11-25</w:t>
            </w:r>
          </w:p>
          <w:p w14:paraId="3EC024B2" w14:textId="77777777"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26-50</w:t>
            </w:r>
          </w:p>
          <w:p w14:paraId="6C4C8C57" w14:textId="77777777"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51+</w:t>
            </w:r>
          </w:p>
          <w:p w14:paraId="4FB0D0FA" w14:textId="77777777" w:rsidR="005C255D" w:rsidRPr="007E1317" w:rsidRDefault="005C255D" w:rsidP="00E84860">
            <w:pPr>
              <w:spacing w:after="0" w:line="240" w:lineRule="auto"/>
              <w:rPr>
                <w:rFonts w:eastAsia="Times New Roman"/>
                <w:color w:val="000000"/>
                <w:sz w:val="20"/>
                <w:szCs w:val="20"/>
              </w:rPr>
            </w:pPr>
          </w:p>
        </w:tc>
        <w:tc>
          <w:tcPr>
            <w:tcW w:w="348" w:type="pct"/>
          </w:tcPr>
          <w:p w14:paraId="506B9C7D" w14:textId="50EB06B7" w:rsidR="005C255D" w:rsidRPr="007E1317" w:rsidRDefault="005C255D" w:rsidP="005C255D">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0-</w:t>
            </w:r>
            <w:r>
              <w:rPr>
                <w:sz w:val="20"/>
                <w:szCs w:val="20"/>
              </w:rPr>
              <w:t>2</w:t>
            </w:r>
          </w:p>
          <w:p w14:paraId="4B5F430C" w14:textId="37C0C52C" w:rsidR="005C255D" w:rsidRPr="007E1317" w:rsidRDefault="005C255D" w:rsidP="005C255D">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w:t>
            </w:r>
            <w:r>
              <w:rPr>
                <w:sz w:val="20"/>
                <w:szCs w:val="20"/>
              </w:rPr>
              <w:t>3-6</w:t>
            </w:r>
          </w:p>
          <w:p w14:paraId="209C02D2" w14:textId="64CE8158" w:rsidR="005C255D" w:rsidRDefault="005C255D" w:rsidP="005C255D">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w:t>
            </w:r>
            <w:r>
              <w:rPr>
                <w:sz w:val="20"/>
                <w:szCs w:val="20"/>
              </w:rPr>
              <w:t>7</w:t>
            </w:r>
            <w:r w:rsidRPr="007E1317">
              <w:rPr>
                <w:sz w:val="20"/>
                <w:szCs w:val="20"/>
              </w:rPr>
              <w:t>-</w:t>
            </w:r>
            <w:r>
              <w:rPr>
                <w:sz w:val="20"/>
                <w:szCs w:val="20"/>
              </w:rPr>
              <w:t>10</w:t>
            </w:r>
          </w:p>
          <w:p w14:paraId="526A220E" w14:textId="2BF85DA1" w:rsidR="005C255D" w:rsidRDefault="005C255D" w:rsidP="005C255D">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w:t>
            </w:r>
            <w:r>
              <w:rPr>
                <w:sz w:val="20"/>
                <w:szCs w:val="20"/>
              </w:rPr>
              <w:t>11+</w:t>
            </w:r>
          </w:p>
          <w:p w14:paraId="3A72D81D" w14:textId="77777777" w:rsidR="005C255D" w:rsidRPr="007E1317" w:rsidRDefault="005C255D" w:rsidP="005C255D">
            <w:pPr>
              <w:spacing w:after="0" w:line="240" w:lineRule="auto"/>
              <w:rPr>
                <w:sz w:val="20"/>
                <w:szCs w:val="20"/>
              </w:rPr>
            </w:pPr>
          </w:p>
          <w:p w14:paraId="663B5D5A" w14:textId="77777777" w:rsidR="005C255D" w:rsidRPr="007E1317" w:rsidRDefault="005C255D" w:rsidP="00E84860">
            <w:pPr>
              <w:spacing w:after="0" w:line="240" w:lineRule="auto"/>
              <w:rPr>
                <w:rFonts w:ascii="MS Gothic" w:eastAsia="MS Gothic" w:hAnsi="MS Gothic"/>
                <w:sz w:val="20"/>
                <w:szCs w:val="20"/>
              </w:rPr>
            </w:pPr>
          </w:p>
        </w:tc>
        <w:tc>
          <w:tcPr>
            <w:tcW w:w="507" w:type="pct"/>
          </w:tcPr>
          <w:p w14:paraId="4D4DEBE6" w14:textId="14AA5995"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Year-round</w:t>
            </w:r>
          </w:p>
          <w:p w14:paraId="415FB1AB" w14:textId="77777777"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Seasonally</w:t>
            </w:r>
          </w:p>
          <w:p w14:paraId="0F2FC22B" w14:textId="77777777"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During &amp; shortly after storms</w:t>
            </w:r>
          </w:p>
          <w:p w14:paraId="3638A551" w14:textId="77777777" w:rsidR="005C255D" w:rsidRPr="007E1317" w:rsidRDefault="005C255D" w:rsidP="00E84860">
            <w:pPr>
              <w:spacing w:after="0" w:line="240" w:lineRule="auto"/>
              <w:rPr>
                <w:sz w:val="20"/>
                <w:szCs w:val="20"/>
              </w:rPr>
            </w:pPr>
          </w:p>
        </w:tc>
        <w:tc>
          <w:tcPr>
            <w:tcW w:w="506" w:type="pct"/>
            <w:shd w:val="clear" w:color="auto" w:fill="auto"/>
            <w:hideMark/>
          </w:tcPr>
          <w:p w14:paraId="362AE905" w14:textId="77777777"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Stable</w:t>
            </w:r>
          </w:p>
          <w:p w14:paraId="273A416E" w14:textId="77777777"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Eroding</w:t>
            </w:r>
          </w:p>
          <w:p w14:paraId="00ECDFEC" w14:textId="77777777"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Widening</w:t>
            </w:r>
          </w:p>
          <w:p w14:paraId="1A5714BD" w14:textId="77777777"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Deepening</w:t>
            </w:r>
          </w:p>
          <w:p w14:paraId="19C34C63" w14:textId="77777777"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Building up</w:t>
            </w:r>
          </w:p>
          <w:p w14:paraId="74563A01" w14:textId="77777777" w:rsidR="005C255D" w:rsidRPr="00DB6A1F" w:rsidRDefault="005C255D" w:rsidP="00E84860">
            <w:pPr>
              <w:spacing w:after="0" w:line="240" w:lineRule="auto"/>
              <w:rPr>
                <w:rFonts w:eastAsia="Times New Roman"/>
                <w:color w:val="000000"/>
              </w:rPr>
            </w:pPr>
          </w:p>
        </w:tc>
        <w:tc>
          <w:tcPr>
            <w:tcW w:w="443" w:type="pct"/>
            <w:shd w:val="clear" w:color="auto" w:fill="auto"/>
            <w:hideMark/>
          </w:tcPr>
          <w:p w14:paraId="2AFC3E39" w14:textId="77777777"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Steep </w:t>
            </w:r>
          </w:p>
          <w:p w14:paraId="29EBEAB3" w14:textId="77777777" w:rsidR="005C255D" w:rsidRPr="007E1317" w:rsidRDefault="005C255D" w:rsidP="00E84860">
            <w:pPr>
              <w:spacing w:after="0" w:line="240" w:lineRule="auto"/>
              <w:rPr>
                <w:sz w:val="20"/>
                <w:szCs w:val="20"/>
              </w:rPr>
            </w:pPr>
            <w:r w:rsidRPr="007E1317">
              <w:rPr>
                <w:sz w:val="16"/>
                <w:szCs w:val="16"/>
              </w:rPr>
              <w:t>(1:1)</w:t>
            </w:r>
          </w:p>
          <w:p w14:paraId="5A978E45" w14:textId="77777777"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Moderate </w:t>
            </w:r>
            <w:r w:rsidRPr="007E1317">
              <w:rPr>
                <w:sz w:val="16"/>
                <w:szCs w:val="16"/>
              </w:rPr>
              <w:t>(2:1)</w:t>
            </w:r>
          </w:p>
          <w:p w14:paraId="0339E495" w14:textId="77777777"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Gentle </w:t>
            </w:r>
          </w:p>
          <w:p w14:paraId="5F02D0BD" w14:textId="77777777" w:rsidR="005C255D" w:rsidRPr="007E1317" w:rsidRDefault="005C255D" w:rsidP="00E84860">
            <w:pPr>
              <w:spacing w:after="0" w:line="240" w:lineRule="auto"/>
              <w:rPr>
                <w:sz w:val="20"/>
                <w:szCs w:val="20"/>
              </w:rPr>
            </w:pPr>
            <w:r w:rsidRPr="007E1317">
              <w:rPr>
                <w:sz w:val="16"/>
                <w:szCs w:val="16"/>
              </w:rPr>
              <w:t>(3:1 or less)</w:t>
            </w:r>
          </w:p>
          <w:p w14:paraId="0A0ECDBD" w14:textId="77777777" w:rsidR="005C255D" w:rsidRPr="00DB6A1F" w:rsidRDefault="005C255D" w:rsidP="00E84860">
            <w:pPr>
              <w:spacing w:after="0" w:line="240" w:lineRule="auto"/>
              <w:rPr>
                <w:rFonts w:eastAsia="Times New Roman"/>
                <w:color w:val="000000"/>
              </w:rPr>
            </w:pPr>
          </w:p>
        </w:tc>
        <w:tc>
          <w:tcPr>
            <w:tcW w:w="538" w:type="pct"/>
            <w:shd w:val="clear" w:color="auto" w:fill="auto"/>
            <w:hideMark/>
          </w:tcPr>
          <w:p w14:paraId="74F7856D" w14:textId="77777777"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Silt and Clay</w:t>
            </w:r>
          </w:p>
          <w:p w14:paraId="56C6A886" w14:textId="77777777"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Sand</w:t>
            </w:r>
          </w:p>
          <w:p w14:paraId="1E3BF552" w14:textId="77777777"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Gravel  </w:t>
            </w:r>
          </w:p>
          <w:p w14:paraId="7D3F200E" w14:textId="77777777" w:rsidR="005C255D" w:rsidRPr="007E1317" w:rsidRDefault="005C255D" w:rsidP="00E84860">
            <w:pPr>
              <w:spacing w:after="0" w:line="240" w:lineRule="auto"/>
              <w:rPr>
                <w:sz w:val="20"/>
                <w:szCs w:val="20"/>
              </w:rPr>
            </w:pPr>
            <w:r w:rsidRPr="007E1317">
              <w:rPr>
                <w:sz w:val="16"/>
                <w:szCs w:val="16"/>
              </w:rPr>
              <w:t>(pea to tennis ball)</w:t>
            </w:r>
          </w:p>
          <w:p w14:paraId="79BDAE0C" w14:textId="77777777"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Cobble </w:t>
            </w:r>
          </w:p>
          <w:p w14:paraId="7CCAF106" w14:textId="77777777" w:rsidR="005C255D" w:rsidRPr="007E1317" w:rsidRDefault="005C255D" w:rsidP="00E84860">
            <w:pPr>
              <w:spacing w:after="0" w:line="240" w:lineRule="auto"/>
              <w:rPr>
                <w:sz w:val="20"/>
                <w:szCs w:val="20"/>
              </w:rPr>
            </w:pPr>
            <w:r w:rsidRPr="007E1317">
              <w:rPr>
                <w:sz w:val="16"/>
                <w:szCs w:val="16"/>
              </w:rPr>
              <w:t>(tennis to basketball)</w:t>
            </w:r>
          </w:p>
          <w:p w14:paraId="108D7E53" w14:textId="77777777"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Boulder </w:t>
            </w:r>
          </w:p>
          <w:p w14:paraId="1F33F578" w14:textId="77777777" w:rsidR="005C255D" w:rsidRPr="007E1317" w:rsidRDefault="005C255D" w:rsidP="00E84860">
            <w:pPr>
              <w:spacing w:after="0" w:line="240" w:lineRule="auto"/>
              <w:rPr>
                <w:sz w:val="20"/>
                <w:szCs w:val="20"/>
              </w:rPr>
            </w:pPr>
            <w:r w:rsidRPr="007E1317">
              <w:rPr>
                <w:sz w:val="16"/>
                <w:szCs w:val="16"/>
              </w:rPr>
              <w:t>(&gt; than a basketball)</w:t>
            </w:r>
          </w:p>
          <w:p w14:paraId="275CC2BA" w14:textId="77777777"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Bedrock</w:t>
            </w:r>
          </w:p>
        </w:tc>
        <w:tc>
          <w:tcPr>
            <w:tcW w:w="538" w:type="pct"/>
            <w:shd w:val="clear" w:color="auto" w:fill="auto"/>
            <w:hideMark/>
          </w:tcPr>
          <w:p w14:paraId="2CA73403" w14:textId="77777777"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0-10</w:t>
            </w:r>
          </w:p>
          <w:p w14:paraId="258313C9" w14:textId="77777777"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11-25</w:t>
            </w:r>
          </w:p>
          <w:p w14:paraId="309ABE71" w14:textId="77777777"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26-50</w:t>
            </w:r>
          </w:p>
          <w:p w14:paraId="3B88C646" w14:textId="77777777"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50+</w:t>
            </w:r>
          </w:p>
          <w:p w14:paraId="092B4160" w14:textId="77777777" w:rsidR="005C255D" w:rsidRPr="00DB6A1F" w:rsidRDefault="005C255D" w:rsidP="00E84860">
            <w:pPr>
              <w:spacing w:after="0" w:line="240" w:lineRule="auto"/>
              <w:rPr>
                <w:rFonts w:eastAsia="Times New Roman"/>
                <w:color w:val="000000"/>
              </w:rPr>
            </w:pPr>
          </w:p>
        </w:tc>
        <w:tc>
          <w:tcPr>
            <w:tcW w:w="601" w:type="pct"/>
            <w:shd w:val="clear" w:color="auto" w:fill="auto"/>
            <w:hideMark/>
          </w:tcPr>
          <w:p w14:paraId="5B77C076" w14:textId="77777777"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Minimal</w:t>
            </w:r>
          </w:p>
          <w:p w14:paraId="1C1F5EBD" w14:textId="77777777"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Sparse</w:t>
            </w:r>
          </w:p>
          <w:p w14:paraId="7A823367" w14:textId="77777777"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Moderate</w:t>
            </w:r>
          </w:p>
          <w:p w14:paraId="6FFADFD7" w14:textId="77777777"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Dense</w:t>
            </w:r>
          </w:p>
          <w:p w14:paraId="066A2AD4" w14:textId="77777777"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Overgrown</w:t>
            </w:r>
          </w:p>
          <w:p w14:paraId="31F9B3E6" w14:textId="77777777" w:rsidR="005C255D" w:rsidRPr="00DB6A1F" w:rsidRDefault="005C255D" w:rsidP="00E84860">
            <w:pPr>
              <w:spacing w:after="0" w:line="240" w:lineRule="auto"/>
              <w:rPr>
                <w:rFonts w:eastAsia="Times New Roman"/>
                <w:color w:val="000000"/>
              </w:rPr>
            </w:pPr>
          </w:p>
        </w:tc>
        <w:tc>
          <w:tcPr>
            <w:tcW w:w="603" w:type="pct"/>
          </w:tcPr>
          <w:p w14:paraId="537750D3" w14:textId="77777777"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Not shaded/ sparsely shaded</w:t>
            </w:r>
          </w:p>
          <w:p w14:paraId="2364996D" w14:textId="77777777"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Partially shaded</w:t>
            </w:r>
          </w:p>
          <w:p w14:paraId="655EBE37" w14:textId="77777777" w:rsidR="005C255D" w:rsidRPr="007E1317" w:rsidRDefault="005C255D" w:rsidP="00E84860">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Mostly shaded</w:t>
            </w:r>
          </w:p>
          <w:p w14:paraId="7EB43917" w14:textId="77777777" w:rsidR="005C255D" w:rsidRPr="007E1317" w:rsidRDefault="005C255D" w:rsidP="00E84860">
            <w:pPr>
              <w:spacing w:after="0" w:line="240" w:lineRule="auto"/>
              <w:jc w:val="both"/>
              <w:rPr>
                <w:sz w:val="20"/>
                <w:szCs w:val="20"/>
              </w:rPr>
            </w:pPr>
          </w:p>
        </w:tc>
      </w:tr>
      <w:tr w:rsidR="00686E42" w:rsidRPr="007E1317" w14:paraId="524A5546" w14:textId="77777777" w:rsidTr="00751E8B">
        <w:trPr>
          <w:trHeight w:val="1605"/>
        </w:trPr>
        <w:tc>
          <w:tcPr>
            <w:tcW w:w="441" w:type="pct"/>
            <w:shd w:val="clear" w:color="auto" w:fill="auto"/>
          </w:tcPr>
          <w:p w14:paraId="7110911B" w14:textId="77777777" w:rsidR="005C255D" w:rsidRPr="00DB6A1F" w:rsidRDefault="005C255D" w:rsidP="00B311C6">
            <w:pPr>
              <w:spacing w:after="0" w:line="240" w:lineRule="auto"/>
              <w:rPr>
                <w:rFonts w:eastAsia="Times New Roman"/>
                <w:color w:val="000000"/>
                <w:sz w:val="22"/>
                <w:szCs w:val="22"/>
              </w:rPr>
            </w:pPr>
          </w:p>
        </w:tc>
        <w:tc>
          <w:tcPr>
            <w:tcW w:w="475" w:type="pct"/>
            <w:shd w:val="clear" w:color="auto" w:fill="auto"/>
          </w:tcPr>
          <w:p w14:paraId="239BAA41" w14:textId="39EE92E1"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0-10</w:t>
            </w:r>
          </w:p>
          <w:p w14:paraId="25DF3364" w14:textId="77777777"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11-25</w:t>
            </w:r>
          </w:p>
          <w:p w14:paraId="7EC34A82" w14:textId="77777777"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26-50</w:t>
            </w:r>
          </w:p>
          <w:p w14:paraId="250E4C7F" w14:textId="77777777"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51+</w:t>
            </w:r>
          </w:p>
          <w:p w14:paraId="309973F0" w14:textId="77777777" w:rsidR="005C255D" w:rsidRPr="007E1317" w:rsidRDefault="005C255D" w:rsidP="00B311C6">
            <w:pPr>
              <w:spacing w:after="0" w:line="240" w:lineRule="auto"/>
              <w:rPr>
                <w:rFonts w:eastAsia="Times New Roman"/>
                <w:color w:val="000000"/>
                <w:sz w:val="20"/>
                <w:szCs w:val="20"/>
              </w:rPr>
            </w:pPr>
          </w:p>
        </w:tc>
        <w:tc>
          <w:tcPr>
            <w:tcW w:w="348" w:type="pct"/>
          </w:tcPr>
          <w:p w14:paraId="6444FC31" w14:textId="77777777" w:rsidR="00C87724" w:rsidRPr="007E1317" w:rsidRDefault="00C87724" w:rsidP="00C87724">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0-</w:t>
            </w:r>
            <w:r>
              <w:rPr>
                <w:sz w:val="20"/>
                <w:szCs w:val="20"/>
              </w:rPr>
              <w:t>2</w:t>
            </w:r>
          </w:p>
          <w:p w14:paraId="458BC090" w14:textId="77777777" w:rsidR="00C87724" w:rsidRPr="007E1317" w:rsidRDefault="00C87724" w:rsidP="00C87724">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w:t>
            </w:r>
            <w:r>
              <w:rPr>
                <w:sz w:val="20"/>
                <w:szCs w:val="20"/>
              </w:rPr>
              <w:t>3-6</w:t>
            </w:r>
          </w:p>
          <w:p w14:paraId="1D672935" w14:textId="77777777" w:rsidR="00C87724" w:rsidRDefault="00C87724" w:rsidP="00C87724">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w:t>
            </w:r>
            <w:r>
              <w:rPr>
                <w:sz w:val="20"/>
                <w:szCs w:val="20"/>
              </w:rPr>
              <w:t>7</w:t>
            </w:r>
            <w:r w:rsidRPr="007E1317">
              <w:rPr>
                <w:sz w:val="20"/>
                <w:szCs w:val="20"/>
              </w:rPr>
              <w:t>-</w:t>
            </w:r>
            <w:r>
              <w:rPr>
                <w:sz w:val="20"/>
                <w:szCs w:val="20"/>
              </w:rPr>
              <w:t>10</w:t>
            </w:r>
          </w:p>
          <w:p w14:paraId="5B33D47A" w14:textId="19A4A861" w:rsidR="005C255D" w:rsidRPr="007E1317" w:rsidRDefault="00C87724" w:rsidP="00C87724">
            <w:pPr>
              <w:spacing w:after="0" w:line="240" w:lineRule="auto"/>
              <w:rPr>
                <w:rFonts w:ascii="MS Gothic" w:eastAsia="MS Gothic" w:hAnsi="MS Gothic"/>
                <w:sz w:val="20"/>
                <w:szCs w:val="20"/>
              </w:rPr>
            </w:pPr>
            <w:r w:rsidRPr="007E1317">
              <w:rPr>
                <w:rFonts w:ascii="MS Gothic" w:eastAsia="MS Gothic" w:hAnsi="MS Gothic" w:hint="eastAsia"/>
                <w:sz w:val="20"/>
                <w:szCs w:val="20"/>
              </w:rPr>
              <w:t>☐</w:t>
            </w:r>
            <w:r w:rsidRPr="007E1317">
              <w:rPr>
                <w:sz w:val="20"/>
                <w:szCs w:val="20"/>
              </w:rPr>
              <w:t xml:space="preserve"> </w:t>
            </w:r>
            <w:r>
              <w:rPr>
                <w:sz w:val="20"/>
                <w:szCs w:val="20"/>
              </w:rPr>
              <w:t>11+</w:t>
            </w:r>
          </w:p>
        </w:tc>
        <w:tc>
          <w:tcPr>
            <w:tcW w:w="507" w:type="pct"/>
          </w:tcPr>
          <w:p w14:paraId="0A0182D3" w14:textId="0E7936B1"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Year-round</w:t>
            </w:r>
          </w:p>
          <w:p w14:paraId="77049AD0" w14:textId="77777777"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Seasonally</w:t>
            </w:r>
          </w:p>
          <w:p w14:paraId="06B40651" w14:textId="77777777"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During &amp; shortly after storms</w:t>
            </w:r>
          </w:p>
          <w:p w14:paraId="43630281" w14:textId="77777777" w:rsidR="005C255D" w:rsidRPr="007E1317" w:rsidRDefault="005C255D" w:rsidP="00B311C6">
            <w:pPr>
              <w:spacing w:after="0" w:line="240" w:lineRule="auto"/>
              <w:rPr>
                <w:sz w:val="20"/>
                <w:szCs w:val="20"/>
              </w:rPr>
            </w:pPr>
          </w:p>
        </w:tc>
        <w:tc>
          <w:tcPr>
            <w:tcW w:w="506" w:type="pct"/>
            <w:shd w:val="clear" w:color="auto" w:fill="auto"/>
          </w:tcPr>
          <w:p w14:paraId="4863E7BA" w14:textId="77777777"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Stable</w:t>
            </w:r>
          </w:p>
          <w:p w14:paraId="3BBDB4BF" w14:textId="77777777"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Eroding</w:t>
            </w:r>
          </w:p>
          <w:p w14:paraId="77CBC59F" w14:textId="77777777"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Widening</w:t>
            </w:r>
          </w:p>
          <w:p w14:paraId="5F69547A" w14:textId="77777777"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Deepening</w:t>
            </w:r>
          </w:p>
          <w:p w14:paraId="66DAC5ED" w14:textId="77777777"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Building up</w:t>
            </w:r>
          </w:p>
          <w:p w14:paraId="71E80DBB" w14:textId="77777777" w:rsidR="005C255D" w:rsidRPr="00DB6A1F" w:rsidRDefault="005C255D" w:rsidP="00B311C6">
            <w:pPr>
              <w:spacing w:after="0" w:line="240" w:lineRule="auto"/>
              <w:rPr>
                <w:rFonts w:eastAsia="Times New Roman"/>
                <w:color w:val="000000"/>
              </w:rPr>
            </w:pPr>
          </w:p>
        </w:tc>
        <w:tc>
          <w:tcPr>
            <w:tcW w:w="443" w:type="pct"/>
            <w:shd w:val="clear" w:color="auto" w:fill="auto"/>
          </w:tcPr>
          <w:p w14:paraId="6E63A9B4" w14:textId="77777777"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Steep </w:t>
            </w:r>
          </w:p>
          <w:p w14:paraId="00725874" w14:textId="77777777" w:rsidR="005C255D" w:rsidRPr="007E1317" w:rsidRDefault="005C255D" w:rsidP="00B311C6">
            <w:pPr>
              <w:spacing w:after="0" w:line="240" w:lineRule="auto"/>
              <w:rPr>
                <w:sz w:val="20"/>
                <w:szCs w:val="20"/>
              </w:rPr>
            </w:pPr>
            <w:r w:rsidRPr="007E1317">
              <w:rPr>
                <w:sz w:val="16"/>
                <w:szCs w:val="16"/>
              </w:rPr>
              <w:t>(1:1)</w:t>
            </w:r>
          </w:p>
          <w:p w14:paraId="3DB80992" w14:textId="77777777"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Moderate </w:t>
            </w:r>
            <w:r w:rsidRPr="007E1317">
              <w:rPr>
                <w:sz w:val="16"/>
                <w:szCs w:val="16"/>
              </w:rPr>
              <w:t>(2:1)</w:t>
            </w:r>
          </w:p>
          <w:p w14:paraId="5853FF0E" w14:textId="77777777"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Gentle </w:t>
            </w:r>
          </w:p>
          <w:p w14:paraId="4641D0F3" w14:textId="7536AE6B" w:rsidR="005C255D" w:rsidRPr="00DB6A1F" w:rsidRDefault="005C255D" w:rsidP="00B311C6">
            <w:pPr>
              <w:spacing w:after="0" w:line="240" w:lineRule="auto"/>
              <w:rPr>
                <w:rFonts w:eastAsia="Times New Roman"/>
                <w:color w:val="000000"/>
              </w:rPr>
            </w:pPr>
            <w:r w:rsidRPr="007E1317">
              <w:rPr>
                <w:sz w:val="16"/>
                <w:szCs w:val="16"/>
              </w:rPr>
              <w:t>(3:1 or less)</w:t>
            </w:r>
          </w:p>
        </w:tc>
        <w:tc>
          <w:tcPr>
            <w:tcW w:w="538" w:type="pct"/>
            <w:shd w:val="clear" w:color="auto" w:fill="auto"/>
          </w:tcPr>
          <w:p w14:paraId="65F9DA09" w14:textId="77777777"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Silt and Clay</w:t>
            </w:r>
          </w:p>
          <w:p w14:paraId="3D2E6A5B" w14:textId="77777777"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Sand</w:t>
            </w:r>
          </w:p>
          <w:p w14:paraId="38B2EBCB" w14:textId="77777777"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Gravel  </w:t>
            </w:r>
          </w:p>
          <w:p w14:paraId="430C9034" w14:textId="77777777"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Cobble </w:t>
            </w:r>
          </w:p>
          <w:p w14:paraId="54050357" w14:textId="77777777"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Boulder </w:t>
            </w:r>
          </w:p>
          <w:p w14:paraId="5F5E0263" w14:textId="77777777"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Bedrock</w:t>
            </w:r>
          </w:p>
        </w:tc>
        <w:tc>
          <w:tcPr>
            <w:tcW w:w="538" w:type="pct"/>
            <w:shd w:val="clear" w:color="auto" w:fill="auto"/>
          </w:tcPr>
          <w:p w14:paraId="348E6B61" w14:textId="77777777"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0-10</w:t>
            </w:r>
          </w:p>
          <w:p w14:paraId="56BA32CA" w14:textId="77777777"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11-25</w:t>
            </w:r>
          </w:p>
          <w:p w14:paraId="403B6552" w14:textId="77777777"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26-50</w:t>
            </w:r>
          </w:p>
          <w:p w14:paraId="41AAD0E2" w14:textId="77777777"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50+</w:t>
            </w:r>
          </w:p>
          <w:p w14:paraId="511C3CA0" w14:textId="77777777" w:rsidR="005C255D" w:rsidRPr="00DB6A1F" w:rsidRDefault="005C255D" w:rsidP="00B311C6">
            <w:pPr>
              <w:spacing w:after="0" w:line="240" w:lineRule="auto"/>
              <w:rPr>
                <w:rFonts w:eastAsia="Times New Roman"/>
                <w:color w:val="000000"/>
              </w:rPr>
            </w:pPr>
          </w:p>
        </w:tc>
        <w:tc>
          <w:tcPr>
            <w:tcW w:w="601" w:type="pct"/>
            <w:shd w:val="clear" w:color="auto" w:fill="auto"/>
          </w:tcPr>
          <w:p w14:paraId="434EADC0" w14:textId="77777777"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Minimal</w:t>
            </w:r>
          </w:p>
          <w:p w14:paraId="3C6C809B" w14:textId="77777777"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Sparse</w:t>
            </w:r>
          </w:p>
          <w:p w14:paraId="298E9CB1" w14:textId="77777777"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Moderate</w:t>
            </w:r>
          </w:p>
          <w:p w14:paraId="5F1DF8BB" w14:textId="77777777"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Dense</w:t>
            </w:r>
          </w:p>
          <w:p w14:paraId="1BDC143F" w14:textId="77777777"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Overgrown</w:t>
            </w:r>
          </w:p>
          <w:p w14:paraId="65018775" w14:textId="77777777" w:rsidR="005C255D" w:rsidRPr="00DB6A1F" w:rsidRDefault="005C255D" w:rsidP="00B311C6">
            <w:pPr>
              <w:spacing w:after="0" w:line="240" w:lineRule="auto"/>
              <w:rPr>
                <w:rFonts w:eastAsia="Times New Roman"/>
                <w:color w:val="000000"/>
              </w:rPr>
            </w:pPr>
          </w:p>
        </w:tc>
        <w:tc>
          <w:tcPr>
            <w:tcW w:w="603" w:type="pct"/>
          </w:tcPr>
          <w:p w14:paraId="06B673CA" w14:textId="77777777"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Not shaded/ sparsely shaded</w:t>
            </w:r>
          </w:p>
          <w:p w14:paraId="2084CF85" w14:textId="77777777"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Partially shaded</w:t>
            </w:r>
          </w:p>
          <w:p w14:paraId="2219F191" w14:textId="77777777" w:rsidR="005C255D" w:rsidRPr="007E1317" w:rsidRDefault="005C255D" w:rsidP="00B311C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Mostly shaded</w:t>
            </w:r>
          </w:p>
          <w:p w14:paraId="58550FC1" w14:textId="77777777" w:rsidR="005C255D" w:rsidRPr="007E1317" w:rsidRDefault="005C255D" w:rsidP="00B311C6">
            <w:pPr>
              <w:spacing w:after="0" w:line="240" w:lineRule="auto"/>
              <w:jc w:val="both"/>
              <w:rPr>
                <w:sz w:val="20"/>
                <w:szCs w:val="20"/>
              </w:rPr>
            </w:pPr>
          </w:p>
        </w:tc>
      </w:tr>
      <w:tr w:rsidR="00686E42" w:rsidRPr="007E1317" w14:paraId="34488578" w14:textId="77777777" w:rsidTr="00751E8B">
        <w:trPr>
          <w:trHeight w:val="1641"/>
        </w:trPr>
        <w:tc>
          <w:tcPr>
            <w:tcW w:w="441" w:type="pct"/>
            <w:shd w:val="clear" w:color="auto" w:fill="auto"/>
          </w:tcPr>
          <w:p w14:paraId="08B6496E" w14:textId="77777777" w:rsidR="005C255D" w:rsidRPr="00DB6A1F" w:rsidRDefault="005C255D" w:rsidP="006840D9">
            <w:pPr>
              <w:spacing w:after="0" w:line="240" w:lineRule="auto"/>
              <w:rPr>
                <w:rFonts w:eastAsia="Times New Roman"/>
                <w:color w:val="000000"/>
                <w:sz w:val="22"/>
                <w:szCs w:val="22"/>
              </w:rPr>
            </w:pPr>
          </w:p>
        </w:tc>
        <w:tc>
          <w:tcPr>
            <w:tcW w:w="475" w:type="pct"/>
            <w:shd w:val="clear" w:color="auto" w:fill="auto"/>
          </w:tcPr>
          <w:p w14:paraId="542BC31F" w14:textId="71076A6D"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0-10</w:t>
            </w:r>
          </w:p>
          <w:p w14:paraId="2DE96503" w14:textId="77777777"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11-25</w:t>
            </w:r>
          </w:p>
          <w:p w14:paraId="6DD4FB61" w14:textId="77777777"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26-50</w:t>
            </w:r>
          </w:p>
          <w:p w14:paraId="1EBCA988" w14:textId="77777777"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51+</w:t>
            </w:r>
          </w:p>
          <w:p w14:paraId="46C09275" w14:textId="77777777" w:rsidR="005C255D" w:rsidRPr="007E1317" w:rsidRDefault="005C255D" w:rsidP="006840D9">
            <w:pPr>
              <w:spacing w:after="0" w:line="240" w:lineRule="auto"/>
              <w:rPr>
                <w:rFonts w:eastAsia="Times New Roman"/>
                <w:color w:val="000000"/>
                <w:sz w:val="20"/>
                <w:szCs w:val="20"/>
              </w:rPr>
            </w:pPr>
          </w:p>
        </w:tc>
        <w:tc>
          <w:tcPr>
            <w:tcW w:w="348" w:type="pct"/>
          </w:tcPr>
          <w:p w14:paraId="5CDC47B6" w14:textId="77777777" w:rsidR="00C87724" w:rsidRPr="007E1317" w:rsidRDefault="00C87724" w:rsidP="00C87724">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0-</w:t>
            </w:r>
            <w:r>
              <w:rPr>
                <w:sz w:val="20"/>
                <w:szCs w:val="20"/>
              </w:rPr>
              <w:t>2</w:t>
            </w:r>
          </w:p>
          <w:p w14:paraId="09B7ECFC" w14:textId="77777777" w:rsidR="00C87724" w:rsidRPr="007E1317" w:rsidRDefault="00C87724" w:rsidP="00C87724">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w:t>
            </w:r>
            <w:r>
              <w:rPr>
                <w:sz w:val="20"/>
                <w:szCs w:val="20"/>
              </w:rPr>
              <w:t>3-6</w:t>
            </w:r>
          </w:p>
          <w:p w14:paraId="700B272E" w14:textId="77777777" w:rsidR="00C87724" w:rsidRDefault="00C87724" w:rsidP="00C87724">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w:t>
            </w:r>
            <w:r>
              <w:rPr>
                <w:sz w:val="20"/>
                <w:szCs w:val="20"/>
              </w:rPr>
              <w:t>7</w:t>
            </w:r>
            <w:r w:rsidRPr="007E1317">
              <w:rPr>
                <w:sz w:val="20"/>
                <w:szCs w:val="20"/>
              </w:rPr>
              <w:t>-</w:t>
            </w:r>
            <w:r>
              <w:rPr>
                <w:sz w:val="20"/>
                <w:szCs w:val="20"/>
              </w:rPr>
              <w:t>10</w:t>
            </w:r>
          </w:p>
          <w:p w14:paraId="2435AFEF" w14:textId="76EB1348" w:rsidR="005C255D" w:rsidRPr="007E1317" w:rsidRDefault="00C87724" w:rsidP="00C87724">
            <w:pPr>
              <w:spacing w:after="0" w:line="240" w:lineRule="auto"/>
              <w:rPr>
                <w:rFonts w:ascii="MS Gothic" w:eastAsia="MS Gothic" w:hAnsi="MS Gothic"/>
                <w:sz w:val="20"/>
                <w:szCs w:val="20"/>
              </w:rPr>
            </w:pPr>
            <w:r w:rsidRPr="007E1317">
              <w:rPr>
                <w:rFonts w:ascii="MS Gothic" w:eastAsia="MS Gothic" w:hAnsi="MS Gothic" w:hint="eastAsia"/>
                <w:sz w:val="20"/>
                <w:szCs w:val="20"/>
              </w:rPr>
              <w:t>☐</w:t>
            </w:r>
            <w:r w:rsidRPr="007E1317">
              <w:rPr>
                <w:sz w:val="20"/>
                <w:szCs w:val="20"/>
              </w:rPr>
              <w:t xml:space="preserve"> </w:t>
            </w:r>
            <w:r>
              <w:rPr>
                <w:sz w:val="20"/>
                <w:szCs w:val="20"/>
              </w:rPr>
              <w:t>11+</w:t>
            </w:r>
          </w:p>
        </w:tc>
        <w:tc>
          <w:tcPr>
            <w:tcW w:w="507" w:type="pct"/>
          </w:tcPr>
          <w:p w14:paraId="64BF7A5A" w14:textId="6E6B44A7"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Year-round</w:t>
            </w:r>
          </w:p>
          <w:p w14:paraId="20C5C575" w14:textId="77777777"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Seasonally</w:t>
            </w:r>
          </w:p>
          <w:p w14:paraId="5E34EF85" w14:textId="77777777"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During &amp; shortly after storms</w:t>
            </w:r>
          </w:p>
          <w:p w14:paraId="2FD5AF3D" w14:textId="77777777" w:rsidR="005C255D" w:rsidRPr="007E1317" w:rsidRDefault="005C255D" w:rsidP="006840D9">
            <w:pPr>
              <w:spacing w:after="0" w:line="240" w:lineRule="auto"/>
              <w:rPr>
                <w:sz w:val="20"/>
                <w:szCs w:val="20"/>
              </w:rPr>
            </w:pPr>
          </w:p>
        </w:tc>
        <w:tc>
          <w:tcPr>
            <w:tcW w:w="506" w:type="pct"/>
            <w:shd w:val="clear" w:color="auto" w:fill="auto"/>
          </w:tcPr>
          <w:p w14:paraId="33B07C8B" w14:textId="77777777"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Stable</w:t>
            </w:r>
          </w:p>
          <w:p w14:paraId="14A6C1FB" w14:textId="77777777"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Eroding</w:t>
            </w:r>
          </w:p>
          <w:p w14:paraId="5C6C79B9" w14:textId="77777777"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Widening</w:t>
            </w:r>
          </w:p>
          <w:p w14:paraId="4886893F" w14:textId="77777777"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Deepening</w:t>
            </w:r>
          </w:p>
          <w:p w14:paraId="6C4C03F6" w14:textId="77777777"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Building up</w:t>
            </w:r>
          </w:p>
          <w:p w14:paraId="3B40D88C" w14:textId="77777777" w:rsidR="005C255D" w:rsidRPr="00DB6A1F" w:rsidRDefault="005C255D" w:rsidP="006840D9">
            <w:pPr>
              <w:spacing w:after="0" w:line="240" w:lineRule="auto"/>
              <w:rPr>
                <w:rFonts w:eastAsia="Times New Roman"/>
                <w:color w:val="000000"/>
              </w:rPr>
            </w:pPr>
          </w:p>
        </w:tc>
        <w:tc>
          <w:tcPr>
            <w:tcW w:w="443" w:type="pct"/>
            <w:shd w:val="clear" w:color="auto" w:fill="auto"/>
          </w:tcPr>
          <w:p w14:paraId="41C04727" w14:textId="77777777"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Steep </w:t>
            </w:r>
          </w:p>
          <w:p w14:paraId="08768A46" w14:textId="77777777" w:rsidR="005C255D" w:rsidRPr="007E1317" w:rsidRDefault="005C255D" w:rsidP="006840D9">
            <w:pPr>
              <w:spacing w:after="0" w:line="240" w:lineRule="auto"/>
              <w:rPr>
                <w:sz w:val="20"/>
                <w:szCs w:val="20"/>
              </w:rPr>
            </w:pPr>
            <w:r w:rsidRPr="007E1317">
              <w:rPr>
                <w:sz w:val="16"/>
                <w:szCs w:val="16"/>
              </w:rPr>
              <w:t>(1:1)</w:t>
            </w:r>
          </w:p>
          <w:p w14:paraId="46A35082" w14:textId="77777777"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Moderate </w:t>
            </w:r>
            <w:r w:rsidRPr="007E1317">
              <w:rPr>
                <w:sz w:val="16"/>
                <w:szCs w:val="16"/>
              </w:rPr>
              <w:t>(2:1)</w:t>
            </w:r>
          </w:p>
          <w:p w14:paraId="02546418" w14:textId="77777777"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Gentle </w:t>
            </w:r>
          </w:p>
          <w:p w14:paraId="1BD113A6" w14:textId="4DCE2380" w:rsidR="005C255D" w:rsidRPr="00DB6A1F" w:rsidRDefault="005C255D" w:rsidP="006840D9">
            <w:pPr>
              <w:spacing w:after="0" w:line="240" w:lineRule="auto"/>
              <w:rPr>
                <w:rFonts w:eastAsia="Times New Roman"/>
                <w:color w:val="000000"/>
              </w:rPr>
            </w:pPr>
            <w:r w:rsidRPr="007E1317">
              <w:rPr>
                <w:sz w:val="16"/>
                <w:szCs w:val="16"/>
              </w:rPr>
              <w:t>(3:1 or less)</w:t>
            </w:r>
          </w:p>
        </w:tc>
        <w:tc>
          <w:tcPr>
            <w:tcW w:w="538" w:type="pct"/>
            <w:shd w:val="clear" w:color="auto" w:fill="auto"/>
          </w:tcPr>
          <w:p w14:paraId="3EEB8160" w14:textId="77777777"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Silt and Clay</w:t>
            </w:r>
          </w:p>
          <w:p w14:paraId="6BCF10F2" w14:textId="77777777"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Sand</w:t>
            </w:r>
          </w:p>
          <w:p w14:paraId="01CA024A" w14:textId="77777777"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Gravel  </w:t>
            </w:r>
          </w:p>
          <w:p w14:paraId="3DC6736D" w14:textId="77777777"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Cobble </w:t>
            </w:r>
          </w:p>
          <w:p w14:paraId="0146EC54" w14:textId="77777777"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Boulder </w:t>
            </w:r>
          </w:p>
          <w:p w14:paraId="18E500D3" w14:textId="77777777"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Bedrock</w:t>
            </w:r>
          </w:p>
        </w:tc>
        <w:tc>
          <w:tcPr>
            <w:tcW w:w="538" w:type="pct"/>
            <w:shd w:val="clear" w:color="auto" w:fill="auto"/>
          </w:tcPr>
          <w:p w14:paraId="245D5BDF" w14:textId="77777777"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0-10</w:t>
            </w:r>
          </w:p>
          <w:p w14:paraId="2C9A485A" w14:textId="77777777"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11-25</w:t>
            </w:r>
          </w:p>
          <w:p w14:paraId="35D667B8" w14:textId="77777777"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26-50</w:t>
            </w:r>
          </w:p>
          <w:p w14:paraId="7D55D6D1" w14:textId="77777777"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50+</w:t>
            </w:r>
          </w:p>
          <w:p w14:paraId="611F17B2" w14:textId="77777777" w:rsidR="005C255D" w:rsidRPr="00DB6A1F" w:rsidRDefault="005C255D" w:rsidP="006840D9">
            <w:pPr>
              <w:spacing w:after="0" w:line="240" w:lineRule="auto"/>
              <w:rPr>
                <w:rFonts w:eastAsia="Times New Roman"/>
                <w:color w:val="000000"/>
              </w:rPr>
            </w:pPr>
          </w:p>
        </w:tc>
        <w:tc>
          <w:tcPr>
            <w:tcW w:w="601" w:type="pct"/>
            <w:shd w:val="clear" w:color="auto" w:fill="auto"/>
          </w:tcPr>
          <w:p w14:paraId="00DCE69A" w14:textId="77777777"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Minimal</w:t>
            </w:r>
          </w:p>
          <w:p w14:paraId="35875ABE" w14:textId="77777777"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Sparse</w:t>
            </w:r>
          </w:p>
          <w:p w14:paraId="24B0F8BA" w14:textId="77777777"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Moderate</w:t>
            </w:r>
          </w:p>
          <w:p w14:paraId="3442C45F" w14:textId="77777777"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Dense</w:t>
            </w:r>
          </w:p>
          <w:p w14:paraId="00745153" w14:textId="77777777"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Overgrown</w:t>
            </w:r>
          </w:p>
          <w:p w14:paraId="09608458" w14:textId="77777777" w:rsidR="005C255D" w:rsidRPr="00DB6A1F" w:rsidRDefault="005C255D" w:rsidP="006840D9">
            <w:pPr>
              <w:spacing w:after="0" w:line="240" w:lineRule="auto"/>
              <w:rPr>
                <w:rFonts w:eastAsia="Times New Roman"/>
                <w:color w:val="000000"/>
              </w:rPr>
            </w:pPr>
          </w:p>
        </w:tc>
        <w:tc>
          <w:tcPr>
            <w:tcW w:w="603" w:type="pct"/>
          </w:tcPr>
          <w:p w14:paraId="56C1D75F" w14:textId="77777777"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Not shaded/ sparsely shaded</w:t>
            </w:r>
          </w:p>
          <w:p w14:paraId="65702DB7" w14:textId="77777777"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Partially shaded</w:t>
            </w:r>
          </w:p>
          <w:p w14:paraId="1B96B1AE" w14:textId="77777777" w:rsidR="005C255D" w:rsidRPr="007E1317" w:rsidRDefault="005C255D" w:rsidP="006840D9">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Mostly shaded</w:t>
            </w:r>
          </w:p>
          <w:p w14:paraId="7F2B1EC6" w14:textId="77777777" w:rsidR="005C255D" w:rsidRPr="007E1317" w:rsidRDefault="005C255D" w:rsidP="006840D9">
            <w:pPr>
              <w:spacing w:after="0" w:line="240" w:lineRule="auto"/>
              <w:jc w:val="both"/>
              <w:rPr>
                <w:sz w:val="20"/>
                <w:szCs w:val="20"/>
              </w:rPr>
            </w:pPr>
          </w:p>
        </w:tc>
      </w:tr>
      <w:tr w:rsidR="00686E42" w:rsidRPr="007E1317" w14:paraId="2A1F57C5" w14:textId="77777777" w:rsidTr="00751E8B">
        <w:trPr>
          <w:trHeight w:val="1587"/>
        </w:trPr>
        <w:tc>
          <w:tcPr>
            <w:tcW w:w="441" w:type="pct"/>
            <w:shd w:val="clear" w:color="auto" w:fill="auto"/>
            <w:hideMark/>
          </w:tcPr>
          <w:p w14:paraId="5D352A07" w14:textId="77777777" w:rsidR="005C255D" w:rsidRPr="0060128B" w:rsidRDefault="005C255D" w:rsidP="006840D9">
            <w:pPr>
              <w:spacing w:after="0" w:line="240" w:lineRule="auto"/>
              <w:rPr>
                <w:rFonts w:eastAsia="Times New Roman"/>
                <w:color w:val="000000"/>
                <w:sz w:val="18"/>
                <w:szCs w:val="18"/>
              </w:rPr>
            </w:pPr>
            <w:r w:rsidRPr="0060128B">
              <w:rPr>
                <w:rFonts w:eastAsia="Times New Roman"/>
                <w:color w:val="000000"/>
                <w:sz w:val="18"/>
                <w:szCs w:val="18"/>
              </w:rPr>
              <w:t> </w:t>
            </w:r>
          </w:p>
        </w:tc>
        <w:tc>
          <w:tcPr>
            <w:tcW w:w="475" w:type="pct"/>
            <w:shd w:val="clear" w:color="auto" w:fill="auto"/>
            <w:hideMark/>
          </w:tcPr>
          <w:p w14:paraId="5B9A3BC9" w14:textId="068D827F" w:rsidR="005C255D" w:rsidRPr="0060128B" w:rsidRDefault="007F068D" w:rsidP="00751E8B">
            <w:pPr>
              <w:spacing w:after="0" w:line="240" w:lineRule="auto"/>
              <w:rPr>
                <w:rFonts w:eastAsia="Times New Roman"/>
                <w:color w:val="000000"/>
                <w:sz w:val="18"/>
                <w:szCs w:val="18"/>
              </w:rPr>
            </w:pPr>
            <w:r>
              <w:rPr>
                <w:rFonts w:eastAsia="Times New Roman"/>
                <w:color w:val="000000"/>
                <w:sz w:val="18"/>
                <w:szCs w:val="18"/>
              </w:rPr>
              <w:t>*</w:t>
            </w:r>
            <w:r w:rsidR="00751E8B">
              <w:rPr>
                <w:rFonts w:eastAsia="Times New Roman"/>
                <w:color w:val="000000"/>
                <w:sz w:val="18"/>
                <w:szCs w:val="18"/>
              </w:rPr>
              <w:t xml:space="preserve">Active channel </w:t>
            </w:r>
            <w:proofErr w:type="gramStart"/>
            <w:r w:rsidR="00751E8B">
              <w:rPr>
                <w:rFonts w:eastAsia="Times New Roman"/>
                <w:color w:val="000000"/>
                <w:sz w:val="18"/>
                <w:szCs w:val="18"/>
              </w:rPr>
              <w:t>is  mostly</w:t>
            </w:r>
            <w:proofErr w:type="gramEnd"/>
            <w:r w:rsidR="00751E8B">
              <w:rPr>
                <w:rFonts w:eastAsia="Times New Roman"/>
                <w:color w:val="000000"/>
                <w:sz w:val="18"/>
                <w:szCs w:val="18"/>
              </w:rPr>
              <w:t xml:space="preserve"> sand/ gravel, has few rooted plants, sees flow in most storms.</w:t>
            </w:r>
          </w:p>
        </w:tc>
        <w:tc>
          <w:tcPr>
            <w:tcW w:w="348" w:type="pct"/>
          </w:tcPr>
          <w:p w14:paraId="523664CC" w14:textId="77777777" w:rsidR="005C255D" w:rsidRDefault="005C255D" w:rsidP="00997F9B">
            <w:pPr>
              <w:spacing w:after="0" w:line="240" w:lineRule="auto"/>
              <w:rPr>
                <w:rFonts w:eastAsia="Times New Roman"/>
                <w:color w:val="000000"/>
                <w:sz w:val="18"/>
                <w:szCs w:val="18"/>
              </w:rPr>
            </w:pPr>
          </w:p>
        </w:tc>
        <w:tc>
          <w:tcPr>
            <w:tcW w:w="507" w:type="pct"/>
          </w:tcPr>
          <w:p w14:paraId="46F487C7" w14:textId="3AAB21A4" w:rsidR="005C255D" w:rsidRPr="0060128B" w:rsidRDefault="005C255D">
            <w:pPr>
              <w:spacing w:after="0" w:line="240" w:lineRule="auto"/>
              <w:rPr>
                <w:rFonts w:eastAsia="Times New Roman"/>
                <w:color w:val="000000"/>
                <w:sz w:val="18"/>
                <w:szCs w:val="18"/>
              </w:rPr>
            </w:pPr>
            <w:r>
              <w:rPr>
                <w:rFonts w:eastAsia="Times New Roman"/>
                <w:color w:val="000000"/>
                <w:sz w:val="18"/>
                <w:szCs w:val="18"/>
              </w:rPr>
              <w:t>*Flow or presence of water in pools</w:t>
            </w:r>
          </w:p>
        </w:tc>
        <w:tc>
          <w:tcPr>
            <w:tcW w:w="506" w:type="pct"/>
            <w:shd w:val="clear" w:color="auto" w:fill="auto"/>
            <w:hideMark/>
          </w:tcPr>
          <w:p w14:paraId="2E09BD81" w14:textId="77777777" w:rsidR="005C255D" w:rsidRPr="00E1383B" w:rsidRDefault="005C255D" w:rsidP="006840D9">
            <w:pPr>
              <w:spacing w:after="0" w:line="240" w:lineRule="auto"/>
              <w:rPr>
                <w:rFonts w:eastAsia="Times New Roman"/>
                <w:b/>
                <w:color w:val="000000"/>
                <w:sz w:val="18"/>
                <w:szCs w:val="18"/>
              </w:rPr>
            </w:pPr>
            <w:r w:rsidRPr="00E1383B">
              <w:rPr>
                <w:rFonts w:eastAsia="Times New Roman"/>
                <w:b/>
                <w:color w:val="000000"/>
                <w:sz w:val="18"/>
                <w:szCs w:val="18"/>
              </w:rPr>
              <w:t>If channel condition is not stable, consider practices # 1 through 6 and 9 listed in Table W1 below</w:t>
            </w:r>
          </w:p>
        </w:tc>
        <w:tc>
          <w:tcPr>
            <w:tcW w:w="443" w:type="pct"/>
            <w:shd w:val="clear" w:color="auto" w:fill="auto"/>
            <w:hideMark/>
          </w:tcPr>
          <w:p w14:paraId="46B7BA08" w14:textId="77777777" w:rsidR="005C255D" w:rsidRPr="00E1383B" w:rsidRDefault="005C255D" w:rsidP="006840D9">
            <w:pPr>
              <w:spacing w:after="0" w:line="240" w:lineRule="auto"/>
              <w:rPr>
                <w:rFonts w:eastAsia="Times New Roman"/>
                <w:b/>
                <w:color w:val="000000"/>
                <w:sz w:val="18"/>
                <w:szCs w:val="18"/>
              </w:rPr>
            </w:pPr>
            <w:r w:rsidRPr="00E1383B">
              <w:rPr>
                <w:rFonts w:eastAsia="Times New Roman"/>
                <w:b/>
                <w:color w:val="000000"/>
                <w:sz w:val="18"/>
                <w:szCs w:val="18"/>
              </w:rPr>
              <w:t>If banks are very steep, consider practices # 1, 5, 6 and 9 listed in Table W1 below</w:t>
            </w:r>
          </w:p>
        </w:tc>
        <w:tc>
          <w:tcPr>
            <w:tcW w:w="538" w:type="pct"/>
            <w:shd w:val="clear" w:color="auto" w:fill="auto"/>
            <w:hideMark/>
          </w:tcPr>
          <w:p w14:paraId="11689947" w14:textId="77777777" w:rsidR="005C255D" w:rsidRPr="00E1383B" w:rsidRDefault="005C255D" w:rsidP="006840D9">
            <w:pPr>
              <w:spacing w:after="0" w:line="240" w:lineRule="auto"/>
              <w:rPr>
                <w:rFonts w:eastAsia="Times New Roman"/>
                <w:b/>
                <w:color w:val="000000"/>
                <w:sz w:val="18"/>
                <w:szCs w:val="18"/>
              </w:rPr>
            </w:pPr>
            <w:r w:rsidRPr="00E1383B">
              <w:rPr>
                <w:rFonts w:eastAsia="Times New Roman"/>
                <w:b/>
                <w:color w:val="000000"/>
                <w:sz w:val="18"/>
                <w:szCs w:val="18"/>
              </w:rPr>
              <w:t xml:space="preserve">Silt on the waterway bottom may indicate erosion nearby or upstream. </w:t>
            </w:r>
          </w:p>
        </w:tc>
        <w:tc>
          <w:tcPr>
            <w:tcW w:w="538" w:type="pct"/>
            <w:shd w:val="clear" w:color="auto" w:fill="auto"/>
            <w:hideMark/>
          </w:tcPr>
          <w:p w14:paraId="74CD007F" w14:textId="7834BD3D" w:rsidR="005C255D" w:rsidRPr="00E1383B" w:rsidRDefault="005C255D">
            <w:pPr>
              <w:spacing w:after="0" w:line="240" w:lineRule="auto"/>
              <w:rPr>
                <w:rFonts w:eastAsia="Times New Roman"/>
                <w:b/>
                <w:color w:val="000000"/>
                <w:sz w:val="18"/>
                <w:szCs w:val="18"/>
              </w:rPr>
            </w:pPr>
            <w:r w:rsidRPr="00E1383B">
              <w:rPr>
                <w:rFonts w:eastAsia="Times New Roman"/>
                <w:b/>
                <w:color w:val="000000"/>
                <w:sz w:val="18"/>
                <w:szCs w:val="18"/>
              </w:rPr>
              <w:t>If width is less than county required setback, consider practices # 3, 4 and 9 in Table W1 below</w:t>
            </w:r>
          </w:p>
        </w:tc>
        <w:tc>
          <w:tcPr>
            <w:tcW w:w="601" w:type="pct"/>
            <w:shd w:val="clear" w:color="auto" w:fill="auto"/>
            <w:hideMark/>
          </w:tcPr>
          <w:p w14:paraId="779901D1" w14:textId="0DB76E66" w:rsidR="005C255D" w:rsidRPr="00E1383B" w:rsidRDefault="005C255D" w:rsidP="00C042FB">
            <w:pPr>
              <w:spacing w:after="0" w:line="240" w:lineRule="auto"/>
              <w:rPr>
                <w:rFonts w:eastAsia="Times New Roman"/>
                <w:b/>
                <w:color w:val="000000"/>
                <w:sz w:val="18"/>
                <w:szCs w:val="18"/>
              </w:rPr>
            </w:pPr>
            <w:r w:rsidRPr="00E1383B">
              <w:rPr>
                <w:rFonts w:eastAsia="Times New Roman"/>
                <w:b/>
                <w:color w:val="000000"/>
                <w:sz w:val="18"/>
                <w:szCs w:val="18"/>
              </w:rPr>
              <w:t>If minimal or sparse, consider practices # 3 and 4 in table W</w:t>
            </w:r>
            <w:proofErr w:type="gramStart"/>
            <w:r w:rsidRPr="00E1383B">
              <w:rPr>
                <w:rFonts w:eastAsia="Times New Roman"/>
                <w:b/>
                <w:color w:val="000000"/>
                <w:sz w:val="18"/>
                <w:szCs w:val="18"/>
              </w:rPr>
              <w:t>1.If</w:t>
            </w:r>
            <w:proofErr w:type="gramEnd"/>
            <w:r w:rsidRPr="00E1383B">
              <w:rPr>
                <w:rFonts w:eastAsia="Times New Roman"/>
                <w:b/>
                <w:color w:val="000000"/>
                <w:sz w:val="18"/>
                <w:szCs w:val="18"/>
              </w:rPr>
              <w:t xml:space="preserve"> overgrown, consider practice # 2 in Table W1.</w:t>
            </w:r>
          </w:p>
        </w:tc>
        <w:tc>
          <w:tcPr>
            <w:tcW w:w="603" w:type="pct"/>
          </w:tcPr>
          <w:p w14:paraId="43E7AE87" w14:textId="77777777" w:rsidR="005C255D" w:rsidRPr="00E1383B" w:rsidRDefault="005C255D" w:rsidP="006840D9">
            <w:pPr>
              <w:spacing w:after="0" w:line="240" w:lineRule="auto"/>
              <w:rPr>
                <w:rFonts w:eastAsia="Times New Roman"/>
                <w:b/>
                <w:color w:val="000000"/>
                <w:sz w:val="18"/>
                <w:szCs w:val="18"/>
              </w:rPr>
            </w:pPr>
            <w:r w:rsidRPr="00E1383B">
              <w:rPr>
                <w:rFonts w:eastAsia="Times New Roman"/>
                <w:b/>
                <w:color w:val="000000"/>
                <w:sz w:val="18"/>
                <w:szCs w:val="18"/>
              </w:rPr>
              <w:t>If riparian shade is sparse or not present, consider practice #3 in Table W1.</w:t>
            </w:r>
          </w:p>
        </w:tc>
      </w:tr>
    </w:tbl>
    <w:p w14:paraId="0F76FB88" w14:textId="77777777" w:rsidR="007E1317" w:rsidRPr="007E1317" w:rsidRDefault="007E1317" w:rsidP="007E1317">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5"/>
      </w:tblGrid>
      <w:tr w:rsidR="007955EC" w:rsidRPr="007E1317" w14:paraId="323D5497" w14:textId="77777777" w:rsidTr="007E1317">
        <w:trPr>
          <w:trHeight w:val="4220"/>
        </w:trPr>
        <w:tc>
          <w:tcPr>
            <w:tcW w:w="13855" w:type="dxa"/>
            <w:shd w:val="clear" w:color="auto" w:fill="auto"/>
          </w:tcPr>
          <w:p w14:paraId="629C5783" w14:textId="15374195" w:rsidR="001345D7" w:rsidRPr="007E1317" w:rsidRDefault="007955EC" w:rsidP="007E1317">
            <w:pPr>
              <w:tabs>
                <w:tab w:val="num" w:pos="1170"/>
              </w:tabs>
              <w:spacing w:after="0" w:line="240" w:lineRule="auto"/>
              <w:rPr>
                <w:rFonts w:eastAsia="Times New Roman"/>
                <w:color w:val="000000"/>
                <w:sz w:val="20"/>
                <w:szCs w:val="20"/>
              </w:rPr>
            </w:pPr>
            <w:r w:rsidRPr="007E1317">
              <w:rPr>
                <w:rFonts w:eastAsia="Times New Roman"/>
                <w:b/>
                <w:bCs/>
                <w:color w:val="000000"/>
              </w:rPr>
              <w:t>Bank Erosion</w:t>
            </w:r>
            <w:r w:rsidR="0060128B" w:rsidRPr="007E1317">
              <w:rPr>
                <w:rFonts w:eastAsia="Times New Roman"/>
                <w:b/>
                <w:bCs/>
                <w:color w:val="000000"/>
              </w:rPr>
              <w:t>:</w:t>
            </w:r>
            <w:r w:rsidRPr="007E1317">
              <w:rPr>
                <w:rFonts w:eastAsia="Times New Roman"/>
                <w:b/>
                <w:bCs/>
                <w:color w:val="000000"/>
              </w:rPr>
              <w:br/>
            </w:r>
            <w:r w:rsidRPr="007E1317">
              <w:rPr>
                <w:rFonts w:eastAsia="Times New Roman"/>
                <w:color w:val="000000"/>
                <w:sz w:val="20"/>
                <w:szCs w:val="20"/>
              </w:rPr>
              <w:t xml:space="preserve">Please </w:t>
            </w:r>
            <w:r w:rsidR="001345D7" w:rsidRPr="007E1317">
              <w:rPr>
                <w:rFonts w:eastAsia="Times New Roman"/>
                <w:color w:val="000000"/>
                <w:sz w:val="20"/>
                <w:szCs w:val="20"/>
              </w:rPr>
              <w:t xml:space="preserve">map and </w:t>
            </w:r>
            <w:r w:rsidRPr="007E1317">
              <w:rPr>
                <w:rFonts w:eastAsia="Times New Roman"/>
                <w:color w:val="000000"/>
                <w:sz w:val="20"/>
                <w:szCs w:val="20"/>
              </w:rPr>
              <w:t xml:space="preserve">note location and dimensions of any significant erosion features and </w:t>
            </w:r>
            <w:r w:rsidR="001345D7" w:rsidRPr="007E1317">
              <w:rPr>
                <w:rFonts w:eastAsia="Times New Roman"/>
                <w:color w:val="000000"/>
                <w:sz w:val="20"/>
                <w:szCs w:val="20"/>
              </w:rPr>
              <w:t xml:space="preserve">indicate </w:t>
            </w:r>
            <w:r w:rsidRPr="007E1317">
              <w:rPr>
                <w:rFonts w:eastAsia="Times New Roman"/>
                <w:color w:val="000000"/>
                <w:sz w:val="20"/>
                <w:szCs w:val="20"/>
              </w:rPr>
              <w:t>whether erosion is already being treated/managed.</w:t>
            </w:r>
            <w:r w:rsidR="006840D9" w:rsidRPr="007E1317">
              <w:rPr>
                <w:rFonts w:eastAsia="Times New Roman"/>
                <w:color w:val="000000"/>
                <w:sz w:val="20"/>
                <w:szCs w:val="20"/>
              </w:rPr>
              <w:t xml:space="preserve"> If erosion at site is not being </w:t>
            </w:r>
            <w:r w:rsidR="001345D7" w:rsidRPr="007E1317">
              <w:rPr>
                <w:rFonts w:eastAsia="Times New Roman"/>
                <w:color w:val="000000"/>
                <w:sz w:val="20"/>
                <w:szCs w:val="20"/>
              </w:rPr>
              <w:t>addressed,</w:t>
            </w:r>
            <w:r w:rsidR="006840D9" w:rsidRPr="007E1317">
              <w:rPr>
                <w:rFonts w:eastAsia="Times New Roman"/>
                <w:color w:val="000000"/>
                <w:sz w:val="20"/>
                <w:szCs w:val="20"/>
              </w:rPr>
              <w:t xml:space="preserve"> consider practices #1 through 6 and 9 listed in Table W1</w:t>
            </w:r>
            <w:r w:rsidR="001345D7" w:rsidRPr="007E1317">
              <w:rPr>
                <w:rFonts w:eastAsia="Times New Roman"/>
                <w:color w:val="000000"/>
                <w:sz w:val="20"/>
                <w:szCs w:val="20"/>
              </w:rPr>
              <w:t>.</w:t>
            </w:r>
          </w:p>
          <w:p w14:paraId="22D624E4" w14:textId="77777777" w:rsidR="007955EC" w:rsidRPr="007E1317" w:rsidRDefault="007955EC" w:rsidP="007E1317">
            <w:pPr>
              <w:tabs>
                <w:tab w:val="num" w:pos="1170"/>
              </w:tabs>
              <w:spacing w:after="0" w:line="240" w:lineRule="auto"/>
              <w:rPr>
                <w:rFonts w:eastAsia="Times New Roman"/>
                <w:color w:val="000000"/>
                <w:sz w:val="20"/>
                <w:szCs w:val="20"/>
              </w:rPr>
            </w:pPr>
          </w:p>
          <w:p w14:paraId="1EBF76CD" w14:textId="77777777" w:rsidR="0060128B" w:rsidRPr="007E1317" w:rsidRDefault="0060128B" w:rsidP="007E1317">
            <w:pPr>
              <w:tabs>
                <w:tab w:val="num" w:pos="1170"/>
              </w:tabs>
              <w:spacing w:after="0" w:line="240" w:lineRule="auto"/>
            </w:pPr>
          </w:p>
        </w:tc>
      </w:tr>
    </w:tbl>
    <w:p w14:paraId="75E2EE95" w14:textId="77777777" w:rsidR="007955EC" w:rsidRDefault="007955EC" w:rsidP="00BF4B36">
      <w:pPr>
        <w:tabs>
          <w:tab w:val="num" w:pos="1170"/>
        </w:tabs>
        <w:spacing w:after="0"/>
      </w:pPr>
    </w:p>
    <w:p w14:paraId="1DE7C025" w14:textId="77777777" w:rsidR="007955EC" w:rsidRDefault="007955EC" w:rsidP="00BF4B36">
      <w:pPr>
        <w:tabs>
          <w:tab w:val="num" w:pos="1170"/>
        </w:tabs>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5"/>
      </w:tblGrid>
      <w:tr w:rsidR="0060128B" w:rsidRPr="007E1317" w14:paraId="55B87BDF" w14:textId="77777777" w:rsidTr="007E1317">
        <w:trPr>
          <w:trHeight w:val="3977"/>
        </w:trPr>
        <w:tc>
          <w:tcPr>
            <w:tcW w:w="13855" w:type="dxa"/>
            <w:shd w:val="clear" w:color="auto" w:fill="auto"/>
          </w:tcPr>
          <w:p w14:paraId="5EC30236" w14:textId="77777777" w:rsidR="0060128B" w:rsidRPr="007E1317" w:rsidRDefault="0060128B" w:rsidP="007E1317">
            <w:pPr>
              <w:tabs>
                <w:tab w:val="num" w:pos="1170"/>
              </w:tabs>
              <w:spacing w:after="0" w:line="240" w:lineRule="auto"/>
              <w:rPr>
                <w:b/>
              </w:rPr>
            </w:pPr>
            <w:r w:rsidRPr="007E1317">
              <w:rPr>
                <w:b/>
              </w:rPr>
              <w:t xml:space="preserve">Other Notes: </w:t>
            </w:r>
          </w:p>
          <w:p w14:paraId="7A38C959" w14:textId="77777777" w:rsidR="0060128B" w:rsidRPr="007E1317" w:rsidRDefault="0060128B" w:rsidP="007E1317">
            <w:pPr>
              <w:tabs>
                <w:tab w:val="num" w:pos="1170"/>
              </w:tabs>
              <w:spacing w:after="0" w:line="240" w:lineRule="auto"/>
            </w:pPr>
          </w:p>
          <w:p w14:paraId="6F916592" w14:textId="77777777" w:rsidR="0060128B" w:rsidRPr="007E1317" w:rsidRDefault="0060128B" w:rsidP="007E1317">
            <w:pPr>
              <w:tabs>
                <w:tab w:val="num" w:pos="1170"/>
              </w:tabs>
              <w:spacing w:after="0" w:line="240" w:lineRule="auto"/>
            </w:pPr>
          </w:p>
          <w:p w14:paraId="37F29730" w14:textId="77777777" w:rsidR="0060128B" w:rsidRPr="007E1317" w:rsidRDefault="0060128B" w:rsidP="007E1317">
            <w:pPr>
              <w:tabs>
                <w:tab w:val="num" w:pos="1170"/>
              </w:tabs>
              <w:spacing w:after="0" w:line="240" w:lineRule="auto"/>
            </w:pPr>
          </w:p>
          <w:p w14:paraId="709EDDBB" w14:textId="77777777" w:rsidR="0060128B" w:rsidRPr="007E1317" w:rsidRDefault="0060128B" w:rsidP="007E1317">
            <w:pPr>
              <w:tabs>
                <w:tab w:val="num" w:pos="1170"/>
              </w:tabs>
              <w:spacing w:after="0" w:line="240" w:lineRule="auto"/>
            </w:pPr>
          </w:p>
          <w:p w14:paraId="19AD5236" w14:textId="77777777" w:rsidR="0060128B" w:rsidRPr="007E1317" w:rsidRDefault="0060128B" w:rsidP="007E1317">
            <w:pPr>
              <w:tabs>
                <w:tab w:val="num" w:pos="1170"/>
              </w:tabs>
              <w:spacing w:after="0" w:line="240" w:lineRule="auto"/>
            </w:pPr>
          </w:p>
          <w:p w14:paraId="29379E16" w14:textId="77777777" w:rsidR="0060128B" w:rsidRPr="007E1317" w:rsidRDefault="0060128B" w:rsidP="007E1317">
            <w:pPr>
              <w:tabs>
                <w:tab w:val="num" w:pos="1170"/>
              </w:tabs>
              <w:spacing w:after="0" w:line="240" w:lineRule="auto"/>
            </w:pPr>
          </w:p>
        </w:tc>
      </w:tr>
    </w:tbl>
    <w:p w14:paraId="2174F799" w14:textId="77777777" w:rsidR="007955EC" w:rsidRDefault="007955EC" w:rsidP="00BF4B36">
      <w:pPr>
        <w:tabs>
          <w:tab w:val="num" w:pos="1170"/>
        </w:tabs>
        <w:spacing w:after="0"/>
      </w:pPr>
    </w:p>
    <w:p w14:paraId="1F4B7D67" w14:textId="14018A02" w:rsidR="00BF4B36" w:rsidRPr="00E1383B" w:rsidRDefault="006840D9" w:rsidP="00E1383B">
      <w:pPr>
        <w:tabs>
          <w:tab w:val="num" w:pos="1170"/>
        </w:tabs>
        <w:spacing w:after="0" w:line="240" w:lineRule="auto"/>
        <w:rPr>
          <w:b/>
        </w:rPr>
      </w:pPr>
      <w:r>
        <w:br w:type="page"/>
      </w:r>
      <w:r w:rsidR="000E5AAF" w:rsidRPr="00E1383B">
        <w:rPr>
          <w:b/>
        </w:rPr>
        <w:lastRenderedPageBreak/>
        <w:t>W</w:t>
      </w:r>
      <w:r w:rsidR="000E5AAF">
        <w:rPr>
          <w:b/>
        </w:rPr>
        <w:t>6</w:t>
      </w:r>
      <w:r w:rsidR="00BF4B36" w:rsidRPr="00E1383B">
        <w:rPr>
          <w:b/>
        </w:rPr>
        <w:t>.  Complete this data form for each natural waterway where the</w:t>
      </w:r>
      <w:r w:rsidR="007A5915" w:rsidRPr="00E1383B">
        <w:rPr>
          <w:b/>
        </w:rPr>
        <w:t>re</w:t>
      </w:r>
      <w:r w:rsidR="00BF4B36" w:rsidRPr="00E1383B">
        <w:rPr>
          <w:b/>
        </w:rPr>
        <w:t xml:space="preserve"> is </w:t>
      </w:r>
      <w:r w:rsidR="007A5915" w:rsidRPr="00E1383B">
        <w:rPr>
          <w:b/>
        </w:rPr>
        <w:t>landowner interest in and opportunity to enhance</w:t>
      </w:r>
      <w:r w:rsidR="00BF4B36" w:rsidRPr="00E1383B">
        <w:rPr>
          <w:b/>
        </w:rPr>
        <w:t xml:space="preserve"> native vegetation, fish and wildlife habitat. If you broke streams out into reaches above, use the same reaches here. </w:t>
      </w:r>
      <w:r w:rsidR="001345D7" w:rsidRPr="00E1383B">
        <w:rPr>
          <w:b/>
          <w:i/>
        </w:rPr>
        <w:t xml:space="preserve">(This table is a requirement for Level II </w:t>
      </w:r>
      <w:proofErr w:type="spellStart"/>
      <w:r w:rsidR="001345D7" w:rsidRPr="00E1383B">
        <w:rPr>
          <w:b/>
          <w:i/>
        </w:rPr>
        <w:t>LandSmart</w:t>
      </w:r>
      <w:proofErr w:type="spellEnd"/>
      <w:r w:rsidR="001345D7" w:rsidRPr="00E1383B">
        <w:rPr>
          <w:b/>
          <w:i/>
        </w:rPr>
        <w:t xml:space="preserve"> Certification.)</w:t>
      </w:r>
    </w:p>
    <w:tbl>
      <w:tblPr>
        <w:tblW w:w="137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894"/>
        <w:gridCol w:w="2117"/>
        <w:gridCol w:w="2700"/>
        <w:gridCol w:w="2340"/>
        <w:gridCol w:w="2700"/>
      </w:tblGrid>
      <w:tr w:rsidR="00B320FF" w:rsidRPr="007E1317" w14:paraId="47B8D917" w14:textId="77777777" w:rsidTr="006C7CF4">
        <w:trPr>
          <w:trHeight w:val="1385"/>
        </w:trPr>
        <w:tc>
          <w:tcPr>
            <w:tcW w:w="2011" w:type="dxa"/>
          </w:tcPr>
          <w:p w14:paraId="2E16A393" w14:textId="77777777" w:rsidR="00B320FF" w:rsidRPr="00DB6A1F" w:rsidRDefault="00B320FF" w:rsidP="006840D9">
            <w:pPr>
              <w:spacing w:after="0" w:line="240" w:lineRule="auto"/>
              <w:jc w:val="center"/>
              <w:rPr>
                <w:rFonts w:eastAsia="Times New Roman"/>
                <w:b/>
                <w:bCs/>
                <w:color w:val="000000"/>
              </w:rPr>
            </w:pPr>
            <w:r w:rsidRPr="00DB6A1F">
              <w:rPr>
                <w:rFonts w:eastAsia="Times New Roman"/>
                <w:b/>
                <w:bCs/>
                <w:color w:val="000000"/>
              </w:rPr>
              <w:t>Waterway Name</w:t>
            </w:r>
            <w:r w:rsidRPr="00DB6A1F">
              <w:rPr>
                <w:rFonts w:eastAsia="Times New Roman"/>
                <w:b/>
                <w:bCs/>
                <w:color w:val="000000"/>
              </w:rPr>
              <w:br/>
            </w:r>
            <w:r w:rsidRPr="006C7CF4">
              <w:rPr>
                <w:rFonts w:eastAsia="Times New Roman"/>
                <w:color w:val="000000"/>
                <w:sz w:val="18"/>
                <w:szCs w:val="18"/>
              </w:rPr>
              <w:t>As labeled on Map. Please break major streams into reaches as above.</w:t>
            </w:r>
          </w:p>
        </w:tc>
        <w:tc>
          <w:tcPr>
            <w:tcW w:w="1894" w:type="dxa"/>
            <w:shd w:val="clear" w:color="auto" w:fill="auto"/>
            <w:hideMark/>
          </w:tcPr>
          <w:p w14:paraId="358DF8FF" w14:textId="77777777" w:rsidR="00B320FF" w:rsidRDefault="00B320FF" w:rsidP="006840D9">
            <w:pPr>
              <w:spacing w:after="0" w:line="240" w:lineRule="auto"/>
              <w:rPr>
                <w:rFonts w:eastAsia="Times New Roman"/>
                <w:b/>
                <w:bCs/>
                <w:color w:val="000000"/>
              </w:rPr>
            </w:pPr>
            <w:r w:rsidRPr="004F7DBC">
              <w:rPr>
                <w:rFonts w:eastAsia="Times New Roman"/>
                <w:b/>
                <w:bCs/>
                <w:color w:val="000000"/>
              </w:rPr>
              <w:t>Variety of Native Vegetation</w:t>
            </w:r>
            <w:r>
              <w:rPr>
                <w:rFonts w:eastAsia="Times New Roman"/>
                <w:b/>
                <w:bCs/>
                <w:color w:val="000000"/>
              </w:rPr>
              <w:t>?</w:t>
            </w:r>
            <w:r w:rsidRPr="004F7DBC">
              <w:rPr>
                <w:rFonts w:eastAsia="Times New Roman"/>
                <w:b/>
                <w:bCs/>
                <w:color w:val="000000"/>
              </w:rPr>
              <w:t xml:space="preserve"> </w:t>
            </w:r>
          </w:p>
          <w:p w14:paraId="22962A20" w14:textId="77777777" w:rsidR="00B320FF" w:rsidRPr="006C7CF4" w:rsidRDefault="00B320FF" w:rsidP="006840D9">
            <w:pPr>
              <w:spacing w:after="0" w:line="240" w:lineRule="auto"/>
              <w:rPr>
                <w:rFonts w:eastAsia="Times New Roman"/>
                <w:b/>
                <w:bCs/>
                <w:color w:val="000000"/>
                <w:sz w:val="18"/>
                <w:szCs w:val="18"/>
              </w:rPr>
            </w:pPr>
            <w:r w:rsidRPr="006C7CF4">
              <w:rPr>
                <w:rFonts w:eastAsia="Times New Roman"/>
                <w:bCs/>
                <w:color w:val="000000"/>
                <w:sz w:val="18"/>
                <w:szCs w:val="18"/>
              </w:rPr>
              <w:t>Mix of grasses, forbs, shrubs and trees?</w:t>
            </w:r>
            <w:r w:rsidRPr="006C7CF4">
              <w:rPr>
                <w:rFonts w:eastAsia="Times New Roman"/>
                <w:b/>
                <w:bCs/>
                <w:color w:val="000000"/>
                <w:sz w:val="18"/>
                <w:szCs w:val="18"/>
              </w:rPr>
              <w:br/>
            </w:r>
          </w:p>
        </w:tc>
        <w:tc>
          <w:tcPr>
            <w:tcW w:w="2117" w:type="dxa"/>
          </w:tcPr>
          <w:p w14:paraId="75DADF25" w14:textId="77777777" w:rsidR="00B320FF" w:rsidRDefault="00B320FF" w:rsidP="006840D9">
            <w:pPr>
              <w:spacing w:after="0" w:line="240" w:lineRule="auto"/>
              <w:rPr>
                <w:rFonts w:eastAsia="Times New Roman"/>
                <w:color w:val="000000"/>
                <w:sz w:val="20"/>
                <w:szCs w:val="20"/>
              </w:rPr>
            </w:pPr>
            <w:r w:rsidRPr="004F7DBC">
              <w:rPr>
                <w:rFonts w:eastAsia="Times New Roman"/>
                <w:b/>
                <w:bCs/>
                <w:color w:val="000000"/>
              </w:rPr>
              <w:t>Non-native/</w:t>
            </w:r>
            <w:r>
              <w:rPr>
                <w:rFonts w:eastAsia="Times New Roman"/>
                <w:b/>
                <w:bCs/>
                <w:color w:val="000000"/>
              </w:rPr>
              <w:t xml:space="preserve"> Invasive Plants</w:t>
            </w:r>
          </w:p>
          <w:p w14:paraId="68AF8041" w14:textId="77777777" w:rsidR="00B320FF" w:rsidRPr="006C7CF4" w:rsidRDefault="00B320FF" w:rsidP="00B320FF">
            <w:pPr>
              <w:spacing w:after="0" w:line="240" w:lineRule="auto"/>
              <w:rPr>
                <w:rFonts w:eastAsia="Times New Roman"/>
                <w:b/>
                <w:bCs/>
                <w:color w:val="000000"/>
                <w:sz w:val="18"/>
                <w:szCs w:val="18"/>
              </w:rPr>
            </w:pPr>
            <w:r w:rsidRPr="006C7CF4">
              <w:rPr>
                <w:rFonts w:eastAsia="Times New Roman"/>
                <w:color w:val="000000"/>
                <w:sz w:val="18"/>
                <w:szCs w:val="18"/>
              </w:rPr>
              <w:t>Indicate percentage of vegetative cover that is non-native. Seek assistance as needed.</w:t>
            </w:r>
          </w:p>
        </w:tc>
        <w:tc>
          <w:tcPr>
            <w:tcW w:w="2700" w:type="dxa"/>
          </w:tcPr>
          <w:p w14:paraId="2FD83A85" w14:textId="77777777" w:rsidR="00B320FF" w:rsidRPr="004F7DBC" w:rsidRDefault="00B320FF" w:rsidP="00B47B26">
            <w:pPr>
              <w:spacing w:after="0" w:line="240" w:lineRule="auto"/>
              <w:rPr>
                <w:rFonts w:eastAsia="Times New Roman"/>
                <w:b/>
                <w:bCs/>
                <w:color w:val="000000"/>
              </w:rPr>
            </w:pPr>
            <w:r w:rsidRPr="004F7DBC">
              <w:rPr>
                <w:rFonts w:eastAsia="Times New Roman"/>
                <w:b/>
                <w:bCs/>
                <w:color w:val="000000"/>
              </w:rPr>
              <w:t>Structures Within Waterway Known to Cause Obstruction to Fish Passage</w:t>
            </w:r>
            <w:r>
              <w:rPr>
                <w:rFonts w:eastAsia="Times New Roman"/>
                <w:b/>
                <w:bCs/>
                <w:color w:val="000000"/>
              </w:rPr>
              <w:t>?</w:t>
            </w:r>
            <w:r w:rsidRPr="004F7DBC">
              <w:rPr>
                <w:rFonts w:eastAsia="Times New Roman"/>
                <w:b/>
                <w:bCs/>
                <w:color w:val="000000"/>
              </w:rPr>
              <w:br/>
            </w:r>
            <w:r w:rsidRPr="006C7CF4">
              <w:rPr>
                <w:rFonts w:eastAsia="Times New Roman"/>
                <w:color w:val="000000"/>
                <w:sz w:val="18"/>
                <w:szCs w:val="18"/>
              </w:rPr>
              <w:t>Yes/No, note location</w:t>
            </w:r>
          </w:p>
        </w:tc>
        <w:tc>
          <w:tcPr>
            <w:tcW w:w="2340" w:type="dxa"/>
          </w:tcPr>
          <w:p w14:paraId="1549D24A" w14:textId="77777777" w:rsidR="00B320FF" w:rsidRPr="006C7CF4" w:rsidRDefault="00B320FF" w:rsidP="006C7CF4">
            <w:pPr>
              <w:spacing w:after="0" w:line="240" w:lineRule="auto"/>
              <w:rPr>
                <w:rFonts w:eastAsia="Times New Roman"/>
                <w:bCs/>
                <w:color w:val="000000"/>
                <w:sz w:val="16"/>
                <w:szCs w:val="16"/>
              </w:rPr>
            </w:pPr>
            <w:r w:rsidRPr="004F7DBC">
              <w:rPr>
                <w:rFonts w:eastAsia="Times New Roman"/>
                <w:b/>
                <w:bCs/>
                <w:color w:val="000000"/>
              </w:rPr>
              <w:t>Creek Channel Features</w:t>
            </w:r>
            <w:r w:rsidRPr="004F7DBC">
              <w:rPr>
                <w:rFonts w:eastAsia="Times New Roman"/>
                <w:b/>
                <w:bCs/>
                <w:color w:val="000000"/>
              </w:rPr>
              <w:br/>
            </w:r>
            <w:r w:rsidR="006C7CF4" w:rsidRPr="006C7CF4">
              <w:rPr>
                <w:rFonts w:eastAsia="Times New Roman"/>
                <w:bCs/>
                <w:color w:val="000000"/>
                <w:sz w:val="18"/>
                <w:szCs w:val="18"/>
              </w:rPr>
              <w:t>Check the boxes that seem to apply most.</w:t>
            </w:r>
          </w:p>
        </w:tc>
        <w:tc>
          <w:tcPr>
            <w:tcW w:w="2700" w:type="dxa"/>
          </w:tcPr>
          <w:p w14:paraId="4C152FC8" w14:textId="77777777" w:rsidR="006C7CF4" w:rsidRPr="004F7DBC" w:rsidRDefault="00B320FF" w:rsidP="006C7CF4">
            <w:pPr>
              <w:spacing w:after="0" w:line="240" w:lineRule="auto"/>
              <w:rPr>
                <w:rFonts w:eastAsia="Times New Roman"/>
                <w:b/>
                <w:bCs/>
                <w:color w:val="000000"/>
              </w:rPr>
            </w:pPr>
            <w:r w:rsidRPr="004F7DBC">
              <w:rPr>
                <w:rFonts w:eastAsia="Times New Roman"/>
                <w:b/>
                <w:bCs/>
                <w:color w:val="000000"/>
              </w:rPr>
              <w:t>In-stream Habitat Structure</w:t>
            </w:r>
            <w:r w:rsidRPr="004F7DBC">
              <w:rPr>
                <w:rFonts w:eastAsia="Times New Roman"/>
                <w:b/>
                <w:bCs/>
                <w:color w:val="000000"/>
              </w:rPr>
              <w:br/>
            </w:r>
            <w:r w:rsidR="006C7CF4" w:rsidRPr="006C7CF4">
              <w:rPr>
                <w:rFonts w:eastAsia="Times New Roman"/>
                <w:bCs/>
                <w:color w:val="000000"/>
                <w:sz w:val="18"/>
                <w:szCs w:val="18"/>
              </w:rPr>
              <w:t>Check the boxes that seem to apply most.</w:t>
            </w:r>
          </w:p>
          <w:p w14:paraId="63D6EFC2" w14:textId="77777777" w:rsidR="00B320FF" w:rsidRPr="004F7DBC" w:rsidRDefault="00B320FF" w:rsidP="00B320FF">
            <w:pPr>
              <w:spacing w:after="0" w:line="240" w:lineRule="auto"/>
              <w:rPr>
                <w:rFonts w:eastAsia="Times New Roman"/>
                <w:b/>
                <w:bCs/>
                <w:color w:val="000000"/>
              </w:rPr>
            </w:pPr>
          </w:p>
        </w:tc>
      </w:tr>
      <w:tr w:rsidR="00B320FF" w:rsidRPr="007E1317" w14:paraId="134B8F97" w14:textId="77777777" w:rsidTr="006C7CF4">
        <w:trPr>
          <w:trHeight w:val="1790"/>
        </w:trPr>
        <w:tc>
          <w:tcPr>
            <w:tcW w:w="2011" w:type="dxa"/>
          </w:tcPr>
          <w:p w14:paraId="196D2B9D" w14:textId="77777777" w:rsidR="00B320FF" w:rsidRPr="00DB6A1F" w:rsidRDefault="00B320FF" w:rsidP="00B47B26">
            <w:pPr>
              <w:spacing w:after="0" w:line="240" w:lineRule="auto"/>
              <w:rPr>
                <w:rFonts w:eastAsia="Times New Roman"/>
                <w:color w:val="000000"/>
              </w:rPr>
            </w:pPr>
            <w:r w:rsidRPr="00DB6A1F">
              <w:rPr>
                <w:rFonts w:eastAsia="Times New Roman"/>
                <w:color w:val="000000"/>
                <w:sz w:val="22"/>
                <w:szCs w:val="22"/>
              </w:rPr>
              <w:t> </w:t>
            </w:r>
          </w:p>
        </w:tc>
        <w:tc>
          <w:tcPr>
            <w:tcW w:w="1894" w:type="dxa"/>
            <w:shd w:val="clear" w:color="auto" w:fill="auto"/>
            <w:hideMark/>
          </w:tcPr>
          <w:p w14:paraId="0C2EDADD" w14:textId="77777777" w:rsidR="00B320FF" w:rsidRPr="007E1317" w:rsidRDefault="00B320FF" w:rsidP="00B320FF">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Yes</w:t>
            </w:r>
          </w:p>
          <w:p w14:paraId="7C8F05EE" w14:textId="77777777" w:rsidR="00B320FF" w:rsidRPr="007E1317" w:rsidRDefault="00B320FF" w:rsidP="00B320FF">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No</w:t>
            </w:r>
          </w:p>
          <w:p w14:paraId="15E37DC4" w14:textId="77777777" w:rsidR="00B320FF" w:rsidRPr="004F7DBC" w:rsidRDefault="00B320FF" w:rsidP="00B47B26">
            <w:pPr>
              <w:spacing w:after="0" w:line="240" w:lineRule="auto"/>
              <w:rPr>
                <w:rFonts w:eastAsia="Times New Roman"/>
                <w:color w:val="000000"/>
              </w:rPr>
            </w:pPr>
          </w:p>
        </w:tc>
        <w:tc>
          <w:tcPr>
            <w:tcW w:w="2117" w:type="dxa"/>
          </w:tcPr>
          <w:p w14:paraId="535C76E2" w14:textId="77777777" w:rsidR="00B320FF" w:rsidRPr="007E1317" w:rsidRDefault="00B320FF" w:rsidP="00B320FF">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0-25%</w:t>
            </w:r>
          </w:p>
          <w:p w14:paraId="1D499C29" w14:textId="77777777" w:rsidR="00B320FF" w:rsidRPr="007E1317" w:rsidRDefault="00B320FF" w:rsidP="00B320FF">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25-50%</w:t>
            </w:r>
          </w:p>
          <w:p w14:paraId="2BF8A57D" w14:textId="77777777" w:rsidR="00B320FF" w:rsidRPr="007E1317" w:rsidRDefault="00B320FF" w:rsidP="00B320FF">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50-75%</w:t>
            </w:r>
          </w:p>
          <w:p w14:paraId="7CF18905" w14:textId="77777777" w:rsidR="00B320FF" w:rsidRPr="007E1317" w:rsidRDefault="00B320FF" w:rsidP="00B320FF">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75-100%</w:t>
            </w:r>
          </w:p>
          <w:p w14:paraId="59227223" w14:textId="77777777" w:rsidR="00B320FF" w:rsidRPr="004F7DBC" w:rsidRDefault="00B320FF" w:rsidP="00B47B26">
            <w:pPr>
              <w:spacing w:after="0" w:line="240" w:lineRule="auto"/>
              <w:rPr>
                <w:rFonts w:eastAsia="Times New Roman"/>
                <w:color w:val="000000"/>
                <w:sz w:val="22"/>
                <w:szCs w:val="22"/>
              </w:rPr>
            </w:pPr>
          </w:p>
        </w:tc>
        <w:tc>
          <w:tcPr>
            <w:tcW w:w="2700" w:type="dxa"/>
          </w:tcPr>
          <w:p w14:paraId="19818328" w14:textId="77777777" w:rsidR="00B320FF" w:rsidRPr="007E1317" w:rsidRDefault="00B320FF" w:rsidP="00B320FF">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Yes</w:t>
            </w:r>
          </w:p>
          <w:p w14:paraId="1891523A" w14:textId="77777777" w:rsidR="00B320FF" w:rsidRPr="007E1317" w:rsidRDefault="00B320FF" w:rsidP="00B320FF">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No</w:t>
            </w:r>
          </w:p>
          <w:p w14:paraId="1A0C337E" w14:textId="77777777" w:rsidR="00B320FF" w:rsidRPr="004F7DBC" w:rsidRDefault="00B320FF" w:rsidP="00B47B26">
            <w:pPr>
              <w:spacing w:after="0" w:line="240" w:lineRule="auto"/>
              <w:rPr>
                <w:rFonts w:eastAsia="Times New Roman"/>
                <w:color w:val="000000"/>
                <w:sz w:val="22"/>
                <w:szCs w:val="22"/>
              </w:rPr>
            </w:pPr>
          </w:p>
        </w:tc>
        <w:tc>
          <w:tcPr>
            <w:tcW w:w="2340" w:type="dxa"/>
          </w:tcPr>
          <w:p w14:paraId="612039FE" w14:textId="77777777" w:rsidR="00B320FF" w:rsidRPr="007E1317" w:rsidRDefault="00B320FF" w:rsidP="00B320FF">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Deep pools (&gt;5’)</w:t>
            </w:r>
          </w:p>
          <w:p w14:paraId="2C5DC195" w14:textId="77777777" w:rsidR="00B320FF" w:rsidRPr="007E1317" w:rsidRDefault="00B320FF" w:rsidP="00B320FF">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Shallow pools (&lt; 5’)</w:t>
            </w:r>
          </w:p>
          <w:p w14:paraId="23D831B8" w14:textId="77777777" w:rsidR="00B320FF" w:rsidRPr="007E1317" w:rsidRDefault="00B320FF" w:rsidP="00B320FF">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Gravel Bars</w:t>
            </w:r>
          </w:p>
          <w:p w14:paraId="37F82959" w14:textId="77777777" w:rsidR="00B320FF" w:rsidRPr="007E1317" w:rsidRDefault="00B320FF" w:rsidP="00B320FF">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Riffles </w:t>
            </w:r>
            <w:r w:rsidRPr="007E1317">
              <w:rPr>
                <w:sz w:val="16"/>
                <w:szCs w:val="16"/>
              </w:rPr>
              <w:t>(shallow gravel areas where water moves fast)</w:t>
            </w:r>
          </w:p>
          <w:p w14:paraId="46571C70" w14:textId="77777777" w:rsidR="00B320FF" w:rsidRPr="007E1317" w:rsidRDefault="00B320FF" w:rsidP="00B320FF">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Bends</w:t>
            </w:r>
          </w:p>
          <w:p w14:paraId="16EADE1D" w14:textId="77777777" w:rsidR="00B320FF" w:rsidRPr="007E1317" w:rsidRDefault="00B320FF" w:rsidP="00B47B26">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St</w:t>
            </w:r>
            <w:r w:rsidR="006C7CF4" w:rsidRPr="007E1317">
              <w:rPr>
                <w:sz w:val="20"/>
                <w:szCs w:val="20"/>
              </w:rPr>
              <w:t>raight</w:t>
            </w:r>
          </w:p>
        </w:tc>
        <w:tc>
          <w:tcPr>
            <w:tcW w:w="2700" w:type="dxa"/>
          </w:tcPr>
          <w:p w14:paraId="4B57C7D1" w14:textId="77777777" w:rsidR="006C7CF4" w:rsidRPr="007E1317" w:rsidRDefault="006C7CF4" w:rsidP="006C7CF4">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Large wood</w:t>
            </w:r>
          </w:p>
          <w:p w14:paraId="01996922" w14:textId="77777777" w:rsidR="006C7CF4" w:rsidRPr="007E1317" w:rsidRDefault="006C7CF4" w:rsidP="006C7CF4">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Boulders</w:t>
            </w:r>
          </w:p>
          <w:p w14:paraId="7562E669" w14:textId="77777777" w:rsidR="006C7CF4" w:rsidRPr="007E1317" w:rsidRDefault="006C7CF4" w:rsidP="006C7CF4">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Overhanging roots/banks</w:t>
            </w:r>
          </w:p>
          <w:p w14:paraId="6E2E38AA" w14:textId="77777777" w:rsidR="006C7CF4" w:rsidRPr="007E1317" w:rsidRDefault="006C7CF4" w:rsidP="006C7CF4">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None of the above</w:t>
            </w:r>
          </w:p>
          <w:p w14:paraId="7E40B423" w14:textId="77777777" w:rsidR="00B320FF" w:rsidRPr="004F7DBC" w:rsidRDefault="00B320FF" w:rsidP="00B47B26">
            <w:pPr>
              <w:spacing w:after="0" w:line="240" w:lineRule="auto"/>
              <w:rPr>
                <w:rFonts w:eastAsia="Times New Roman"/>
                <w:color w:val="000000"/>
                <w:sz w:val="22"/>
                <w:szCs w:val="22"/>
              </w:rPr>
            </w:pPr>
          </w:p>
        </w:tc>
      </w:tr>
      <w:tr w:rsidR="0060128B" w:rsidRPr="007E1317" w14:paraId="06231EDF" w14:textId="77777777" w:rsidTr="006C7CF4">
        <w:trPr>
          <w:trHeight w:val="576"/>
        </w:trPr>
        <w:tc>
          <w:tcPr>
            <w:tcW w:w="2011" w:type="dxa"/>
          </w:tcPr>
          <w:p w14:paraId="54D0447C" w14:textId="77777777" w:rsidR="0060128B" w:rsidRPr="00DB6A1F" w:rsidRDefault="0060128B" w:rsidP="0060128B">
            <w:pPr>
              <w:spacing w:after="0" w:line="240" w:lineRule="auto"/>
              <w:rPr>
                <w:rFonts w:eastAsia="Times New Roman"/>
                <w:color w:val="000000"/>
              </w:rPr>
            </w:pPr>
            <w:r w:rsidRPr="00DB6A1F">
              <w:rPr>
                <w:rFonts w:eastAsia="Times New Roman"/>
                <w:color w:val="000000"/>
                <w:sz w:val="22"/>
                <w:szCs w:val="22"/>
              </w:rPr>
              <w:t> </w:t>
            </w:r>
          </w:p>
        </w:tc>
        <w:tc>
          <w:tcPr>
            <w:tcW w:w="1894" w:type="dxa"/>
            <w:shd w:val="clear" w:color="auto" w:fill="auto"/>
            <w:hideMark/>
          </w:tcPr>
          <w:p w14:paraId="54E01E77"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Yes</w:t>
            </w:r>
          </w:p>
          <w:p w14:paraId="34FD97C5"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No</w:t>
            </w:r>
          </w:p>
          <w:p w14:paraId="7FB4208D" w14:textId="77777777" w:rsidR="0060128B" w:rsidRPr="004F7DBC" w:rsidRDefault="0060128B" w:rsidP="0060128B">
            <w:pPr>
              <w:spacing w:after="0" w:line="240" w:lineRule="auto"/>
              <w:rPr>
                <w:rFonts w:eastAsia="Times New Roman"/>
                <w:color w:val="000000"/>
              </w:rPr>
            </w:pPr>
          </w:p>
        </w:tc>
        <w:tc>
          <w:tcPr>
            <w:tcW w:w="2117" w:type="dxa"/>
          </w:tcPr>
          <w:p w14:paraId="3C51C612"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0-25%</w:t>
            </w:r>
          </w:p>
          <w:p w14:paraId="28287C54"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25-50%</w:t>
            </w:r>
          </w:p>
          <w:p w14:paraId="3436698C"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50-75%</w:t>
            </w:r>
          </w:p>
          <w:p w14:paraId="267C0131"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75-100%</w:t>
            </w:r>
          </w:p>
          <w:p w14:paraId="7E468CC3" w14:textId="77777777" w:rsidR="0060128B" w:rsidRPr="004F7DBC" w:rsidRDefault="0060128B" w:rsidP="0060128B">
            <w:pPr>
              <w:spacing w:after="0" w:line="240" w:lineRule="auto"/>
              <w:rPr>
                <w:rFonts w:eastAsia="Times New Roman"/>
                <w:color w:val="000000"/>
                <w:sz w:val="22"/>
                <w:szCs w:val="22"/>
              </w:rPr>
            </w:pPr>
          </w:p>
        </w:tc>
        <w:tc>
          <w:tcPr>
            <w:tcW w:w="2700" w:type="dxa"/>
          </w:tcPr>
          <w:p w14:paraId="73931E7B"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Yes</w:t>
            </w:r>
          </w:p>
          <w:p w14:paraId="6E054872"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No</w:t>
            </w:r>
          </w:p>
          <w:p w14:paraId="5BB92FAE" w14:textId="77777777" w:rsidR="0060128B" w:rsidRPr="004F7DBC" w:rsidRDefault="0060128B" w:rsidP="0060128B">
            <w:pPr>
              <w:spacing w:after="0" w:line="240" w:lineRule="auto"/>
              <w:rPr>
                <w:rFonts w:eastAsia="Times New Roman"/>
                <w:color w:val="000000"/>
                <w:sz w:val="22"/>
                <w:szCs w:val="22"/>
              </w:rPr>
            </w:pPr>
          </w:p>
        </w:tc>
        <w:tc>
          <w:tcPr>
            <w:tcW w:w="2340" w:type="dxa"/>
          </w:tcPr>
          <w:p w14:paraId="6A670033"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Deep pools (&gt;5’)</w:t>
            </w:r>
          </w:p>
          <w:p w14:paraId="0C7F8424"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Shallow pools (&lt; 5’)</w:t>
            </w:r>
          </w:p>
          <w:p w14:paraId="12FD03DE"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Gravel Bars</w:t>
            </w:r>
          </w:p>
          <w:p w14:paraId="0F8A0443"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Riffles</w:t>
            </w:r>
          </w:p>
          <w:p w14:paraId="3CD2430D"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Bends</w:t>
            </w:r>
          </w:p>
          <w:p w14:paraId="696312DA"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Straight</w:t>
            </w:r>
          </w:p>
        </w:tc>
        <w:tc>
          <w:tcPr>
            <w:tcW w:w="2700" w:type="dxa"/>
          </w:tcPr>
          <w:p w14:paraId="18D719D4"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Large wood</w:t>
            </w:r>
          </w:p>
          <w:p w14:paraId="0F068B52"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Boulders</w:t>
            </w:r>
          </w:p>
          <w:p w14:paraId="091B9033"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Overhanging roots/banks</w:t>
            </w:r>
          </w:p>
          <w:p w14:paraId="0177ABFA"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None of the above</w:t>
            </w:r>
          </w:p>
          <w:p w14:paraId="670D592E" w14:textId="77777777" w:rsidR="0060128B" w:rsidRPr="004F7DBC" w:rsidRDefault="0060128B" w:rsidP="0060128B">
            <w:pPr>
              <w:spacing w:after="0" w:line="240" w:lineRule="auto"/>
              <w:rPr>
                <w:rFonts w:eastAsia="Times New Roman"/>
                <w:color w:val="000000"/>
                <w:sz w:val="22"/>
                <w:szCs w:val="22"/>
              </w:rPr>
            </w:pPr>
          </w:p>
        </w:tc>
      </w:tr>
      <w:tr w:rsidR="0060128B" w:rsidRPr="007E1317" w14:paraId="24C89491" w14:textId="77777777" w:rsidTr="0060128B">
        <w:trPr>
          <w:trHeight w:val="1592"/>
        </w:trPr>
        <w:tc>
          <w:tcPr>
            <w:tcW w:w="2011" w:type="dxa"/>
          </w:tcPr>
          <w:p w14:paraId="0C63F1D5" w14:textId="77777777" w:rsidR="0060128B" w:rsidRPr="00DB6A1F" w:rsidRDefault="0060128B" w:rsidP="0060128B">
            <w:pPr>
              <w:spacing w:after="0" w:line="240" w:lineRule="auto"/>
              <w:rPr>
                <w:rFonts w:eastAsia="Times New Roman"/>
                <w:color w:val="000000"/>
              </w:rPr>
            </w:pPr>
            <w:r w:rsidRPr="00DB6A1F">
              <w:rPr>
                <w:rFonts w:eastAsia="Times New Roman"/>
                <w:color w:val="000000"/>
                <w:sz w:val="22"/>
                <w:szCs w:val="22"/>
              </w:rPr>
              <w:t> </w:t>
            </w:r>
          </w:p>
        </w:tc>
        <w:tc>
          <w:tcPr>
            <w:tcW w:w="1894" w:type="dxa"/>
            <w:shd w:val="clear" w:color="auto" w:fill="auto"/>
          </w:tcPr>
          <w:p w14:paraId="71414148"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Yes</w:t>
            </w:r>
          </w:p>
          <w:p w14:paraId="6F725D3E"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No</w:t>
            </w:r>
          </w:p>
          <w:p w14:paraId="116FF78E" w14:textId="77777777" w:rsidR="0060128B" w:rsidRPr="004F7DBC" w:rsidRDefault="0060128B" w:rsidP="0060128B">
            <w:pPr>
              <w:spacing w:after="0" w:line="240" w:lineRule="auto"/>
              <w:rPr>
                <w:rFonts w:eastAsia="Times New Roman"/>
                <w:color w:val="000000"/>
              </w:rPr>
            </w:pPr>
          </w:p>
        </w:tc>
        <w:tc>
          <w:tcPr>
            <w:tcW w:w="2117" w:type="dxa"/>
          </w:tcPr>
          <w:p w14:paraId="0F78C8F2"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0-25%</w:t>
            </w:r>
          </w:p>
          <w:p w14:paraId="27C1B4E5"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25-50%</w:t>
            </w:r>
          </w:p>
          <w:p w14:paraId="4D458BE2"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50-75%</w:t>
            </w:r>
          </w:p>
          <w:p w14:paraId="00143D04"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75-100%</w:t>
            </w:r>
          </w:p>
          <w:p w14:paraId="237562C0" w14:textId="77777777" w:rsidR="0060128B" w:rsidRPr="004F7DBC" w:rsidRDefault="0060128B" w:rsidP="0060128B">
            <w:pPr>
              <w:spacing w:after="0" w:line="240" w:lineRule="auto"/>
              <w:rPr>
                <w:rFonts w:eastAsia="Times New Roman"/>
                <w:color w:val="000000"/>
                <w:sz w:val="22"/>
                <w:szCs w:val="22"/>
              </w:rPr>
            </w:pPr>
          </w:p>
        </w:tc>
        <w:tc>
          <w:tcPr>
            <w:tcW w:w="2700" w:type="dxa"/>
          </w:tcPr>
          <w:p w14:paraId="695A1E3D"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Yes</w:t>
            </w:r>
          </w:p>
          <w:p w14:paraId="4147045E"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No</w:t>
            </w:r>
          </w:p>
          <w:p w14:paraId="5C7F6DCD" w14:textId="77777777" w:rsidR="0060128B" w:rsidRPr="004F7DBC" w:rsidRDefault="0060128B" w:rsidP="0060128B">
            <w:pPr>
              <w:spacing w:after="0" w:line="240" w:lineRule="auto"/>
              <w:rPr>
                <w:rFonts w:eastAsia="Times New Roman"/>
                <w:color w:val="000000"/>
                <w:sz w:val="22"/>
                <w:szCs w:val="22"/>
              </w:rPr>
            </w:pPr>
          </w:p>
        </w:tc>
        <w:tc>
          <w:tcPr>
            <w:tcW w:w="2340" w:type="dxa"/>
          </w:tcPr>
          <w:p w14:paraId="1FA441A5"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Deep pools (&gt;5’)</w:t>
            </w:r>
          </w:p>
          <w:p w14:paraId="7B770731"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Shallow pools (&lt; 5’)</w:t>
            </w:r>
          </w:p>
          <w:p w14:paraId="205BE21B"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Gravel Bars</w:t>
            </w:r>
          </w:p>
          <w:p w14:paraId="7FFDF0A9"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Riffles</w:t>
            </w:r>
          </w:p>
          <w:p w14:paraId="4C066ED7"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Bends</w:t>
            </w:r>
          </w:p>
          <w:p w14:paraId="2DD71A3A"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Straight</w:t>
            </w:r>
          </w:p>
        </w:tc>
        <w:tc>
          <w:tcPr>
            <w:tcW w:w="2700" w:type="dxa"/>
          </w:tcPr>
          <w:p w14:paraId="30160108"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Large wood</w:t>
            </w:r>
          </w:p>
          <w:p w14:paraId="57326134"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Boulders</w:t>
            </w:r>
          </w:p>
          <w:p w14:paraId="42C7E4CD"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Overhanging roots/banks</w:t>
            </w:r>
          </w:p>
          <w:p w14:paraId="09A16F4F" w14:textId="77777777" w:rsidR="0060128B" w:rsidRPr="007E1317" w:rsidRDefault="0060128B" w:rsidP="0060128B">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None of the above</w:t>
            </w:r>
          </w:p>
          <w:p w14:paraId="1137CD38" w14:textId="77777777" w:rsidR="0060128B" w:rsidRPr="004F7DBC" w:rsidRDefault="0060128B" w:rsidP="0060128B">
            <w:pPr>
              <w:spacing w:after="0" w:line="240" w:lineRule="auto"/>
              <w:rPr>
                <w:rFonts w:eastAsia="Times New Roman"/>
                <w:color w:val="000000"/>
                <w:sz w:val="22"/>
                <w:szCs w:val="22"/>
              </w:rPr>
            </w:pPr>
          </w:p>
        </w:tc>
      </w:tr>
      <w:tr w:rsidR="0060128B" w:rsidRPr="007E1317" w14:paraId="7DBD4331" w14:textId="77777777" w:rsidTr="0060128B">
        <w:trPr>
          <w:trHeight w:val="1412"/>
        </w:trPr>
        <w:tc>
          <w:tcPr>
            <w:tcW w:w="2011" w:type="dxa"/>
          </w:tcPr>
          <w:p w14:paraId="3DF8537F" w14:textId="77777777" w:rsidR="0060128B" w:rsidRPr="00DB6A1F" w:rsidRDefault="0060128B" w:rsidP="0060128B">
            <w:pPr>
              <w:spacing w:after="0" w:line="240" w:lineRule="auto"/>
              <w:rPr>
                <w:rFonts w:eastAsia="Times New Roman"/>
                <w:color w:val="000000"/>
                <w:sz w:val="20"/>
                <w:szCs w:val="20"/>
              </w:rPr>
            </w:pPr>
            <w:r w:rsidRPr="00DB6A1F">
              <w:rPr>
                <w:rFonts w:eastAsia="Times New Roman"/>
                <w:color w:val="000000"/>
                <w:sz w:val="20"/>
                <w:szCs w:val="20"/>
              </w:rPr>
              <w:t> </w:t>
            </w:r>
          </w:p>
        </w:tc>
        <w:tc>
          <w:tcPr>
            <w:tcW w:w="1894" w:type="dxa"/>
            <w:shd w:val="clear" w:color="auto" w:fill="auto"/>
            <w:hideMark/>
          </w:tcPr>
          <w:p w14:paraId="7AA7FA49" w14:textId="77777777" w:rsidR="0060128B" w:rsidRPr="00E1383B" w:rsidRDefault="0060128B" w:rsidP="0060128B">
            <w:pPr>
              <w:spacing w:after="0" w:line="240" w:lineRule="auto"/>
              <w:rPr>
                <w:rFonts w:eastAsia="Times New Roman"/>
                <w:b/>
                <w:color w:val="000000"/>
                <w:sz w:val="18"/>
                <w:szCs w:val="18"/>
              </w:rPr>
            </w:pPr>
            <w:r w:rsidRPr="00E1383B">
              <w:rPr>
                <w:rFonts w:eastAsia="Times New Roman"/>
                <w:b/>
                <w:color w:val="000000"/>
                <w:sz w:val="18"/>
                <w:szCs w:val="18"/>
              </w:rPr>
              <w:t>If no, consider practices # 3 and 4 in Table W1 below</w:t>
            </w:r>
          </w:p>
        </w:tc>
        <w:tc>
          <w:tcPr>
            <w:tcW w:w="2117" w:type="dxa"/>
          </w:tcPr>
          <w:p w14:paraId="1939C9D8" w14:textId="77777777" w:rsidR="0060128B" w:rsidRPr="00E1383B" w:rsidRDefault="0060128B" w:rsidP="0060128B">
            <w:pPr>
              <w:spacing w:after="0" w:line="240" w:lineRule="auto"/>
              <w:rPr>
                <w:rFonts w:eastAsia="Times New Roman"/>
                <w:b/>
                <w:color w:val="000000"/>
                <w:sz w:val="18"/>
                <w:szCs w:val="18"/>
              </w:rPr>
            </w:pPr>
            <w:r w:rsidRPr="00E1383B">
              <w:rPr>
                <w:rFonts w:eastAsia="Times New Roman"/>
                <w:b/>
                <w:color w:val="000000"/>
                <w:sz w:val="18"/>
                <w:szCs w:val="18"/>
              </w:rPr>
              <w:t>If non-native plant cover &gt;50%, or if non-natives are a management concern, consider practice # 2 in table W1 below</w:t>
            </w:r>
          </w:p>
        </w:tc>
        <w:tc>
          <w:tcPr>
            <w:tcW w:w="2700" w:type="dxa"/>
          </w:tcPr>
          <w:p w14:paraId="590118BE" w14:textId="77777777" w:rsidR="0060128B" w:rsidRPr="00E1383B" w:rsidRDefault="0060128B" w:rsidP="0060128B">
            <w:pPr>
              <w:spacing w:after="0" w:line="240" w:lineRule="auto"/>
              <w:rPr>
                <w:rFonts w:eastAsia="Times New Roman"/>
                <w:b/>
                <w:color w:val="000000"/>
                <w:sz w:val="18"/>
                <w:szCs w:val="18"/>
              </w:rPr>
            </w:pPr>
            <w:r w:rsidRPr="00E1383B">
              <w:rPr>
                <w:rFonts w:eastAsia="Times New Roman"/>
                <w:b/>
                <w:color w:val="000000"/>
                <w:sz w:val="18"/>
                <w:szCs w:val="18"/>
              </w:rPr>
              <w:t>If yes, consider practice # 7 in Table W1 below</w:t>
            </w:r>
            <w:r w:rsidRPr="00E1383B">
              <w:rPr>
                <w:rFonts w:eastAsia="Times New Roman"/>
                <w:b/>
                <w:color w:val="000000"/>
                <w:sz w:val="18"/>
                <w:szCs w:val="18"/>
              </w:rPr>
              <w:br/>
            </w:r>
            <w:r w:rsidRPr="00E1383B">
              <w:rPr>
                <w:rFonts w:eastAsia="Times New Roman"/>
                <w:b/>
                <w:color w:val="000000"/>
                <w:sz w:val="18"/>
                <w:szCs w:val="18"/>
              </w:rPr>
              <w:br/>
            </w:r>
            <w:r w:rsidRPr="00E1383B">
              <w:rPr>
                <w:rFonts w:eastAsia="Times New Roman"/>
                <w:b/>
                <w:i/>
                <w:iCs/>
                <w:color w:val="000000"/>
                <w:sz w:val="18"/>
                <w:szCs w:val="18"/>
              </w:rPr>
              <w:t>See Chapter 6 of the Reference Guide for information on fish passage</w:t>
            </w:r>
          </w:p>
        </w:tc>
        <w:tc>
          <w:tcPr>
            <w:tcW w:w="2340" w:type="dxa"/>
          </w:tcPr>
          <w:p w14:paraId="1A1F107C" w14:textId="77777777" w:rsidR="0060128B" w:rsidRPr="00E1383B" w:rsidRDefault="0060128B" w:rsidP="0060128B">
            <w:pPr>
              <w:spacing w:after="0" w:line="240" w:lineRule="auto"/>
              <w:rPr>
                <w:rFonts w:eastAsia="Times New Roman"/>
                <w:b/>
                <w:i/>
                <w:iCs/>
                <w:color w:val="000000"/>
                <w:sz w:val="18"/>
                <w:szCs w:val="18"/>
              </w:rPr>
            </w:pPr>
            <w:r w:rsidRPr="00E1383B">
              <w:rPr>
                <w:rFonts w:eastAsia="Times New Roman"/>
                <w:b/>
                <w:i/>
                <w:iCs/>
                <w:color w:val="000000"/>
                <w:sz w:val="18"/>
                <w:szCs w:val="18"/>
              </w:rPr>
              <w:t>See Chapter 6 of the Reference Guide for information on channel features</w:t>
            </w:r>
          </w:p>
        </w:tc>
        <w:tc>
          <w:tcPr>
            <w:tcW w:w="2700" w:type="dxa"/>
          </w:tcPr>
          <w:p w14:paraId="34C82842" w14:textId="77777777" w:rsidR="0060128B" w:rsidRPr="00E1383B" w:rsidRDefault="0060128B" w:rsidP="0060128B">
            <w:pPr>
              <w:spacing w:after="0" w:line="240" w:lineRule="auto"/>
              <w:rPr>
                <w:rFonts w:eastAsia="Times New Roman"/>
                <w:b/>
                <w:color w:val="000000"/>
                <w:sz w:val="18"/>
                <w:szCs w:val="18"/>
              </w:rPr>
            </w:pPr>
            <w:r w:rsidRPr="00E1383B">
              <w:rPr>
                <w:rFonts w:eastAsia="Times New Roman"/>
                <w:b/>
                <w:color w:val="000000"/>
                <w:sz w:val="18"/>
                <w:szCs w:val="18"/>
              </w:rPr>
              <w:t xml:space="preserve">If low or none, consider </w:t>
            </w:r>
            <w:proofErr w:type="gramStart"/>
            <w:r w:rsidRPr="00E1383B">
              <w:rPr>
                <w:rFonts w:eastAsia="Times New Roman"/>
                <w:b/>
                <w:color w:val="000000"/>
                <w:sz w:val="18"/>
                <w:szCs w:val="18"/>
              </w:rPr>
              <w:t>practices  #</w:t>
            </w:r>
            <w:proofErr w:type="gramEnd"/>
            <w:r w:rsidRPr="00E1383B">
              <w:rPr>
                <w:rFonts w:eastAsia="Times New Roman"/>
                <w:b/>
                <w:color w:val="000000"/>
                <w:sz w:val="18"/>
                <w:szCs w:val="18"/>
              </w:rPr>
              <w:t xml:space="preserve"> 1 and 8 in Table W1 below</w:t>
            </w:r>
            <w:r w:rsidRPr="00E1383B">
              <w:rPr>
                <w:rFonts w:eastAsia="Times New Roman"/>
                <w:b/>
                <w:i/>
                <w:iCs/>
                <w:color w:val="000000"/>
                <w:sz w:val="18"/>
                <w:szCs w:val="18"/>
              </w:rPr>
              <w:br/>
            </w:r>
            <w:r w:rsidRPr="00E1383B">
              <w:rPr>
                <w:rFonts w:eastAsia="Times New Roman"/>
                <w:b/>
                <w:i/>
                <w:iCs/>
                <w:color w:val="000000"/>
                <w:sz w:val="18"/>
                <w:szCs w:val="18"/>
              </w:rPr>
              <w:br/>
              <w:t>See Chapter 6 of the Reference Guide for information on in-stream habitat</w:t>
            </w:r>
          </w:p>
        </w:tc>
      </w:tr>
    </w:tbl>
    <w:p w14:paraId="60C7991F" w14:textId="77777777" w:rsidR="00D74F15" w:rsidRDefault="00D74F15" w:rsidP="00BF4B36">
      <w:pPr>
        <w:tabs>
          <w:tab w:val="num" w:pos="117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5"/>
      </w:tblGrid>
      <w:tr w:rsidR="001345D7" w:rsidRPr="007E1317" w14:paraId="673A3DF8" w14:textId="77777777" w:rsidTr="007E1317">
        <w:trPr>
          <w:trHeight w:val="4220"/>
        </w:trPr>
        <w:tc>
          <w:tcPr>
            <w:tcW w:w="13855" w:type="dxa"/>
            <w:shd w:val="clear" w:color="auto" w:fill="auto"/>
          </w:tcPr>
          <w:p w14:paraId="644A30DF" w14:textId="77777777" w:rsidR="001345D7" w:rsidRPr="007E1317" w:rsidRDefault="001345D7" w:rsidP="007E1317">
            <w:pPr>
              <w:tabs>
                <w:tab w:val="num" w:pos="1170"/>
              </w:tabs>
              <w:spacing w:after="0" w:line="240" w:lineRule="auto"/>
              <w:rPr>
                <w:rFonts w:eastAsia="Times New Roman"/>
                <w:color w:val="000000"/>
                <w:sz w:val="20"/>
                <w:szCs w:val="20"/>
              </w:rPr>
            </w:pPr>
            <w:r w:rsidRPr="007E1317">
              <w:rPr>
                <w:rFonts w:eastAsia="Times New Roman"/>
                <w:b/>
                <w:bCs/>
                <w:color w:val="000000"/>
              </w:rPr>
              <w:lastRenderedPageBreak/>
              <w:t>Waterway Enhancement:</w:t>
            </w:r>
            <w:r w:rsidRPr="007E1317">
              <w:rPr>
                <w:rFonts w:eastAsia="Times New Roman"/>
                <w:b/>
                <w:bCs/>
                <w:color w:val="000000"/>
              </w:rPr>
              <w:br/>
            </w:r>
            <w:r w:rsidR="00C861A7" w:rsidRPr="007E1317">
              <w:rPr>
                <w:rFonts w:eastAsia="Times New Roman"/>
                <w:color w:val="000000"/>
                <w:sz w:val="20"/>
                <w:szCs w:val="20"/>
              </w:rPr>
              <w:t>To the extent possible, p</w:t>
            </w:r>
            <w:r w:rsidRPr="007E1317">
              <w:rPr>
                <w:rFonts w:eastAsia="Times New Roman"/>
                <w:color w:val="000000"/>
                <w:sz w:val="20"/>
                <w:szCs w:val="20"/>
              </w:rPr>
              <w:t xml:space="preserve">lease map and note location(s) of non-native plant species. Please also </w:t>
            </w:r>
            <w:r w:rsidR="00C861A7" w:rsidRPr="007E1317">
              <w:rPr>
                <w:rFonts w:eastAsia="Times New Roman"/>
                <w:color w:val="000000"/>
                <w:sz w:val="20"/>
                <w:szCs w:val="20"/>
              </w:rPr>
              <w:t xml:space="preserve">map and note possible fish migration barriers and or areas of the creek or its upper banks that you believe could be enhanced for fish and wildlife species. </w:t>
            </w:r>
          </w:p>
          <w:p w14:paraId="0D41C976" w14:textId="77777777" w:rsidR="001345D7" w:rsidRPr="007E1317" w:rsidRDefault="001345D7" w:rsidP="007E1317">
            <w:pPr>
              <w:tabs>
                <w:tab w:val="num" w:pos="1170"/>
              </w:tabs>
              <w:spacing w:after="0" w:line="240" w:lineRule="auto"/>
              <w:rPr>
                <w:rFonts w:eastAsia="Times New Roman"/>
                <w:color w:val="000000"/>
                <w:sz w:val="20"/>
                <w:szCs w:val="20"/>
              </w:rPr>
            </w:pPr>
          </w:p>
          <w:p w14:paraId="2FDA5D4E" w14:textId="77777777" w:rsidR="001345D7" w:rsidRPr="007E1317" w:rsidRDefault="001345D7" w:rsidP="007E1317">
            <w:pPr>
              <w:tabs>
                <w:tab w:val="num" w:pos="1170"/>
              </w:tabs>
              <w:spacing w:after="0" w:line="240" w:lineRule="auto"/>
            </w:pPr>
          </w:p>
        </w:tc>
      </w:tr>
    </w:tbl>
    <w:p w14:paraId="40683B9E" w14:textId="77777777" w:rsidR="00D74F15" w:rsidRDefault="00D74F15" w:rsidP="00D74F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5"/>
      </w:tblGrid>
      <w:tr w:rsidR="00D74F15" w:rsidRPr="007E1317" w14:paraId="2FFCEB17" w14:textId="77777777" w:rsidTr="007E1317">
        <w:trPr>
          <w:trHeight w:val="3572"/>
        </w:trPr>
        <w:tc>
          <w:tcPr>
            <w:tcW w:w="13855" w:type="dxa"/>
            <w:shd w:val="clear" w:color="auto" w:fill="auto"/>
          </w:tcPr>
          <w:p w14:paraId="70065A18" w14:textId="77777777" w:rsidR="00D74F15" w:rsidRPr="007E1317" w:rsidRDefault="00D74F15" w:rsidP="007E1317">
            <w:pPr>
              <w:tabs>
                <w:tab w:val="num" w:pos="1170"/>
              </w:tabs>
              <w:spacing w:after="0" w:line="240" w:lineRule="auto"/>
              <w:rPr>
                <w:b/>
              </w:rPr>
            </w:pPr>
            <w:r w:rsidRPr="007E1317">
              <w:rPr>
                <w:b/>
              </w:rPr>
              <w:t xml:space="preserve">Notes: </w:t>
            </w:r>
          </w:p>
          <w:p w14:paraId="3EBB3C16" w14:textId="77777777" w:rsidR="00D74F15" w:rsidRPr="007E1317" w:rsidRDefault="00D74F15" w:rsidP="007E1317">
            <w:pPr>
              <w:spacing w:after="0" w:line="240" w:lineRule="auto"/>
            </w:pPr>
          </w:p>
        </w:tc>
      </w:tr>
    </w:tbl>
    <w:p w14:paraId="14D395B1" w14:textId="77777777" w:rsidR="00D74F15" w:rsidRDefault="00D74F15" w:rsidP="00D74F15"/>
    <w:p w14:paraId="142273F5" w14:textId="77777777" w:rsidR="00D74F15" w:rsidRDefault="00D74F15" w:rsidP="00D74F15"/>
    <w:p w14:paraId="08C72A84" w14:textId="77777777" w:rsidR="00BF4B36" w:rsidRPr="00D74F15" w:rsidRDefault="00BF4B36" w:rsidP="00D74F15">
      <w:pPr>
        <w:sectPr w:rsidR="00BF4B36" w:rsidRPr="00D74F15" w:rsidSect="00FD2077">
          <w:headerReference w:type="default" r:id="rId22"/>
          <w:pgSz w:w="15840" w:h="12240" w:orient="landscape"/>
          <w:pgMar w:top="495" w:right="720" w:bottom="720" w:left="720" w:header="720" w:footer="720" w:gutter="0"/>
          <w:cols w:space="720"/>
          <w:docGrid w:linePitch="360"/>
        </w:sectPr>
      </w:pPr>
    </w:p>
    <w:p w14:paraId="5BB6B962" w14:textId="77777777" w:rsidR="00BF4B36" w:rsidRDefault="00BF4B36" w:rsidP="00BF4B36">
      <w:pPr>
        <w:tabs>
          <w:tab w:val="num" w:pos="1170"/>
        </w:tabs>
        <w:rPr>
          <w:b/>
        </w:rPr>
      </w:pPr>
      <w:r w:rsidRPr="00214215">
        <w:rPr>
          <w:b/>
        </w:rPr>
        <w:lastRenderedPageBreak/>
        <w:t>Table W1: Conservation</w:t>
      </w:r>
      <w:r w:rsidRPr="0009554B">
        <w:rPr>
          <w:b/>
        </w:rPr>
        <w:t xml:space="preserve"> Practices to Reduce Erosion in Natural Waterways</w:t>
      </w:r>
    </w:p>
    <w:p w14:paraId="0BF2BD9F" w14:textId="77777777" w:rsidR="00BF4B36" w:rsidRPr="00887288" w:rsidRDefault="00BF4B36" w:rsidP="00BF4B36">
      <w:pPr>
        <w:spacing w:line="240" w:lineRule="auto"/>
        <w:rPr>
          <w:i/>
        </w:rPr>
      </w:pPr>
      <w:r>
        <w:t xml:space="preserve">The following table provides an assortment of management practices that are intended to protect water quality. Implementation of all practices is not necessary or required. Selection of practices must be done on a site-specific basis. An assortment of practices to protect water quality and to suit your circumstance should be selected. NRCS Practice Titles are provided for your reference and you may contact your local NRCS or RCD field office for technical and/or possible financial assistance. </w:t>
      </w:r>
      <w:r>
        <w:rPr>
          <w:i/>
        </w:rPr>
        <w:t xml:space="preserve">See Chapter 6 of the Reference Guide for information on these conservation practices.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961"/>
        <w:gridCol w:w="969"/>
        <w:gridCol w:w="1644"/>
        <w:gridCol w:w="2635"/>
      </w:tblGrid>
      <w:tr w:rsidR="00262FB3" w:rsidRPr="007E1317" w14:paraId="38F339E1" w14:textId="77777777" w:rsidTr="007E1317">
        <w:tc>
          <w:tcPr>
            <w:tcW w:w="3005" w:type="dxa"/>
            <w:shd w:val="clear" w:color="auto" w:fill="auto"/>
          </w:tcPr>
          <w:p w14:paraId="7A612824" w14:textId="77777777" w:rsidR="00262FB3" w:rsidRPr="007E1317" w:rsidRDefault="00262FB3" w:rsidP="007E1317">
            <w:pPr>
              <w:spacing w:after="0" w:line="240" w:lineRule="auto"/>
              <w:rPr>
                <w:sz w:val="22"/>
                <w:szCs w:val="22"/>
              </w:rPr>
            </w:pPr>
          </w:p>
        </w:tc>
        <w:tc>
          <w:tcPr>
            <w:tcW w:w="1961" w:type="dxa"/>
            <w:shd w:val="clear" w:color="auto" w:fill="auto"/>
          </w:tcPr>
          <w:p w14:paraId="7C4DF3CC" w14:textId="77777777" w:rsidR="00262FB3" w:rsidRPr="007E1317" w:rsidRDefault="00262FB3" w:rsidP="007E1317">
            <w:pPr>
              <w:spacing w:after="0" w:line="240" w:lineRule="auto"/>
              <w:rPr>
                <w:i/>
                <w:sz w:val="22"/>
                <w:szCs w:val="22"/>
              </w:rPr>
            </w:pPr>
            <w:r w:rsidRPr="007E1317">
              <w:rPr>
                <w:i/>
                <w:sz w:val="22"/>
                <w:szCs w:val="22"/>
              </w:rPr>
              <w:t>NRCS Practice Title</w:t>
            </w:r>
          </w:p>
        </w:tc>
        <w:tc>
          <w:tcPr>
            <w:tcW w:w="969" w:type="dxa"/>
            <w:shd w:val="clear" w:color="auto" w:fill="auto"/>
          </w:tcPr>
          <w:p w14:paraId="558EC9BA" w14:textId="77777777" w:rsidR="00262FB3" w:rsidRPr="007E1317" w:rsidRDefault="00262FB3" w:rsidP="007E1317">
            <w:pPr>
              <w:spacing w:after="0" w:line="240" w:lineRule="auto"/>
              <w:rPr>
                <w:i/>
                <w:sz w:val="22"/>
                <w:szCs w:val="22"/>
              </w:rPr>
            </w:pPr>
            <w:r w:rsidRPr="007E1317">
              <w:rPr>
                <w:i/>
                <w:sz w:val="22"/>
                <w:szCs w:val="22"/>
              </w:rPr>
              <w:t>Current Practice</w:t>
            </w:r>
          </w:p>
        </w:tc>
        <w:tc>
          <w:tcPr>
            <w:tcW w:w="1644" w:type="dxa"/>
            <w:shd w:val="clear" w:color="auto" w:fill="auto"/>
          </w:tcPr>
          <w:p w14:paraId="61DDBEB5" w14:textId="77777777" w:rsidR="00262FB3" w:rsidRPr="007E1317" w:rsidRDefault="00262FB3" w:rsidP="007E1317">
            <w:pPr>
              <w:spacing w:after="0" w:line="240" w:lineRule="auto"/>
              <w:rPr>
                <w:i/>
                <w:sz w:val="22"/>
                <w:szCs w:val="22"/>
              </w:rPr>
            </w:pPr>
            <w:r w:rsidRPr="007E1317">
              <w:rPr>
                <w:i/>
                <w:sz w:val="22"/>
                <w:szCs w:val="22"/>
              </w:rPr>
              <w:t>Planned Implementation Date</w:t>
            </w:r>
            <w:r w:rsidR="00C861A7" w:rsidRPr="007E1317">
              <w:rPr>
                <w:i/>
                <w:sz w:val="22"/>
                <w:szCs w:val="22"/>
              </w:rPr>
              <w:t xml:space="preserve"> / Status</w:t>
            </w:r>
          </w:p>
        </w:tc>
        <w:tc>
          <w:tcPr>
            <w:tcW w:w="2635" w:type="dxa"/>
            <w:shd w:val="clear" w:color="auto" w:fill="auto"/>
          </w:tcPr>
          <w:p w14:paraId="12EA134D" w14:textId="77777777" w:rsidR="00262FB3" w:rsidRPr="007E1317" w:rsidRDefault="00262FB3" w:rsidP="007E1317">
            <w:pPr>
              <w:spacing w:after="0" w:line="240" w:lineRule="auto"/>
              <w:rPr>
                <w:i/>
                <w:sz w:val="22"/>
                <w:szCs w:val="22"/>
              </w:rPr>
            </w:pPr>
            <w:r w:rsidRPr="007E1317">
              <w:rPr>
                <w:i/>
                <w:sz w:val="22"/>
                <w:szCs w:val="22"/>
              </w:rPr>
              <w:t>Location</w:t>
            </w:r>
            <w:r w:rsidR="00C861A7" w:rsidRPr="007E1317">
              <w:rPr>
                <w:i/>
                <w:sz w:val="22"/>
                <w:szCs w:val="22"/>
              </w:rPr>
              <w:t xml:space="preserve"> / Notes</w:t>
            </w:r>
          </w:p>
        </w:tc>
      </w:tr>
      <w:tr w:rsidR="00262FB3" w:rsidRPr="007E1317" w14:paraId="5E1CB3A6" w14:textId="77777777" w:rsidTr="007E1317">
        <w:tc>
          <w:tcPr>
            <w:tcW w:w="3005" w:type="dxa"/>
            <w:shd w:val="clear" w:color="auto" w:fill="auto"/>
          </w:tcPr>
          <w:p w14:paraId="66003C76" w14:textId="77777777" w:rsidR="00262FB3" w:rsidRPr="007E1317" w:rsidRDefault="00262FB3" w:rsidP="007E1317">
            <w:pPr>
              <w:spacing w:after="0" w:line="240" w:lineRule="auto"/>
              <w:rPr>
                <w:sz w:val="22"/>
                <w:szCs w:val="22"/>
              </w:rPr>
            </w:pPr>
            <w:r w:rsidRPr="007E1317">
              <w:rPr>
                <w:sz w:val="22"/>
                <w:szCs w:val="22"/>
              </w:rPr>
              <w:t>1. Consult a Professional</w:t>
            </w:r>
          </w:p>
        </w:tc>
        <w:tc>
          <w:tcPr>
            <w:tcW w:w="1961" w:type="dxa"/>
            <w:shd w:val="clear" w:color="auto" w:fill="auto"/>
          </w:tcPr>
          <w:p w14:paraId="321C5EE6" w14:textId="77777777" w:rsidR="00262FB3" w:rsidRPr="007E1317" w:rsidRDefault="00262FB3" w:rsidP="007E1317">
            <w:pPr>
              <w:spacing w:after="0" w:line="240" w:lineRule="auto"/>
              <w:rPr>
                <w:sz w:val="22"/>
                <w:szCs w:val="22"/>
              </w:rPr>
            </w:pPr>
          </w:p>
        </w:tc>
        <w:tc>
          <w:tcPr>
            <w:tcW w:w="969" w:type="dxa"/>
            <w:shd w:val="clear" w:color="auto" w:fill="auto"/>
          </w:tcPr>
          <w:p w14:paraId="057163D7" w14:textId="77777777" w:rsidR="00262FB3" w:rsidRPr="007E1317" w:rsidRDefault="00262FB3"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6A0FF11D" w14:textId="77777777" w:rsidR="00262FB3" w:rsidRPr="007E1317" w:rsidRDefault="00262FB3" w:rsidP="007E1317">
            <w:pPr>
              <w:spacing w:after="0" w:line="240" w:lineRule="auto"/>
              <w:rPr>
                <w:sz w:val="22"/>
                <w:szCs w:val="22"/>
              </w:rPr>
            </w:pPr>
          </w:p>
        </w:tc>
        <w:tc>
          <w:tcPr>
            <w:tcW w:w="2635" w:type="dxa"/>
            <w:shd w:val="clear" w:color="auto" w:fill="auto"/>
          </w:tcPr>
          <w:p w14:paraId="00A1E6B7" w14:textId="77777777" w:rsidR="00262FB3" w:rsidRPr="007E1317" w:rsidRDefault="00262FB3" w:rsidP="007E1317">
            <w:pPr>
              <w:spacing w:after="0" w:line="240" w:lineRule="auto"/>
              <w:rPr>
                <w:sz w:val="22"/>
                <w:szCs w:val="22"/>
              </w:rPr>
            </w:pPr>
          </w:p>
        </w:tc>
      </w:tr>
      <w:tr w:rsidR="00262FB3" w:rsidRPr="007E1317" w14:paraId="313E607F" w14:textId="77777777" w:rsidTr="007E1317">
        <w:tc>
          <w:tcPr>
            <w:tcW w:w="3005" w:type="dxa"/>
            <w:shd w:val="clear" w:color="auto" w:fill="auto"/>
          </w:tcPr>
          <w:p w14:paraId="0E24D7DA" w14:textId="77777777" w:rsidR="00262FB3" w:rsidRPr="007E1317" w:rsidRDefault="00262FB3" w:rsidP="007E1317">
            <w:pPr>
              <w:spacing w:after="0" w:line="240" w:lineRule="auto"/>
              <w:rPr>
                <w:sz w:val="22"/>
                <w:szCs w:val="22"/>
              </w:rPr>
            </w:pPr>
            <w:r w:rsidRPr="007E1317">
              <w:rPr>
                <w:sz w:val="22"/>
                <w:szCs w:val="22"/>
              </w:rPr>
              <w:t>2. Remove invasive riparian plants and establish native riparian cover (permit may be required)</w:t>
            </w:r>
          </w:p>
        </w:tc>
        <w:tc>
          <w:tcPr>
            <w:tcW w:w="1961" w:type="dxa"/>
            <w:shd w:val="clear" w:color="auto" w:fill="auto"/>
          </w:tcPr>
          <w:p w14:paraId="36797E64" w14:textId="77777777" w:rsidR="00262FB3" w:rsidRPr="007E1317" w:rsidRDefault="00262FB3" w:rsidP="007E1317">
            <w:pPr>
              <w:spacing w:after="0" w:line="240" w:lineRule="auto"/>
              <w:rPr>
                <w:sz w:val="22"/>
                <w:szCs w:val="22"/>
              </w:rPr>
            </w:pPr>
            <w:r w:rsidRPr="007E1317">
              <w:rPr>
                <w:sz w:val="22"/>
                <w:szCs w:val="22"/>
              </w:rPr>
              <w:t>Restoration &amp; Mgmt. Declining Habitats (643)</w:t>
            </w:r>
          </w:p>
          <w:p w14:paraId="6DF2A502" w14:textId="77777777" w:rsidR="00262FB3" w:rsidRPr="007E1317" w:rsidRDefault="00262FB3" w:rsidP="007E1317">
            <w:pPr>
              <w:spacing w:after="0" w:line="240" w:lineRule="auto"/>
              <w:rPr>
                <w:sz w:val="22"/>
                <w:szCs w:val="22"/>
              </w:rPr>
            </w:pPr>
            <w:r w:rsidRPr="007E1317">
              <w:rPr>
                <w:sz w:val="22"/>
                <w:szCs w:val="22"/>
              </w:rPr>
              <w:t>Weed Control (315) Brush Management (314)</w:t>
            </w:r>
          </w:p>
        </w:tc>
        <w:tc>
          <w:tcPr>
            <w:tcW w:w="969" w:type="dxa"/>
            <w:shd w:val="clear" w:color="auto" w:fill="auto"/>
          </w:tcPr>
          <w:p w14:paraId="10B12009" w14:textId="77777777" w:rsidR="00262FB3" w:rsidRPr="007E1317" w:rsidRDefault="00262FB3"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7626B8BB" w14:textId="77777777" w:rsidR="00262FB3" w:rsidRPr="007E1317" w:rsidRDefault="00262FB3" w:rsidP="007E1317">
            <w:pPr>
              <w:spacing w:after="0" w:line="240" w:lineRule="auto"/>
              <w:rPr>
                <w:sz w:val="22"/>
                <w:szCs w:val="22"/>
              </w:rPr>
            </w:pPr>
          </w:p>
        </w:tc>
        <w:tc>
          <w:tcPr>
            <w:tcW w:w="2635" w:type="dxa"/>
            <w:shd w:val="clear" w:color="auto" w:fill="auto"/>
          </w:tcPr>
          <w:p w14:paraId="4689D85E" w14:textId="77777777" w:rsidR="00262FB3" w:rsidRPr="007E1317" w:rsidRDefault="00262FB3" w:rsidP="007E1317">
            <w:pPr>
              <w:spacing w:after="0" w:line="240" w:lineRule="auto"/>
              <w:rPr>
                <w:sz w:val="22"/>
                <w:szCs w:val="22"/>
              </w:rPr>
            </w:pPr>
          </w:p>
        </w:tc>
      </w:tr>
      <w:tr w:rsidR="00262FB3" w:rsidRPr="007E1317" w14:paraId="3DBEB082" w14:textId="77777777" w:rsidTr="007E1317">
        <w:tc>
          <w:tcPr>
            <w:tcW w:w="3005" w:type="dxa"/>
            <w:shd w:val="clear" w:color="auto" w:fill="auto"/>
          </w:tcPr>
          <w:p w14:paraId="4108B384" w14:textId="77777777" w:rsidR="00262FB3" w:rsidRPr="007E1317" w:rsidRDefault="00262FB3" w:rsidP="007E1317">
            <w:pPr>
              <w:spacing w:after="0" w:line="240" w:lineRule="auto"/>
              <w:rPr>
                <w:sz w:val="22"/>
                <w:szCs w:val="22"/>
              </w:rPr>
            </w:pPr>
            <w:r w:rsidRPr="007E1317">
              <w:rPr>
                <w:sz w:val="22"/>
                <w:szCs w:val="22"/>
              </w:rPr>
              <w:t>3. Establish native riparian trees and shrubs</w:t>
            </w:r>
          </w:p>
        </w:tc>
        <w:tc>
          <w:tcPr>
            <w:tcW w:w="1961" w:type="dxa"/>
            <w:shd w:val="clear" w:color="auto" w:fill="auto"/>
          </w:tcPr>
          <w:p w14:paraId="05DB9E75" w14:textId="77777777" w:rsidR="00262FB3" w:rsidRPr="007E1317" w:rsidRDefault="00262FB3" w:rsidP="007E1317">
            <w:pPr>
              <w:spacing w:after="0" w:line="240" w:lineRule="auto"/>
              <w:rPr>
                <w:sz w:val="22"/>
                <w:szCs w:val="22"/>
              </w:rPr>
            </w:pPr>
            <w:r w:rsidRPr="007E1317">
              <w:rPr>
                <w:sz w:val="22"/>
                <w:szCs w:val="22"/>
              </w:rPr>
              <w:t>Riparian Forest Buffer (391)</w:t>
            </w:r>
          </w:p>
        </w:tc>
        <w:tc>
          <w:tcPr>
            <w:tcW w:w="969" w:type="dxa"/>
            <w:shd w:val="clear" w:color="auto" w:fill="auto"/>
          </w:tcPr>
          <w:p w14:paraId="555A9744" w14:textId="77777777" w:rsidR="00262FB3" w:rsidRPr="007E1317" w:rsidRDefault="00262FB3"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0F69DE5A" w14:textId="77777777" w:rsidR="00262FB3" w:rsidRPr="007E1317" w:rsidRDefault="00262FB3" w:rsidP="007E1317">
            <w:pPr>
              <w:spacing w:after="0" w:line="240" w:lineRule="auto"/>
              <w:rPr>
                <w:sz w:val="22"/>
                <w:szCs w:val="22"/>
              </w:rPr>
            </w:pPr>
          </w:p>
        </w:tc>
        <w:tc>
          <w:tcPr>
            <w:tcW w:w="2635" w:type="dxa"/>
            <w:shd w:val="clear" w:color="auto" w:fill="auto"/>
          </w:tcPr>
          <w:p w14:paraId="6B83E395" w14:textId="77777777" w:rsidR="00262FB3" w:rsidRPr="007E1317" w:rsidRDefault="00262FB3" w:rsidP="007E1317">
            <w:pPr>
              <w:spacing w:after="0" w:line="240" w:lineRule="auto"/>
              <w:rPr>
                <w:sz w:val="22"/>
                <w:szCs w:val="22"/>
              </w:rPr>
            </w:pPr>
          </w:p>
        </w:tc>
      </w:tr>
      <w:tr w:rsidR="00262FB3" w:rsidRPr="007E1317" w14:paraId="413A3EE6" w14:textId="77777777" w:rsidTr="007E1317">
        <w:trPr>
          <w:trHeight w:val="494"/>
        </w:trPr>
        <w:tc>
          <w:tcPr>
            <w:tcW w:w="3005" w:type="dxa"/>
            <w:shd w:val="clear" w:color="auto" w:fill="auto"/>
          </w:tcPr>
          <w:p w14:paraId="57863BEC" w14:textId="77777777" w:rsidR="00262FB3" w:rsidRPr="007E1317" w:rsidRDefault="00262FB3" w:rsidP="007E1317">
            <w:pPr>
              <w:spacing w:after="0" w:line="240" w:lineRule="auto"/>
              <w:rPr>
                <w:sz w:val="22"/>
                <w:szCs w:val="22"/>
              </w:rPr>
            </w:pPr>
            <w:r w:rsidRPr="007E1317">
              <w:rPr>
                <w:sz w:val="22"/>
                <w:szCs w:val="22"/>
              </w:rPr>
              <w:t>4. Establish native riparian grasses and forbs</w:t>
            </w:r>
          </w:p>
        </w:tc>
        <w:tc>
          <w:tcPr>
            <w:tcW w:w="1961" w:type="dxa"/>
            <w:shd w:val="clear" w:color="auto" w:fill="auto"/>
          </w:tcPr>
          <w:p w14:paraId="53B5BEA0" w14:textId="77777777" w:rsidR="00262FB3" w:rsidRPr="007E1317" w:rsidRDefault="00262FB3" w:rsidP="007E1317">
            <w:pPr>
              <w:spacing w:after="0" w:line="240" w:lineRule="auto"/>
              <w:rPr>
                <w:sz w:val="22"/>
                <w:szCs w:val="22"/>
              </w:rPr>
            </w:pPr>
            <w:r w:rsidRPr="007E1317">
              <w:rPr>
                <w:sz w:val="22"/>
                <w:szCs w:val="22"/>
              </w:rPr>
              <w:t>Riparian Herbaceous Cover (390)</w:t>
            </w:r>
          </w:p>
        </w:tc>
        <w:tc>
          <w:tcPr>
            <w:tcW w:w="969" w:type="dxa"/>
            <w:shd w:val="clear" w:color="auto" w:fill="auto"/>
          </w:tcPr>
          <w:p w14:paraId="7E5EDD8F" w14:textId="77777777" w:rsidR="00262FB3" w:rsidRPr="007E1317" w:rsidRDefault="00262FB3"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1866A433" w14:textId="77777777" w:rsidR="00262FB3" w:rsidRPr="007E1317" w:rsidRDefault="00262FB3" w:rsidP="007E1317">
            <w:pPr>
              <w:spacing w:after="0" w:line="240" w:lineRule="auto"/>
              <w:rPr>
                <w:sz w:val="22"/>
                <w:szCs w:val="22"/>
              </w:rPr>
            </w:pPr>
          </w:p>
        </w:tc>
        <w:tc>
          <w:tcPr>
            <w:tcW w:w="2635" w:type="dxa"/>
            <w:shd w:val="clear" w:color="auto" w:fill="auto"/>
          </w:tcPr>
          <w:p w14:paraId="34B5E5B6" w14:textId="77777777" w:rsidR="00262FB3" w:rsidRPr="007E1317" w:rsidRDefault="00262FB3" w:rsidP="007E1317">
            <w:pPr>
              <w:spacing w:after="0" w:line="240" w:lineRule="auto"/>
              <w:rPr>
                <w:sz w:val="22"/>
                <w:szCs w:val="22"/>
              </w:rPr>
            </w:pPr>
          </w:p>
        </w:tc>
      </w:tr>
      <w:tr w:rsidR="00262FB3" w:rsidRPr="007E1317" w14:paraId="475284D6" w14:textId="77777777" w:rsidTr="007E1317">
        <w:tc>
          <w:tcPr>
            <w:tcW w:w="3005" w:type="dxa"/>
            <w:shd w:val="clear" w:color="auto" w:fill="auto"/>
          </w:tcPr>
          <w:p w14:paraId="728BD7D7" w14:textId="77777777" w:rsidR="00262FB3" w:rsidRPr="007E1317" w:rsidRDefault="00262FB3" w:rsidP="007E1317">
            <w:pPr>
              <w:spacing w:after="0" w:line="240" w:lineRule="auto"/>
              <w:rPr>
                <w:sz w:val="22"/>
                <w:szCs w:val="22"/>
              </w:rPr>
            </w:pPr>
            <w:r w:rsidRPr="007E1317">
              <w:rPr>
                <w:sz w:val="22"/>
                <w:szCs w:val="22"/>
              </w:rPr>
              <w:t>5. Promote natural restoration (let the bank erode and as it becomes stable encourage native vegetation recruitment)</w:t>
            </w:r>
          </w:p>
        </w:tc>
        <w:tc>
          <w:tcPr>
            <w:tcW w:w="1961" w:type="dxa"/>
            <w:shd w:val="clear" w:color="auto" w:fill="auto"/>
          </w:tcPr>
          <w:p w14:paraId="79E44E96" w14:textId="77777777" w:rsidR="00262FB3" w:rsidRPr="007E1317" w:rsidRDefault="00262FB3" w:rsidP="007E1317">
            <w:pPr>
              <w:spacing w:after="0" w:line="240" w:lineRule="auto"/>
              <w:rPr>
                <w:sz w:val="22"/>
                <w:szCs w:val="22"/>
              </w:rPr>
            </w:pPr>
          </w:p>
        </w:tc>
        <w:tc>
          <w:tcPr>
            <w:tcW w:w="969" w:type="dxa"/>
            <w:shd w:val="clear" w:color="auto" w:fill="auto"/>
          </w:tcPr>
          <w:p w14:paraId="46A7B785" w14:textId="77777777" w:rsidR="00262FB3" w:rsidRPr="007E1317" w:rsidRDefault="00262FB3"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2B3839DE" w14:textId="77777777" w:rsidR="00262FB3" w:rsidRPr="007E1317" w:rsidRDefault="00262FB3" w:rsidP="007E1317">
            <w:pPr>
              <w:spacing w:after="0" w:line="240" w:lineRule="auto"/>
              <w:rPr>
                <w:sz w:val="22"/>
                <w:szCs w:val="22"/>
              </w:rPr>
            </w:pPr>
          </w:p>
        </w:tc>
        <w:tc>
          <w:tcPr>
            <w:tcW w:w="2635" w:type="dxa"/>
            <w:shd w:val="clear" w:color="auto" w:fill="auto"/>
          </w:tcPr>
          <w:p w14:paraId="2710B73E" w14:textId="77777777" w:rsidR="00262FB3" w:rsidRPr="007E1317" w:rsidRDefault="00262FB3" w:rsidP="007E1317">
            <w:pPr>
              <w:spacing w:after="0" w:line="240" w:lineRule="auto"/>
              <w:rPr>
                <w:sz w:val="22"/>
                <w:szCs w:val="22"/>
              </w:rPr>
            </w:pPr>
          </w:p>
        </w:tc>
      </w:tr>
      <w:tr w:rsidR="00262FB3" w:rsidRPr="007E1317" w14:paraId="79025184" w14:textId="77777777" w:rsidTr="007E1317">
        <w:tc>
          <w:tcPr>
            <w:tcW w:w="3005" w:type="dxa"/>
            <w:shd w:val="clear" w:color="auto" w:fill="auto"/>
          </w:tcPr>
          <w:p w14:paraId="43BEF23D" w14:textId="77777777" w:rsidR="00262FB3" w:rsidRPr="007E1317" w:rsidRDefault="00262FB3" w:rsidP="007E1317">
            <w:pPr>
              <w:spacing w:after="0" w:line="240" w:lineRule="auto"/>
              <w:rPr>
                <w:sz w:val="22"/>
                <w:szCs w:val="22"/>
              </w:rPr>
            </w:pPr>
            <w:r w:rsidRPr="007E1317">
              <w:rPr>
                <w:sz w:val="22"/>
                <w:szCs w:val="22"/>
              </w:rPr>
              <w:t>6. Stabilize and protect streambanks through layback, bioengineering, and/or rock installation (permits likely required)</w:t>
            </w:r>
          </w:p>
        </w:tc>
        <w:tc>
          <w:tcPr>
            <w:tcW w:w="1961" w:type="dxa"/>
            <w:shd w:val="clear" w:color="auto" w:fill="auto"/>
          </w:tcPr>
          <w:p w14:paraId="0F5FE89A" w14:textId="77777777" w:rsidR="00262FB3" w:rsidRPr="007E1317" w:rsidRDefault="00262FB3" w:rsidP="007E1317">
            <w:pPr>
              <w:spacing w:after="0" w:line="240" w:lineRule="auto"/>
              <w:rPr>
                <w:sz w:val="22"/>
                <w:szCs w:val="22"/>
              </w:rPr>
            </w:pPr>
            <w:r w:rsidRPr="007E1317">
              <w:rPr>
                <w:sz w:val="22"/>
                <w:szCs w:val="22"/>
              </w:rPr>
              <w:t>Streambank &amp; Shoreline Protection (580)</w:t>
            </w:r>
          </w:p>
        </w:tc>
        <w:tc>
          <w:tcPr>
            <w:tcW w:w="969" w:type="dxa"/>
            <w:shd w:val="clear" w:color="auto" w:fill="auto"/>
          </w:tcPr>
          <w:p w14:paraId="6D6B18A3" w14:textId="77777777" w:rsidR="00262FB3" w:rsidRPr="007E1317" w:rsidRDefault="00262FB3"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409D0400" w14:textId="77777777" w:rsidR="00262FB3" w:rsidRPr="007E1317" w:rsidRDefault="00262FB3" w:rsidP="007E1317">
            <w:pPr>
              <w:spacing w:after="0" w:line="240" w:lineRule="auto"/>
              <w:rPr>
                <w:sz w:val="22"/>
                <w:szCs w:val="22"/>
              </w:rPr>
            </w:pPr>
          </w:p>
        </w:tc>
        <w:tc>
          <w:tcPr>
            <w:tcW w:w="2635" w:type="dxa"/>
            <w:shd w:val="clear" w:color="auto" w:fill="auto"/>
          </w:tcPr>
          <w:p w14:paraId="62AF454C" w14:textId="77777777" w:rsidR="00262FB3" w:rsidRPr="007E1317" w:rsidRDefault="00262FB3" w:rsidP="007E1317">
            <w:pPr>
              <w:spacing w:after="0" w:line="240" w:lineRule="auto"/>
              <w:rPr>
                <w:sz w:val="22"/>
                <w:szCs w:val="22"/>
              </w:rPr>
            </w:pPr>
          </w:p>
        </w:tc>
      </w:tr>
      <w:tr w:rsidR="00262FB3" w:rsidRPr="007E1317" w14:paraId="5C0992F5" w14:textId="77777777" w:rsidTr="007E1317">
        <w:tc>
          <w:tcPr>
            <w:tcW w:w="3005" w:type="dxa"/>
            <w:shd w:val="clear" w:color="auto" w:fill="auto"/>
          </w:tcPr>
          <w:p w14:paraId="68FE3E25" w14:textId="77777777" w:rsidR="00262FB3" w:rsidRPr="007E1317" w:rsidRDefault="00262FB3" w:rsidP="007E1317">
            <w:pPr>
              <w:spacing w:after="0" w:line="240" w:lineRule="auto"/>
              <w:rPr>
                <w:sz w:val="22"/>
                <w:szCs w:val="22"/>
              </w:rPr>
            </w:pPr>
            <w:r w:rsidRPr="007E1317">
              <w:rPr>
                <w:sz w:val="22"/>
                <w:szCs w:val="22"/>
              </w:rPr>
              <w:t>7.Modify instream structures to improve fish passage (permits required)</w:t>
            </w:r>
          </w:p>
        </w:tc>
        <w:tc>
          <w:tcPr>
            <w:tcW w:w="1961" w:type="dxa"/>
            <w:shd w:val="clear" w:color="auto" w:fill="auto"/>
          </w:tcPr>
          <w:p w14:paraId="7CA301C1" w14:textId="77777777" w:rsidR="00262FB3" w:rsidRPr="007E1317" w:rsidRDefault="00262FB3" w:rsidP="007E1317">
            <w:pPr>
              <w:spacing w:after="0" w:line="240" w:lineRule="auto"/>
              <w:rPr>
                <w:sz w:val="22"/>
                <w:szCs w:val="22"/>
              </w:rPr>
            </w:pPr>
            <w:r w:rsidRPr="007E1317">
              <w:rPr>
                <w:sz w:val="22"/>
                <w:szCs w:val="22"/>
              </w:rPr>
              <w:t>Stream Habitat Improvement &amp; Mgmt. (395)</w:t>
            </w:r>
          </w:p>
        </w:tc>
        <w:tc>
          <w:tcPr>
            <w:tcW w:w="969" w:type="dxa"/>
            <w:shd w:val="clear" w:color="auto" w:fill="auto"/>
          </w:tcPr>
          <w:p w14:paraId="14875409" w14:textId="77777777" w:rsidR="00262FB3" w:rsidRPr="007E1317" w:rsidRDefault="00262FB3"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26AF87C1" w14:textId="77777777" w:rsidR="00262FB3" w:rsidRPr="007E1317" w:rsidRDefault="00262FB3" w:rsidP="007E1317">
            <w:pPr>
              <w:spacing w:after="0" w:line="240" w:lineRule="auto"/>
              <w:rPr>
                <w:sz w:val="22"/>
                <w:szCs w:val="22"/>
              </w:rPr>
            </w:pPr>
          </w:p>
        </w:tc>
        <w:tc>
          <w:tcPr>
            <w:tcW w:w="2635" w:type="dxa"/>
            <w:shd w:val="clear" w:color="auto" w:fill="auto"/>
          </w:tcPr>
          <w:p w14:paraId="36F7D094" w14:textId="77777777" w:rsidR="00262FB3" w:rsidRPr="007E1317" w:rsidRDefault="00262FB3" w:rsidP="007E1317">
            <w:pPr>
              <w:spacing w:after="0" w:line="240" w:lineRule="auto"/>
              <w:rPr>
                <w:sz w:val="22"/>
                <w:szCs w:val="22"/>
              </w:rPr>
            </w:pPr>
          </w:p>
        </w:tc>
      </w:tr>
      <w:tr w:rsidR="00262FB3" w:rsidRPr="007E1317" w14:paraId="6FBD8D02" w14:textId="77777777" w:rsidTr="007E1317">
        <w:tc>
          <w:tcPr>
            <w:tcW w:w="3005" w:type="dxa"/>
            <w:shd w:val="clear" w:color="auto" w:fill="auto"/>
          </w:tcPr>
          <w:p w14:paraId="7657AEFF" w14:textId="77777777" w:rsidR="00262FB3" w:rsidRPr="007E1317" w:rsidRDefault="00262FB3" w:rsidP="007E1317">
            <w:pPr>
              <w:spacing w:after="0" w:line="240" w:lineRule="auto"/>
              <w:rPr>
                <w:sz w:val="22"/>
                <w:szCs w:val="22"/>
              </w:rPr>
            </w:pPr>
            <w:r w:rsidRPr="007E1317">
              <w:rPr>
                <w:sz w:val="22"/>
                <w:szCs w:val="22"/>
              </w:rPr>
              <w:t>8. Install in-stream structures to enhance habitat (permits required)</w:t>
            </w:r>
          </w:p>
        </w:tc>
        <w:tc>
          <w:tcPr>
            <w:tcW w:w="1961" w:type="dxa"/>
            <w:shd w:val="clear" w:color="auto" w:fill="auto"/>
          </w:tcPr>
          <w:p w14:paraId="1CE15F5B" w14:textId="77777777" w:rsidR="00262FB3" w:rsidRPr="007E1317" w:rsidRDefault="00262FB3" w:rsidP="007E1317">
            <w:pPr>
              <w:spacing w:after="0" w:line="240" w:lineRule="auto"/>
              <w:rPr>
                <w:sz w:val="22"/>
                <w:szCs w:val="22"/>
              </w:rPr>
            </w:pPr>
            <w:r w:rsidRPr="007E1317">
              <w:rPr>
                <w:sz w:val="22"/>
                <w:szCs w:val="22"/>
              </w:rPr>
              <w:t>Stream Habitat Improvement &amp; Mgmt. (395)</w:t>
            </w:r>
          </w:p>
        </w:tc>
        <w:tc>
          <w:tcPr>
            <w:tcW w:w="969" w:type="dxa"/>
            <w:shd w:val="clear" w:color="auto" w:fill="auto"/>
          </w:tcPr>
          <w:p w14:paraId="0D13DD22" w14:textId="77777777" w:rsidR="00262FB3" w:rsidRPr="007E1317" w:rsidRDefault="00262FB3"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4E17283C" w14:textId="77777777" w:rsidR="00262FB3" w:rsidRPr="007E1317" w:rsidRDefault="00262FB3" w:rsidP="007E1317">
            <w:pPr>
              <w:spacing w:after="0" w:line="240" w:lineRule="auto"/>
              <w:rPr>
                <w:sz w:val="22"/>
                <w:szCs w:val="22"/>
              </w:rPr>
            </w:pPr>
          </w:p>
        </w:tc>
        <w:tc>
          <w:tcPr>
            <w:tcW w:w="2635" w:type="dxa"/>
            <w:shd w:val="clear" w:color="auto" w:fill="auto"/>
          </w:tcPr>
          <w:p w14:paraId="696F5931" w14:textId="77777777" w:rsidR="00262FB3" w:rsidRPr="007E1317" w:rsidRDefault="00262FB3" w:rsidP="007E1317">
            <w:pPr>
              <w:spacing w:after="0" w:line="240" w:lineRule="auto"/>
              <w:rPr>
                <w:sz w:val="22"/>
                <w:szCs w:val="22"/>
              </w:rPr>
            </w:pPr>
          </w:p>
        </w:tc>
      </w:tr>
      <w:tr w:rsidR="00262FB3" w:rsidRPr="007E1317" w14:paraId="1A7312C3" w14:textId="77777777" w:rsidTr="007E1317">
        <w:tc>
          <w:tcPr>
            <w:tcW w:w="3005" w:type="dxa"/>
            <w:shd w:val="clear" w:color="auto" w:fill="auto"/>
          </w:tcPr>
          <w:p w14:paraId="55D76842" w14:textId="77777777" w:rsidR="00262FB3" w:rsidRPr="007E1317" w:rsidRDefault="00262FB3" w:rsidP="007E1317">
            <w:pPr>
              <w:spacing w:after="0" w:line="240" w:lineRule="auto"/>
              <w:rPr>
                <w:sz w:val="22"/>
                <w:szCs w:val="22"/>
              </w:rPr>
            </w:pPr>
            <w:r w:rsidRPr="007E1317">
              <w:rPr>
                <w:sz w:val="22"/>
                <w:szCs w:val="22"/>
              </w:rPr>
              <w:t>9. Provide more space to the stream by setting back structures, roads, vines, and other agricultural activities</w:t>
            </w:r>
          </w:p>
        </w:tc>
        <w:tc>
          <w:tcPr>
            <w:tcW w:w="1961" w:type="dxa"/>
            <w:shd w:val="clear" w:color="auto" w:fill="auto"/>
          </w:tcPr>
          <w:p w14:paraId="43C7806C" w14:textId="77777777" w:rsidR="00262FB3" w:rsidRPr="007E1317" w:rsidRDefault="00262FB3" w:rsidP="007E1317">
            <w:pPr>
              <w:spacing w:after="0" w:line="240" w:lineRule="auto"/>
              <w:rPr>
                <w:sz w:val="22"/>
                <w:szCs w:val="22"/>
              </w:rPr>
            </w:pPr>
          </w:p>
        </w:tc>
        <w:tc>
          <w:tcPr>
            <w:tcW w:w="969" w:type="dxa"/>
            <w:shd w:val="clear" w:color="auto" w:fill="auto"/>
          </w:tcPr>
          <w:p w14:paraId="57967DE8" w14:textId="77777777" w:rsidR="00262FB3" w:rsidRPr="007E1317" w:rsidRDefault="00262FB3"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436922D8" w14:textId="77777777" w:rsidR="00262FB3" w:rsidRPr="007E1317" w:rsidRDefault="00262FB3" w:rsidP="007E1317">
            <w:pPr>
              <w:spacing w:after="0" w:line="240" w:lineRule="auto"/>
              <w:rPr>
                <w:sz w:val="22"/>
                <w:szCs w:val="22"/>
              </w:rPr>
            </w:pPr>
          </w:p>
        </w:tc>
        <w:tc>
          <w:tcPr>
            <w:tcW w:w="2635" w:type="dxa"/>
            <w:shd w:val="clear" w:color="auto" w:fill="auto"/>
          </w:tcPr>
          <w:p w14:paraId="336A9216" w14:textId="77777777" w:rsidR="00262FB3" w:rsidRPr="007E1317" w:rsidRDefault="00262FB3" w:rsidP="007E1317">
            <w:pPr>
              <w:spacing w:after="0" w:line="240" w:lineRule="auto"/>
              <w:rPr>
                <w:sz w:val="22"/>
                <w:szCs w:val="22"/>
              </w:rPr>
            </w:pPr>
          </w:p>
        </w:tc>
      </w:tr>
      <w:tr w:rsidR="00262FB3" w:rsidRPr="007E1317" w14:paraId="6225881D" w14:textId="77777777" w:rsidTr="007E1317">
        <w:tc>
          <w:tcPr>
            <w:tcW w:w="3005" w:type="dxa"/>
            <w:shd w:val="clear" w:color="auto" w:fill="auto"/>
          </w:tcPr>
          <w:p w14:paraId="4BA3823B" w14:textId="77777777" w:rsidR="00262FB3" w:rsidRPr="007E1317" w:rsidRDefault="00262FB3" w:rsidP="007E1317">
            <w:pPr>
              <w:spacing w:after="0" w:line="240" w:lineRule="auto"/>
              <w:rPr>
                <w:sz w:val="22"/>
                <w:szCs w:val="22"/>
              </w:rPr>
            </w:pPr>
            <w:r w:rsidRPr="007E1317">
              <w:rPr>
                <w:sz w:val="22"/>
                <w:szCs w:val="22"/>
              </w:rPr>
              <w:t>10. Establish a supply yard away from the waterway</w:t>
            </w:r>
          </w:p>
        </w:tc>
        <w:tc>
          <w:tcPr>
            <w:tcW w:w="1961" w:type="dxa"/>
            <w:shd w:val="clear" w:color="auto" w:fill="auto"/>
          </w:tcPr>
          <w:p w14:paraId="5AC7DE89" w14:textId="77777777" w:rsidR="00262FB3" w:rsidRPr="007E1317" w:rsidRDefault="00262FB3" w:rsidP="007E1317">
            <w:pPr>
              <w:spacing w:after="0" w:line="240" w:lineRule="auto"/>
              <w:rPr>
                <w:sz w:val="22"/>
                <w:szCs w:val="22"/>
              </w:rPr>
            </w:pPr>
          </w:p>
        </w:tc>
        <w:tc>
          <w:tcPr>
            <w:tcW w:w="969" w:type="dxa"/>
            <w:shd w:val="clear" w:color="auto" w:fill="auto"/>
          </w:tcPr>
          <w:p w14:paraId="40B10416" w14:textId="77777777" w:rsidR="00262FB3" w:rsidRPr="007E1317" w:rsidRDefault="00262FB3"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61F6A36C" w14:textId="77777777" w:rsidR="00262FB3" w:rsidRPr="007E1317" w:rsidRDefault="00262FB3" w:rsidP="007E1317">
            <w:pPr>
              <w:spacing w:after="0" w:line="240" w:lineRule="auto"/>
              <w:rPr>
                <w:sz w:val="22"/>
                <w:szCs w:val="22"/>
              </w:rPr>
            </w:pPr>
          </w:p>
        </w:tc>
        <w:tc>
          <w:tcPr>
            <w:tcW w:w="2635" w:type="dxa"/>
            <w:shd w:val="clear" w:color="auto" w:fill="auto"/>
          </w:tcPr>
          <w:p w14:paraId="4DE8417F" w14:textId="77777777" w:rsidR="00262FB3" w:rsidRPr="007E1317" w:rsidRDefault="00262FB3" w:rsidP="007E1317">
            <w:pPr>
              <w:spacing w:after="0" w:line="240" w:lineRule="auto"/>
              <w:rPr>
                <w:sz w:val="22"/>
                <w:szCs w:val="22"/>
              </w:rPr>
            </w:pPr>
          </w:p>
        </w:tc>
      </w:tr>
      <w:tr w:rsidR="00262FB3" w:rsidRPr="007E1317" w14:paraId="33F1906D" w14:textId="77777777" w:rsidTr="007E1317">
        <w:tc>
          <w:tcPr>
            <w:tcW w:w="3005" w:type="dxa"/>
            <w:shd w:val="clear" w:color="auto" w:fill="auto"/>
          </w:tcPr>
          <w:p w14:paraId="54E3BEB7" w14:textId="77777777" w:rsidR="00262FB3" w:rsidRPr="007E1317" w:rsidRDefault="00262FB3" w:rsidP="007E1317">
            <w:pPr>
              <w:spacing w:after="0" w:line="240" w:lineRule="auto"/>
              <w:rPr>
                <w:sz w:val="22"/>
                <w:szCs w:val="22"/>
              </w:rPr>
            </w:pPr>
            <w:r w:rsidRPr="007E1317">
              <w:rPr>
                <w:sz w:val="22"/>
                <w:szCs w:val="22"/>
              </w:rPr>
              <w:t>Other:</w:t>
            </w:r>
          </w:p>
          <w:p w14:paraId="401847D3" w14:textId="77777777" w:rsidR="00262FB3" w:rsidRPr="007E1317" w:rsidRDefault="00262FB3" w:rsidP="007E1317">
            <w:pPr>
              <w:spacing w:after="0" w:line="240" w:lineRule="auto"/>
              <w:rPr>
                <w:sz w:val="22"/>
                <w:szCs w:val="22"/>
              </w:rPr>
            </w:pPr>
          </w:p>
        </w:tc>
        <w:tc>
          <w:tcPr>
            <w:tcW w:w="1961" w:type="dxa"/>
            <w:shd w:val="clear" w:color="auto" w:fill="auto"/>
          </w:tcPr>
          <w:p w14:paraId="7E883F38" w14:textId="77777777" w:rsidR="00262FB3" w:rsidRPr="007E1317" w:rsidRDefault="00262FB3" w:rsidP="007E1317">
            <w:pPr>
              <w:spacing w:after="0" w:line="240" w:lineRule="auto"/>
              <w:rPr>
                <w:sz w:val="22"/>
                <w:szCs w:val="22"/>
              </w:rPr>
            </w:pPr>
          </w:p>
        </w:tc>
        <w:tc>
          <w:tcPr>
            <w:tcW w:w="969" w:type="dxa"/>
            <w:shd w:val="clear" w:color="auto" w:fill="auto"/>
          </w:tcPr>
          <w:p w14:paraId="4BEE31D1" w14:textId="77777777" w:rsidR="00262FB3" w:rsidRPr="007E1317" w:rsidRDefault="00262FB3"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0BF9FD1D" w14:textId="77777777" w:rsidR="00262FB3" w:rsidRPr="007E1317" w:rsidRDefault="00262FB3" w:rsidP="007E1317">
            <w:pPr>
              <w:spacing w:after="0" w:line="240" w:lineRule="auto"/>
              <w:rPr>
                <w:sz w:val="22"/>
                <w:szCs w:val="22"/>
              </w:rPr>
            </w:pPr>
          </w:p>
        </w:tc>
        <w:tc>
          <w:tcPr>
            <w:tcW w:w="2635" w:type="dxa"/>
            <w:shd w:val="clear" w:color="auto" w:fill="auto"/>
          </w:tcPr>
          <w:p w14:paraId="10700161" w14:textId="77777777" w:rsidR="00262FB3" w:rsidRPr="007E1317" w:rsidRDefault="00262FB3" w:rsidP="007E1317">
            <w:pPr>
              <w:spacing w:after="0" w:line="240" w:lineRule="auto"/>
              <w:rPr>
                <w:sz w:val="22"/>
                <w:szCs w:val="22"/>
              </w:rPr>
            </w:pPr>
          </w:p>
        </w:tc>
      </w:tr>
    </w:tbl>
    <w:p w14:paraId="553E6330" w14:textId="77777777" w:rsidR="00BF4B36" w:rsidRDefault="00BF4B36" w:rsidP="00BF4B36">
      <w:pPr>
        <w:pStyle w:val="Heading3"/>
      </w:pPr>
      <w:bookmarkStart w:id="80" w:name="_Toc445458471"/>
      <w:bookmarkStart w:id="81" w:name="_Toc449439166"/>
      <w:r w:rsidRPr="0009554B">
        <w:lastRenderedPageBreak/>
        <w:t>Managing Erosion and Water Quality in Ditches</w:t>
      </w:r>
      <w:bookmarkEnd w:id="80"/>
      <w:bookmarkEnd w:id="81"/>
      <w:r w:rsidR="005D1A73">
        <w:t xml:space="preserve"> </w:t>
      </w:r>
    </w:p>
    <w:p w14:paraId="55700E1D" w14:textId="3464B2E4" w:rsidR="00BF4B36" w:rsidRPr="00E1383B" w:rsidRDefault="000E5AAF" w:rsidP="00E1383B">
      <w:pPr>
        <w:spacing w:line="240" w:lineRule="auto"/>
        <w:rPr>
          <w:b/>
        </w:rPr>
      </w:pPr>
      <w:r w:rsidRPr="00E1383B">
        <w:rPr>
          <w:b/>
        </w:rPr>
        <w:t>W</w:t>
      </w:r>
      <w:r>
        <w:rPr>
          <w:b/>
        </w:rPr>
        <w:t>7</w:t>
      </w:r>
      <w:r w:rsidR="00BF4B36" w:rsidRPr="00E1383B">
        <w:rPr>
          <w:b/>
        </w:rPr>
        <w:t xml:space="preserve">. Complete this </w:t>
      </w:r>
      <w:r w:rsidR="00912836" w:rsidRPr="00E1383B">
        <w:rPr>
          <w:b/>
        </w:rPr>
        <w:t>inventory for</w:t>
      </w:r>
      <w:r w:rsidR="00BF4B36" w:rsidRPr="00E1383B">
        <w:rPr>
          <w:b/>
        </w:rPr>
        <w:t xml:space="preserve"> ditches</w:t>
      </w:r>
      <w:r w:rsidR="00D53311" w:rsidRPr="00E1383B">
        <w:rPr>
          <w:b/>
        </w:rPr>
        <w:t>. If the ditch has</w:t>
      </w:r>
      <w:r w:rsidR="00BF4B36" w:rsidRPr="00E1383B">
        <w:rPr>
          <w:b/>
        </w:rPr>
        <w:t xml:space="preserve"> </w:t>
      </w:r>
      <w:r w:rsidR="00D53311" w:rsidRPr="00E1383B">
        <w:rPr>
          <w:b/>
          <w:sz w:val="22"/>
          <w:szCs w:val="22"/>
        </w:rPr>
        <w:t>widely varying characteristics, break it out into reaches with consistent characteristics. Make additional copies if all ditches do not fit on one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661"/>
        <w:gridCol w:w="1661"/>
        <w:gridCol w:w="1667"/>
        <w:gridCol w:w="1661"/>
        <w:gridCol w:w="1657"/>
      </w:tblGrid>
      <w:tr w:rsidR="00BF4B36" w:rsidRPr="007E1317" w14:paraId="1D55A7F7" w14:textId="77777777" w:rsidTr="00D53311">
        <w:trPr>
          <w:trHeight w:val="315"/>
        </w:trPr>
        <w:tc>
          <w:tcPr>
            <w:tcW w:w="934" w:type="pct"/>
            <w:shd w:val="clear" w:color="auto" w:fill="auto"/>
            <w:vAlign w:val="bottom"/>
            <w:hideMark/>
          </w:tcPr>
          <w:p w14:paraId="46DA5B08" w14:textId="77777777" w:rsidR="00BF4B36" w:rsidRPr="00D457BE" w:rsidRDefault="00BF4B36" w:rsidP="00B47B26">
            <w:pPr>
              <w:spacing w:after="0" w:line="240" w:lineRule="auto"/>
              <w:rPr>
                <w:rFonts w:eastAsia="Times New Roman"/>
                <w:color w:val="000000"/>
              </w:rPr>
            </w:pPr>
            <w:r w:rsidRPr="00D457BE">
              <w:rPr>
                <w:rFonts w:eastAsia="Times New Roman"/>
                <w:color w:val="000000"/>
                <w:sz w:val="22"/>
                <w:szCs w:val="22"/>
              </w:rPr>
              <w:t> </w:t>
            </w:r>
          </w:p>
        </w:tc>
        <w:tc>
          <w:tcPr>
            <w:tcW w:w="2442" w:type="pct"/>
            <w:gridSpan w:val="3"/>
            <w:shd w:val="clear" w:color="auto" w:fill="auto"/>
            <w:hideMark/>
          </w:tcPr>
          <w:p w14:paraId="41E31C58" w14:textId="77777777" w:rsidR="00BF4B36" w:rsidRPr="00D457BE" w:rsidRDefault="00BF4B36" w:rsidP="00B47B26">
            <w:pPr>
              <w:spacing w:after="0" w:line="240" w:lineRule="auto"/>
              <w:jc w:val="center"/>
              <w:rPr>
                <w:rFonts w:eastAsia="Times New Roman"/>
                <w:b/>
                <w:bCs/>
                <w:color w:val="000000"/>
              </w:rPr>
            </w:pPr>
            <w:r w:rsidRPr="00D457BE">
              <w:rPr>
                <w:rFonts w:eastAsia="Times New Roman"/>
                <w:b/>
                <w:bCs/>
                <w:color w:val="000000"/>
              </w:rPr>
              <w:t>Ditch</w:t>
            </w:r>
          </w:p>
        </w:tc>
        <w:tc>
          <w:tcPr>
            <w:tcW w:w="1624" w:type="pct"/>
            <w:gridSpan w:val="2"/>
            <w:shd w:val="clear" w:color="auto" w:fill="auto"/>
            <w:vAlign w:val="bottom"/>
            <w:hideMark/>
          </w:tcPr>
          <w:p w14:paraId="40C33F06" w14:textId="77777777" w:rsidR="00BF4B36" w:rsidRPr="00D457BE" w:rsidRDefault="00BF4B36" w:rsidP="00B47B26">
            <w:pPr>
              <w:spacing w:after="0" w:line="240" w:lineRule="auto"/>
              <w:jc w:val="center"/>
              <w:rPr>
                <w:rFonts w:eastAsia="Times New Roman"/>
                <w:b/>
                <w:bCs/>
                <w:color w:val="000000"/>
              </w:rPr>
            </w:pPr>
            <w:r w:rsidRPr="00D457BE">
              <w:rPr>
                <w:rFonts w:eastAsia="Times New Roman"/>
                <w:b/>
                <w:bCs/>
                <w:color w:val="000000"/>
              </w:rPr>
              <w:t>Adjacent Buffer</w:t>
            </w:r>
          </w:p>
        </w:tc>
      </w:tr>
      <w:tr w:rsidR="00BF4B36" w:rsidRPr="007E1317" w14:paraId="7A890421" w14:textId="77777777" w:rsidTr="00D53311">
        <w:trPr>
          <w:trHeight w:val="1412"/>
        </w:trPr>
        <w:tc>
          <w:tcPr>
            <w:tcW w:w="934" w:type="pct"/>
            <w:shd w:val="clear" w:color="auto" w:fill="auto"/>
            <w:hideMark/>
          </w:tcPr>
          <w:p w14:paraId="7A197FF3" w14:textId="77777777" w:rsidR="00BF4B36" w:rsidRPr="00D457BE" w:rsidRDefault="00912836" w:rsidP="00636392">
            <w:pPr>
              <w:spacing w:after="0" w:line="240" w:lineRule="auto"/>
              <w:rPr>
                <w:rFonts w:eastAsia="Times New Roman"/>
                <w:b/>
                <w:bCs/>
                <w:color w:val="000000"/>
              </w:rPr>
            </w:pPr>
            <w:r>
              <w:rPr>
                <w:rFonts w:eastAsia="Times New Roman"/>
                <w:b/>
                <w:bCs/>
                <w:color w:val="000000"/>
              </w:rPr>
              <w:t>Ditch</w:t>
            </w:r>
            <w:r w:rsidR="00BF4B36" w:rsidRPr="00D457BE">
              <w:rPr>
                <w:rFonts w:eastAsia="Times New Roman"/>
                <w:b/>
                <w:bCs/>
                <w:color w:val="000000"/>
              </w:rPr>
              <w:t xml:space="preserve"> </w:t>
            </w:r>
            <w:r w:rsidR="00636392">
              <w:rPr>
                <w:rFonts w:eastAsia="Times New Roman"/>
                <w:b/>
                <w:bCs/>
                <w:color w:val="000000"/>
              </w:rPr>
              <w:t>ID</w:t>
            </w:r>
            <w:r w:rsidR="00636392" w:rsidRPr="00D457BE">
              <w:rPr>
                <w:rFonts w:eastAsia="Times New Roman"/>
                <w:b/>
                <w:bCs/>
                <w:color w:val="000000"/>
              </w:rPr>
              <w:t xml:space="preserve"> </w:t>
            </w:r>
            <w:r w:rsidR="00BF4B36" w:rsidRPr="00D457BE">
              <w:rPr>
                <w:rFonts w:eastAsia="Times New Roman"/>
                <w:b/>
                <w:bCs/>
                <w:color w:val="000000"/>
              </w:rPr>
              <w:br/>
            </w:r>
            <w:r w:rsidR="00BF4B36" w:rsidRPr="00D74F15">
              <w:rPr>
                <w:rFonts w:eastAsia="Times New Roman"/>
                <w:color w:val="000000"/>
                <w:sz w:val="18"/>
                <w:szCs w:val="18"/>
              </w:rPr>
              <w:t>(As labeled on Map)</w:t>
            </w:r>
          </w:p>
        </w:tc>
        <w:tc>
          <w:tcPr>
            <w:tcW w:w="813" w:type="pct"/>
            <w:shd w:val="clear" w:color="auto" w:fill="auto"/>
            <w:hideMark/>
          </w:tcPr>
          <w:p w14:paraId="3F4E8995" w14:textId="77777777" w:rsidR="00BF4B36" w:rsidRPr="00D457BE" w:rsidRDefault="00BF4B36" w:rsidP="00B47B26">
            <w:pPr>
              <w:spacing w:after="0" w:line="240" w:lineRule="auto"/>
              <w:rPr>
                <w:rFonts w:eastAsia="Times New Roman"/>
                <w:b/>
                <w:bCs/>
                <w:color w:val="000000"/>
              </w:rPr>
            </w:pPr>
            <w:r w:rsidRPr="00D457BE">
              <w:rPr>
                <w:rFonts w:eastAsia="Times New Roman"/>
                <w:b/>
                <w:bCs/>
                <w:color w:val="000000"/>
              </w:rPr>
              <w:t>Width at top of bank (</w:t>
            </w:r>
            <w:proofErr w:type="spellStart"/>
            <w:r w:rsidRPr="00D457BE">
              <w:rPr>
                <w:rFonts w:eastAsia="Times New Roman"/>
                <w:b/>
                <w:bCs/>
                <w:color w:val="000000"/>
              </w:rPr>
              <w:t>ft</w:t>
            </w:r>
            <w:proofErr w:type="spellEnd"/>
            <w:r w:rsidRPr="00D457BE">
              <w:rPr>
                <w:rFonts w:eastAsia="Times New Roman"/>
                <w:b/>
                <w:bCs/>
                <w:color w:val="000000"/>
              </w:rPr>
              <w:t>)</w:t>
            </w:r>
          </w:p>
        </w:tc>
        <w:tc>
          <w:tcPr>
            <w:tcW w:w="813" w:type="pct"/>
            <w:shd w:val="clear" w:color="auto" w:fill="auto"/>
            <w:hideMark/>
          </w:tcPr>
          <w:p w14:paraId="43010028" w14:textId="77777777" w:rsidR="00BF4B36" w:rsidRPr="00D457BE" w:rsidRDefault="00BF4B36" w:rsidP="00D74F15">
            <w:pPr>
              <w:spacing w:after="0" w:line="240" w:lineRule="auto"/>
              <w:rPr>
                <w:rFonts w:eastAsia="Times New Roman"/>
                <w:color w:val="000000"/>
              </w:rPr>
            </w:pPr>
            <w:r w:rsidRPr="00D457BE">
              <w:rPr>
                <w:rFonts w:eastAsia="Times New Roman"/>
                <w:b/>
                <w:bCs/>
                <w:color w:val="000000"/>
              </w:rPr>
              <w:t>Ditch Condition</w:t>
            </w:r>
            <w:r w:rsidRPr="00D457BE">
              <w:rPr>
                <w:rFonts w:eastAsia="Times New Roman"/>
                <w:color w:val="000000"/>
                <w:sz w:val="22"/>
                <w:szCs w:val="22"/>
              </w:rPr>
              <w:br/>
            </w:r>
          </w:p>
        </w:tc>
        <w:tc>
          <w:tcPr>
            <w:tcW w:w="816" w:type="pct"/>
            <w:shd w:val="clear" w:color="auto" w:fill="auto"/>
            <w:hideMark/>
          </w:tcPr>
          <w:p w14:paraId="186FCF02" w14:textId="77777777" w:rsidR="00BF4B36" w:rsidRPr="00D457BE" w:rsidRDefault="00BF4B36" w:rsidP="00D74F15">
            <w:pPr>
              <w:spacing w:after="0" w:line="240" w:lineRule="auto"/>
              <w:rPr>
                <w:rFonts w:eastAsia="Times New Roman"/>
                <w:color w:val="000000"/>
              </w:rPr>
            </w:pPr>
            <w:r w:rsidRPr="00D457BE">
              <w:rPr>
                <w:rFonts w:eastAsia="Times New Roman"/>
                <w:b/>
                <w:bCs/>
                <w:color w:val="000000"/>
              </w:rPr>
              <w:t>Vegetative Cover on Ditch Banks and Bottom</w:t>
            </w:r>
            <w:r w:rsidRPr="00D457BE">
              <w:rPr>
                <w:rFonts w:eastAsia="Times New Roman"/>
                <w:b/>
                <w:bCs/>
                <w:color w:val="000000"/>
              </w:rPr>
              <w:br/>
            </w:r>
          </w:p>
        </w:tc>
        <w:tc>
          <w:tcPr>
            <w:tcW w:w="813" w:type="pct"/>
            <w:shd w:val="clear" w:color="auto" w:fill="auto"/>
            <w:hideMark/>
          </w:tcPr>
          <w:p w14:paraId="1465365A" w14:textId="77777777" w:rsidR="00BF4B36" w:rsidRDefault="00D53311" w:rsidP="00B47B26">
            <w:pPr>
              <w:spacing w:after="0" w:line="240" w:lineRule="auto"/>
              <w:rPr>
                <w:rFonts w:eastAsia="Times New Roman"/>
                <w:b/>
                <w:bCs/>
                <w:color w:val="000000"/>
              </w:rPr>
            </w:pPr>
            <w:r>
              <w:rPr>
                <w:rFonts w:eastAsia="Times New Roman"/>
                <w:b/>
                <w:bCs/>
                <w:color w:val="000000"/>
              </w:rPr>
              <w:t xml:space="preserve">Vegetation </w:t>
            </w:r>
            <w:r w:rsidR="00BF4B36" w:rsidRPr="00D457BE">
              <w:rPr>
                <w:rFonts w:eastAsia="Times New Roman"/>
                <w:b/>
                <w:bCs/>
                <w:color w:val="000000"/>
              </w:rPr>
              <w:t>Buffer Width (</w:t>
            </w:r>
            <w:proofErr w:type="spellStart"/>
            <w:r w:rsidR="00BF4B36" w:rsidRPr="00D457BE">
              <w:rPr>
                <w:rFonts w:eastAsia="Times New Roman"/>
                <w:b/>
                <w:bCs/>
                <w:color w:val="000000"/>
              </w:rPr>
              <w:t>ft</w:t>
            </w:r>
            <w:proofErr w:type="spellEnd"/>
            <w:r w:rsidR="00BF4B36" w:rsidRPr="00D457BE">
              <w:rPr>
                <w:rFonts w:eastAsia="Times New Roman"/>
                <w:b/>
                <w:bCs/>
                <w:color w:val="000000"/>
              </w:rPr>
              <w:t>)</w:t>
            </w:r>
          </w:p>
          <w:p w14:paraId="09E2DE22" w14:textId="77777777" w:rsidR="00D74F15" w:rsidRPr="00D74F15" w:rsidRDefault="00D74F15" w:rsidP="00D74F15">
            <w:pPr>
              <w:spacing w:after="0" w:line="240" w:lineRule="auto"/>
              <w:rPr>
                <w:rFonts w:eastAsia="Times New Roman"/>
                <w:bCs/>
                <w:color w:val="000000"/>
                <w:sz w:val="18"/>
                <w:szCs w:val="18"/>
              </w:rPr>
            </w:pPr>
            <w:r w:rsidRPr="00D74F15">
              <w:rPr>
                <w:rFonts w:eastAsia="Times New Roman"/>
                <w:bCs/>
                <w:color w:val="000000"/>
                <w:sz w:val="18"/>
                <w:szCs w:val="18"/>
              </w:rPr>
              <w:t>From top of bank</w:t>
            </w:r>
          </w:p>
        </w:tc>
        <w:tc>
          <w:tcPr>
            <w:tcW w:w="811" w:type="pct"/>
            <w:shd w:val="clear" w:color="auto" w:fill="auto"/>
            <w:hideMark/>
          </w:tcPr>
          <w:p w14:paraId="5F70841C" w14:textId="77777777" w:rsidR="00BF4B36" w:rsidRPr="00D457BE" w:rsidRDefault="00BF4B36" w:rsidP="00B47B26">
            <w:pPr>
              <w:spacing w:after="0" w:line="240" w:lineRule="auto"/>
              <w:rPr>
                <w:rFonts w:eastAsia="Times New Roman"/>
                <w:color w:val="000000"/>
              </w:rPr>
            </w:pPr>
            <w:r w:rsidRPr="00D457BE">
              <w:rPr>
                <w:rFonts w:eastAsia="Times New Roman"/>
                <w:b/>
                <w:bCs/>
                <w:color w:val="000000"/>
              </w:rPr>
              <w:t>Vegetation Condition</w:t>
            </w:r>
            <w:r w:rsidRPr="00D457BE">
              <w:rPr>
                <w:rFonts w:eastAsia="Times New Roman"/>
                <w:color w:val="000000"/>
                <w:sz w:val="22"/>
                <w:szCs w:val="22"/>
              </w:rPr>
              <w:br/>
            </w:r>
            <w:r w:rsidRPr="00D457BE">
              <w:rPr>
                <w:rFonts w:eastAsia="Times New Roman"/>
                <w:color w:val="000000"/>
                <w:sz w:val="20"/>
                <w:szCs w:val="20"/>
              </w:rPr>
              <w:t>Minimal, Sparse, Moderate, Full Cover</w:t>
            </w:r>
          </w:p>
        </w:tc>
      </w:tr>
      <w:tr w:rsidR="00D53311" w:rsidRPr="007E1317" w14:paraId="6CCCF137" w14:textId="77777777" w:rsidTr="00D53311">
        <w:trPr>
          <w:trHeight w:val="1365"/>
        </w:trPr>
        <w:tc>
          <w:tcPr>
            <w:tcW w:w="934" w:type="pct"/>
            <w:shd w:val="clear" w:color="auto" w:fill="auto"/>
          </w:tcPr>
          <w:p w14:paraId="75705DA5" w14:textId="77777777" w:rsidR="00D53311" w:rsidRPr="007E1317" w:rsidRDefault="00D53311" w:rsidP="00D53311">
            <w:pPr>
              <w:spacing w:after="0" w:line="240" w:lineRule="auto"/>
              <w:rPr>
                <w:sz w:val="20"/>
                <w:szCs w:val="20"/>
              </w:rPr>
            </w:pPr>
          </w:p>
        </w:tc>
        <w:tc>
          <w:tcPr>
            <w:tcW w:w="813" w:type="pct"/>
            <w:shd w:val="clear" w:color="auto" w:fill="auto"/>
          </w:tcPr>
          <w:p w14:paraId="72C5864A"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0-10</w:t>
            </w:r>
          </w:p>
          <w:p w14:paraId="1EBDAEC2"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11-25</w:t>
            </w:r>
          </w:p>
          <w:p w14:paraId="6DE61547"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25+</w:t>
            </w:r>
          </w:p>
          <w:p w14:paraId="2ECB259A" w14:textId="77777777" w:rsidR="00D53311" w:rsidRPr="007E1317" w:rsidRDefault="00D53311" w:rsidP="00D53311">
            <w:pPr>
              <w:spacing w:after="0" w:line="240" w:lineRule="auto"/>
              <w:rPr>
                <w:sz w:val="20"/>
                <w:szCs w:val="20"/>
              </w:rPr>
            </w:pPr>
          </w:p>
        </w:tc>
        <w:tc>
          <w:tcPr>
            <w:tcW w:w="813" w:type="pct"/>
            <w:shd w:val="clear" w:color="auto" w:fill="auto"/>
          </w:tcPr>
          <w:p w14:paraId="426E527F"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Stable</w:t>
            </w:r>
          </w:p>
          <w:p w14:paraId="1D5FABE7"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Eroding</w:t>
            </w:r>
          </w:p>
          <w:p w14:paraId="7A52879E"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Widening</w:t>
            </w:r>
          </w:p>
          <w:p w14:paraId="4B29BC46"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Deepening</w:t>
            </w:r>
          </w:p>
          <w:p w14:paraId="1B289748"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Building up</w:t>
            </w:r>
          </w:p>
        </w:tc>
        <w:tc>
          <w:tcPr>
            <w:tcW w:w="816" w:type="pct"/>
            <w:shd w:val="clear" w:color="auto" w:fill="auto"/>
          </w:tcPr>
          <w:p w14:paraId="7F40746D"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None/Minimal</w:t>
            </w:r>
          </w:p>
          <w:p w14:paraId="66BF808B"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Sparse</w:t>
            </w:r>
          </w:p>
          <w:p w14:paraId="5BB33394"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Moderate</w:t>
            </w:r>
          </w:p>
          <w:p w14:paraId="04CEA1DD"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Full Cover</w:t>
            </w:r>
          </w:p>
          <w:p w14:paraId="062460BF" w14:textId="77777777" w:rsidR="00D53311" w:rsidRPr="007E1317" w:rsidRDefault="00D53311" w:rsidP="00D53311">
            <w:pPr>
              <w:spacing w:after="0" w:line="240" w:lineRule="auto"/>
              <w:rPr>
                <w:sz w:val="20"/>
                <w:szCs w:val="20"/>
              </w:rPr>
            </w:pPr>
          </w:p>
        </w:tc>
        <w:tc>
          <w:tcPr>
            <w:tcW w:w="813" w:type="pct"/>
            <w:shd w:val="clear" w:color="auto" w:fill="auto"/>
          </w:tcPr>
          <w:p w14:paraId="3CA04179"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0-10</w:t>
            </w:r>
          </w:p>
          <w:p w14:paraId="6AFCA0BC"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11-25</w:t>
            </w:r>
          </w:p>
          <w:p w14:paraId="78AF4E12"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25+</w:t>
            </w:r>
          </w:p>
          <w:p w14:paraId="7852F974" w14:textId="77777777" w:rsidR="00D53311" w:rsidRPr="007E1317" w:rsidRDefault="00D53311" w:rsidP="00D53311">
            <w:pPr>
              <w:spacing w:after="0" w:line="240" w:lineRule="auto"/>
              <w:rPr>
                <w:sz w:val="20"/>
                <w:szCs w:val="20"/>
              </w:rPr>
            </w:pPr>
          </w:p>
        </w:tc>
        <w:tc>
          <w:tcPr>
            <w:tcW w:w="811" w:type="pct"/>
            <w:shd w:val="clear" w:color="auto" w:fill="auto"/>
          </w:tcPr>
          <w:p w14:paraId="2238CD28"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None/Minimal</w:t>
            </w:r>
          </w:p>
          <w:p w14:paraId="78232E4D"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Sparse</w:t>
            </w:r>
          </w:p>
          <w:p w14:paraId="78B437B4"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Moderate</w:t>
            </w:r>
          </w:p>
          <w:p w14:paraId="34C9FEC9"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Full Cover</w:t>
            </w:r>
          </w:p>
          <w:p w14:paraId="44402B61" w14:textId="77777777" w:rsidR="00D53311" w:rsidRPr="007E1317" w:rsidRDefault="00D53311" w:rsidP="00D53311">
            <w:pPr>
              <w:spacing w:after="0" w:line="240" w:lineRule="auto"/>
              <w:rPr>
                <w:sz w:val="20"/>
                <w:szCs w:val="20"/>
              </w:rPr>
            </w:pPr>
          </w:p>
        </w:tc>
      </w:tr>
      <w:tr w:rsidR="00D53311" w:rsidRPr="007E1317" w14:paraId="26A71E47" w14:textId="77777777" w:rsidTr="00D53311">
        <w:trPr>
          <w:trHeight w:val="662"/>
        </w:trPr>
        <w:tc>
          <w:tcPr>
            <w:tcW w:w="934" w:type="pct"/>
            <w:shd w:val="clear" w:color="auto" w:fill="auto"/>
          </w:tcPr>
          <w:p w14:paraId="0D4EC80A" w14:textId="77777777" w:rsidR="00D53311" w:rsidRPr="007E1317" w:rsidRDefault="00D53311" w:rsidP="00D53311">
            <w:pPr>
              <w:spacing w:after="0" w:line="240" w:lineRule="auto"/>
              <w:rPr>
                <w:sz w:val="20"/>
                <w:szCs w:val="20"/>
              </w:rPr>
            </w:pPr>
          </w:p>
        </w:tc>
        <w:tc>
          <w:tcPr>
            <w:tcW w:w="813" w:type="pct"/>
            <w:shd w:val="clear" w:color="auto" w:fill="auto"/>
          </w:tcPr>
          <w:p w14:paraId="225CE141"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0-10</w:t>
            </w:r>
          </w:p>
          <w:p w14:paraId="603A483D"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11-25</w:t>
            </w:r>
          </w:p>
          <w:p w14:paraId="36F22CE5"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25+</w:t>
            </w:r>
          </w:p>
          <w:p w14:paraId="03B113C7" w14:textId="77777777" w:rsidR="00D53311" w:rsidRPr="007E1317" w:rsidRDefault="00D53311" w:rsidP="00D53311">
            <w:pPr>
              <w:spacing w:after="0" w:line="240" w:lineRule="auto"/>
              <w:rPr>
                <w:sz w:val="20"/>
                <w:szCs w:val="20"/>
              </w:rPr>
            </w:pPr>
          </w:p>
        </w:tc>
        <w:tc>
          <w:tcPr>
            <w:tcW w:w="813" w:type="pct"/>
            <w:shd w:val="clear" w:color="auto" w:fill="auto"/>
          </w:tcPr>
          <w:p w14:paraId="3B5070D1"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Stable</w:t>
            </w:r>
          </w:p>
          <w:p w14:paraId="1804CC42"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Eroding</w:t>
            </w:r>
          </w:p>
          <w:p w14:paraId="0B1CBAA6"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Widening</w:t>
            </w:r>
          </w:p>
          <w:p w14:paraId="68312E65"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Deepening</w:t>
            </w:r>
          </w:p>
          <w:p w14:paraId="41CDCC75"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Building up</w:t>
            </w:r>
          </w:p>
        </w:tc>
        <w:tc>
          <w:tcPr>
            <w:tcW w:w="816" w:type="pct"/>
            <w:shd w:val="clear" w:color="auto" w:fill="auto"/>
          </w:tcPr>
          <w:p w14:paraId="0F297056"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None/Minimal</w:t>
            </w:r>
          </w:p>
          <w:p w14:paraId="43C73FD3"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Sparse</w:t>
            </w:r>
          </w:p>
          <w:p w14:paraId="4DE85E6A"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Moderate</w:t>
            </w:r>
          </w:p>
          <w:p w14:paraId="667ADD66"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Full Cover</w:t>
            </w:r>
          </w:p>
          <w:p w14:paraId="128C8A8B" w14:textId="77777777" w:rsidR="00D53311" w:rsidRPr="007E1317" w:rsidRDefault="00D53311" w:rsidP="00D53311">
            <w:pPr>
              <w:spacing w:after="0" w:line="240" w:lineRule="auto"/>
              <w:rPr>
                <w:sz w:val="20"/>
                <w:szCs w:val="20"/>
              </w:rPr>
            </w:pPr>
          </w:p>
        </w:tc>
        <w:tc>
          <w:tcPr>
            <w:tcW w:w="813" w:type="pct"/>
            <w:shd w:val="clear" w:color="auto" w:fill="auto"/>
          </w:tcPr>
          <w:p w14:paraId="34ABACF8"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0-10</w:t>
            </w:r>
          </w:p>
          <w:p w14:paraId="391781F5"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11-25</w:t>
            </w:r>
          </w:p>
          <w:p w14:paraId="55E16201"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25+</w:t>
            </w:r>
          </w:p>
          <w:p w14:paraId="42799D93" w14:textId="77777777" w:rsidR="00D53311" w:rsidRPr="007E1317" w:rsidRDefault="00D53311" w:rsidP="00D53311">
            <w:pPr>
              <w:spacing w:after="0" w:line="240" w:lineRule="auto"/>
              <w:rPr>
                <w:sz w:val="20"/>
                <w:szCs w:val="20"/>
              </w:rPr>
            </w:pPr>
          </w:p>
        </w:tc>
        <w:tc>
          <w:tcPr>
            <w:tcW w:w="811" w:type="pct"/>
            <w:shd w:val="clear" w:color="auto" w:fill="auto"/>
          </w:tcPr>
          <w:p w14:paraId="4E9EE8BE"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None/Minimal</w:t>
            </w:r>
          </w:p>
          <w:p w14:paraId="4153A0C8"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Sparse</w:t>
            </w:r>
          </w:p>
          <w:p w14:paraId="404BF7BE"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Moderate</w:t>
            </w:r>
          </w:p>
          <w:p w14:paraId="3D6BFAC2"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Full Cover</w:t>
            </w:r>
          </w:p>
          <w:p w14:paraId="727FA9EF" w14:textId="77777777" w:rsidR="00D53311" w:rsidRPr="007E1317" w:rsidRDefault="00D53311" w:rsidP="00D53311">
            <w:pPr>
              <w:spacing w:after="0" w:line="240" w:lineRule="auto"/>
              <w:rPr>
                <w:sz w:val="20"/>
                <w:szCs w:val="20"/>
              </w:rPr>
            </w:pPr>
          </w:p>
        </w:tc>
      </w:tr>
      <w:tr w:rsidR="00D53311" w:rsidRPr="007E1317" w14:paraId="61C995F2" w14:textId="77777777" w:rsidTr="00D53311">
        <w:trPr>
          <w:trHeight w:val="662"/>
        </w:trPr>
        <w:tc>
          <w:tcPr>
            <w:tcW w:w="934" w:type="pct"/>
            <w:shd w:val="clear" w:color="auto" w:fill="auto"/>
          </w:tcPr>
          <w:p w14:paraId="7441455C" w14:textId="77777777" w:rsidR="00D53311" w:rsidRPr="007E1317" w:rsidRDefault="00D53311" w:rsidP="00D53311">
            <w:pPr>
              <w:spacing w:after="0" w:line="240" w:lineRule="auto"/>
              <w:rPr>
                <w:sz w:val="20"/>
                <w:szCs w:val="20"/>
              </w:rPr>
            </w:pPr>
          </w:p>
        </w:tc>
        <w:tc>
          <w:tcPr>
            <w:tcW w:w="813" w:type="pct"/>
            <w:shd w:val="clear" w:color="auto" w:fill="auto"/>
          </w:tcPr>
          <w:p w14:paraId="070EC3C6"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0-10</w:t>
            </w:r>
          </w:p>
          <w:p w14:paraId="5C794564"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11-25</w:t>
            </w:r>
          </w:p>
          <w:p w14:paraId="3367EB97"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25+</w:t>
            </w:r>
          </w:p>
          <w:p w14:paraId="34C5C6AA" w14:textId="77777777" w:rsidR="00D53311" w:rsidRPr="007E1317" w:rsidRDefault="00D53311" w:rsidP="00D53311">
            <w:pPr>
              <w:spacing w:after="0" w:line="240" w:lineRule="auto"/>
              <w:rPr>
                <w:sz w:val="20"/>
                <w:szCs w:val="20"/>
              </w:rPr>
            </w:pPr>
          </w:p>
        </w:tc>
        <w:tc>
          <w:tcPr>
            <w:tcW w:w="813" w:type="pct"/>
            <w:shd w:val="clear" w:color="auto" w:fill="auto"/>
          </w:tcPr>
          <w:p w14:paraId="22633430"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Stable</w:t>
            </w:r>
          </w:p>
          <w:p w14:paraId="52D5D367"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Eroding</w:t>
            </w:r>
          </w:p>
          <w:p w14:paraId="701BF892"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Widening</w:t>
            </w:r>
          </w:p>
          <w:p w14:paraId="7C1BF74A"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Deepening</w:t>
            </w:r>
          </w:p>
          <w:p w14:paraId="57EAD4A2"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Building up</w:t>
            </w:r>
          </w:p>
        </w:tc>
        <w:tc>
          <w:tcPr>
            <w:tcW w:w="816" w:type="pct"/>
            <w:shd w:val="clear" w:color="auto" w:fill="auto"/>
          </w:tcPr>
          <w:p w14:paraId="66EC2357"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None/Minimal</w:t>
            </w:r>
          </w:p>
          <w:p w14:paraId="0C14AE4E"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Sparse</w:t>
            </w:r>
          </w:p>
          <w:p w14:paraId="106F96D1"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Moderate</w:t>
            </w:r>
          </w:p>
          <w:p w14:paraId="23F99769"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Full Cover</w:t>
            </w:r>
          </w:p>
          <w:p w14:paraId="3932558F" w14:textId="77777777" w:rsidR="00D53311" w:rsidRPr="007E1317" w:rsidRDefault="00D53311" w:rsidP="00D53311">
            <w:pPr>
              <w:spacing w:after="0" w:line="240" w:lineRule="auto"/>
              <w:rPr>
                <w:sz w:val="20"/>
                <w:szCs w:val="20"/>
              </w:rPr>
            </w:pPr>
          </w:p>
        </w:tc>
        <w:tc>
          <w:tcPr>
            <w:tcW w:w="813" w:type="pct"/>
            <w:shd w:val="clear" w:color="auto" w:fill="auto"/>
          </w:tcPr>
          <w:p w14:paraId="5B09348D"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0-10</w:t>
            </w:r>
          </w:p>
          <w:p w14:paraId="0B31EAC1"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11-25</w:t>
            </w:r>
          </w:p>
          <w:p w14:paraId="1507A650"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25+</w:t>
            </w:r>
          </w:p>
          <w:p w14:paraId="61840761" w14:textId="77777777" w:rsidR="00D53311" w:rsidRPr="007E1317" w:rsidRDefault="00D53311" w:rsidP="00D53311">
            <w:pPr>
              <w:spacing w:after="0" w:line="240" w:lineRule="auto"/>
              <w:rPr>
                <w:sz w:val="20"/>
                <w:szCs w:val="20"/>
              </w:rPr>
            </w:pPr>
          </w:p>
        </w:tc>
        <w:tc>
          <w:tcPr>
            <w:tcW w:w="811" w:type="pct"/>
            <w:shd w:val="clear" w:color="auto" w:fill="auto"/>
          </w:tcPr>
          <w:p w14:paraId="211BF68C"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None/Minimal</w:t>
            </w:r>
          </w:p>
          <w:p w14:paraId="48CE1853"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Sparse</w:t>
            </w:r>
          </w:p>
          <w:p w14:paraId="2587FC39"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Moderate</w:t>
            </w:r>
          </w:p>
          <w:p w14:paraId="6CE3E8E7"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Full Cover</w:t>
            </w:r>
          </w:p>
          <w:p w14:paraId="7E6AC9B8" w14:textId="77777777" w:rsidR="00D53311" w:rsidRPr="007E1317" w:rsidRDefault="00D53311" w:rsidP="00D53311">
            <w:pPr>
              <w:spacing w:after="0" w:line="240" w:lineRule="auto"/>
              <w:rPr>
                <w:sz w:val="20"/>
                <w:szCs w:val="20"/>
              </w:rPr>
            </w:pPr>
          </w:p>
        </w:tc>
      </w:tr>
      <w:tr w:rsidR="00D53311" w:rsidRPr="007E1317" w14:paraId="50637A65" w14:textId="77777777" w:rsidTr="00D53311">
        <w:trPr>
          <w:trHeight w:val="662"/>
        </w:trPr>
        <w:tc>
          <w:tcPr>
            <w:tcW w:w="934" w:type="pct"/>
            <w:shd w:val="clear" w:color="auto" w:fill="auto"/>
          </w:tcPr>
          <w:p w14:paraId="0D8A59BB" w14:textId="77777777" w:rsidR="00D53311" w:rsidRPr="007E1317" w:rsidRDefault="00D53311" w:rsidP="00D53311">
            <w:pPr>
              <w:spacing w:after="0" w:line="240" w:lineRule="auto"/>
              <w:rPr>
                <w:sz w:val="20"/>
                <w:szCs w:val="20"/>
              </w:rPr>
            </w:pPr>
          </w:p>
        </w:tc>
        <w:tc>
          <w:tcPr>
            <w:tcW w:w="813" w:type="pct"/>
            <w:shd w:val="clear" w:color="auto" w:fill="auto"/>
          </w:tcPr>
          <w:p w14:paraId="0FA1153B"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0-10</w:t>
            </w:r>
          </w:p>
          <w:p w14:paraId="31B8380D"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11-25</w:t>
            </w:r>
          </w:p>
          <w:p w14:paraId="034B065F"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25+</w:t>
            </w:r>
          </w:p>
          <w:p w14:paraId="70400E1A" w14:textId="77777777" w:rsidR="00D53311" w:rsidRPr="007E1317" w:rsidRDefault="00D53311" w:rsidP="00D53311">
            <w:pPr>
              <w:spacing w:after="0" w:line="240" w:lineRule="auto"/>
              <w:rPr>
                <w:sz w:val="20"/>
                <w:szCs w:val="20"/>
              </w:rPr>
            </w:pPr>
          </w:p>
        </w:tc>
        <w:tc>
          <w:tcPr>
            <w:tcW w:w="813" w:type="pct"/>
            <w:shd w:val="clear" w:color="auto" w:fill="auto"/>
          </w:tcPr>
          <w:p w14:paraId="6469E000"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Stable</w:t>
            </w:r>
          </w:p>
          <w:p w14:paraId="4CC347C6"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Eroding</w:t>
            </w:r>
          </w:p>
          <w:p w14:paraId="7AA566B8"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Widening</w:t>
            </w:r>
          </w:p>
          <w:p w14:paraId="3662A159"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Deepening</w:t>
            </w:r>
          </w:p>
          <w:p w14:paraId="00D49A98"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Building up</w:t>
            </w:r>
          </w:p>
        </w:tc>
        <w:tc>
          <w:tcPr>
            <w:tcW w:w="816" w:type="pct"/>
            <w:shd w:val="clear" w:color="auto" w:fill="auto"/>
          </w:tcPr>
          <w:p w14:paraId="773B62BA"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None/Minimal</w:t>
            </w:r>
          </w:p>
          <w:p w14:paraId="3C476B8A"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Sparse</w:t>
            </w:r>
          </w:p>
          <w:p w14:paraId="1AF556CA"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Moderate</w:t>
            </w:r>
          </w:p>
          <w:p w14:paraId="510F4C10"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Full Cover</w:t>
            </w:r>
          </w:p>
          <w:p w14:paraId="52E5E2FE" w14:textId="77777777" w:rsidR="00D53311" w:rsidRPr="007E1317" w:rsidRDefault="00D53311" w:rsidP="00D53311">
            <w:pPr>
              <w:spacing w:after="0" w:line="240" w:lineRule="auto"/>
              <w:rPr>
                <w:sz w:val="20"/>
                <w:szCs w:val="20"/>
              </w:rPr>
            </w:pPr>
          </w:p>
        </w:tc>
        <w:tc>
          <w:tcPr>
            <w:tcW w:w="813" w:type="pct"/>
            <w:shd w:val="clear" w:color="auto" w:fill="auto"/>
          </w:tcPr>
          <w:p w14:paraId="58421AAA"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0-10</w:t>
            </w:r>
          </w:p>
          <w:p w14:paraId="7B05D747"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11-25</w:t>
            </w:r>
          </w:p>
          <w:p w14:paraId="2A20B1BC"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25+</w:t>
            </w:r>
          </w:p>
          <w:p w14:paraId="434F4559" w14:textId="77777777" w:rsidR="00D53311" w:rsidRPr="007E1317" w:rsidRDefault="00D53311" w:rsidP="00D53311">
            <w:pPr>
              <w:spacing w:after="0" w:line="240" w:lineRule="auto"/>
              <w:rPr>
                <w:sz w:val="20"/>
                <w:szCs w:val="20"/>
              </w:rPr>
            </w:pPr>
          </w:p>
        </w:tc>
        <w:tc>
          <w:tcPr>
            <w:tcW w:w="811" w:type="pct"/>
            <w:shd w:val="clear" w:color="auto" w:fill="auto"/>
          </w:tcPr>
          <w:p w14:paraId="53244F2F"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None/Minimal</w:t>
            </w:r>
          </w:p>
          <w:p w14:paraId="32FE8E79"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Sparse</w:t>
            </w:r>
          </w:p>
          <w:p w14:paraId="6AAC8DF9"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Moderate</w:t>
            </w:r>
          </w:p>
          <w:p w14:paraId="78CF7760"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Full Cover</w:t>
            </w:r>
          </w:p>
          <w:p w14:paraId="4A23899F" w14:textId="77777777" w:rsidR="00D53311" w:rsidRPr="007E1317" w:rsidRDefault="00D53311" w:rsidP="00D53311">
            <w:pPr>
              <w:spacing w:after="0" w:line="240" w:lineRule="auto"/>
              <w:rPr>
                <w:sz w:val="20"/>
                <w:szCs w:val="20"/>
              </w:rPr>
            </w:pPr>
          </w:p>
        </w:tc>
      </w:tr>
      <w:tr w:rsidR="00D53311" w:rsidRPr="007E1317" w14:paraId="43E585A3" w14:textId="77777777" w:rsidTr="00D53311">
        <w:trPr>
          <w:trHeight w:val="662"/>
        </w:trPr>
        <w:tc>
          <w:tcPr>
            <w:tcW w:w="934" w:type="pct"/>
            <w:shd w:val="clear" w:color="auto" w:fill="auto"/>
          </w:tcPr>
          <w:p w14:paraId="135B422C" w14:textId="77777777" w:rsidR="00D53311" w:rsidRPr="007E1317" w:rsidRDefault="00D53311" w:rsidP="00D53311">
            <w:pPr>
              <w:spacing w:after="0" w:line="240" w:lineRule="auto"/>
              <w:rPr>
                <w:sz w:val="20"/>
                <w:szCs w:val="20"/>
              </w:rPr>
            </w:pPr>
          </w:p>
        </w:tc>
        <w:tc>
          <w:tcPr>
            <w:tcW w:w="813" w:type="pct"/>
            <w:shd w:val="clear" w:color="auto" w:fill="auto"/>
          </w:tcPr>
          <w:p w14:paraId="2F063E6B"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0-10</w:t>
            </w:r>
          </w:p>
          <w:p w14:paraId="1D955DB3"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11-25</w:t>
            </w:r>
          </w:p>
          <w:p w14:paraId="063852CE"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25+</w:t>
            </w:r>
          </w:p>
          <w:p w14:paraId="39CD53D8" w14:textId="77777777" w:rsidR="00D53311" w:rsidRPr="007E1317" w:rsidRDefault="00D53311" w:rsidP="00D53311">
            <w:pPr>
              <w:spacing w:after="0" w:line="240" w:lineRule="auto"/>
              <w:rPr>
                <w:sz w:val="20"/>
                <w:szCs w:val="20"/>
              </w:rPr>
            </w:pPr>
          </w:p>
        </w:tc>
        <w:tc>
          <w:tcPr>
            <w:tcW w:w="813" w:type="pct"/>
            <w:shd w:val="clear" w:color="auto" w:fill="auto"/>
          </w:tcPr>
          <w:p w14:paraId="1516695A"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Stable</w:t>
            </w:r>
          </w:p>
          <w:p w14:paraId="17D45A0B"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Eroding</w:t>
            </w:r>
          </w:p>
          <w:p w14:paraId="488F2240"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Widening</w:t>
            </w:r>
          </w:p>
          <w:p w14:paraId="3621CB51"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Deepening</w:t>
            </w:r>
          </w:p>
          <w:p w14:paraId="4981A2A4"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Building up</w:t>
            </w:r>
          </w:p>
        </w:tc>
        <w:tc>
          <w:tcPr>
            <w:tcW w:w="816" w:type="pct"/>
            <w:shd w:val="clear" w:color="auto" w:fill="auto"/>
          </w:tcPr>
          <w:p w14:paraId="0D493A9C"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None/Minimal</w:t>
            </w:r>
          </w:p>
          <w:p w14:paraId="4D5A1BA8"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Sparse</w:t>
            </w:r>
          </w:p>
          <w:p w14:paraId="14E3E396"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Moderate</w:t>
            </w:r>
          </w:p>
          <w:p w14:paraId="059EA605"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Full Cover</w:t>
            </w:r>
          </w:p>
          <w:p w14:paraId="3253CDF5" w14:textId="77777777" w:rsidR="00D53311" w:rsidRPr="007E1317" w:rsidRDefault="00D53311" w:rsidP="00D53311">
            <w:pPr>
              <w:spacing w:after="0" w:line="240" w:lineRule="auto"/>
              <w:rPr>
                <w:sz w:val="20"/>
                <w:szCs w:val="20"/>
              </w:rPr>
            </w:pPr>
          </w:p>
        </w:tc>
        <w:tc>
          <w:tcPr>
            <w:tcW w:w="813" w:type="pct"/>
            <w:shd w:val="clear" w:color="auto" w:fill="auto"/>
          </w:tcPr>
          <w:p w14:paraId="5410F610"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0-10</w:t>
            </w:r>
          </w:p>
          <w:p w14:paraId="29BC9749"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11-25</w:t>
            </w:r>
          </w:p>
          <w:p w14:paraId="43048C55"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25+</w:t>
            </w:r>
          </w:p>
          <w:p w14:paraId="2088774A" w14:textId="77777777" w:rsidR="00D53311" w:rsidRPr="007E1317" w:rsidRDefault="00D53311" w:rsidP="00D53311">
            <w:pPr>
              <w:spacing w:after="0" w:line="240" w:lineRule="auto"/>
              <w:rPr>
                <w:sz w:val="20"/>
                <w:szCs w:val="20"/>
              </w:rPr>
            </w:pPr>
          </w:p>
        </w:tc>
        <w:tc>
          <w:tcPr>
            <w:tcW w:w="811" w:type="pct"/>
            <w:shd w:val="clear" w:color="auto" w:fill="auto"/>
          </w:tcPr>
          <w:p w14:paraId="2E5526A1"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None/Minimal</w:t>
            </w:r>
          </w:p>
          <w:p w14:paraId="13B7B2AD"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Sparse</w:t>
            </w:r>
          </w:p>
          <w:p w14:paraId="094E5591"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Moderate</w:t>
            </w:r>
          </w:p>
          <w:p w14:paraId="1D35506E" w14:textId="77777777" w:rsidR="00D53311" w:rsidRPr="007E1317" w:rsidRDefault="00D53311" w:rsidP="00D53311">
            <w:pPr>
              <w:spacing w:after="0" w:line="240" w:lineRule="auto"/>
              <w:rPr>
                <w:sz w:val="20"/>
                <w:szCs w:val="20"/>
              </w:rPr>
            </w:pPr>
            <w:r w:rsidRPr="007E1317">
              <w:rPr>
                <w:rFonts w:ascii="MS Gothic" w:eastAsia="MS Gothic" w:hAnsi="MS Gothic" w:hint="eastAsia"/>
                <w:sz w:val="20"/>
                <w:szCs w:val="20"/>
              </w:rPr>
              <w:t>☐</w:t>
            </w:r>
            <w:r w:rsidRPr="007E1317">
              <w:rPr>
                <w:sz w:val="20"/>
                <w:szCs w:val="20"/>
              </w:rPr>
              <w:t xml:space="preserve"> Full Cover</w:t>
            </w:r>
          </w:p>
          <w:p w14:paraId="215B3AA5" w14:textId="77777777" w:rsidR="00D53311" w:rsidRPr="007E1317" w:rsidRDefault="00D53311" w:rsidP="00D53311">
            <w:pPr>
              <w:spacing w:after="0" w:line="240" w:lineRule="auto"/>
              <w:rPr>
                <w:sz w:val="20"/>
                <w:szCs w:val="20"/>
              </w:rPr>
            </w:pPr>
          </w:p>
        </w:tc>
      </w:tr>
      <w:tr w:rsidR="00D53311" w:rsidRPr="007E1317" w14:paraId="6FF70701" w14:textId="77777777" w:rsidTr="00D53311">
        <w:trPr>
          <w:trHeight w:val="1830"/>
        </w:trPr>
        <w:tc>
          <w:tcPr>
            <w:tcW w:w="934" w:type="pct"/>
            <w:shd w:val="clear" w:color="auto" w:fill="auto"/>
          </w:tcPr>
          <w:p w14:paraId="574492CF" w14:textId="77777777" w:rsidR="00D53311" w:rsidRPr="007E1317" w:rsidRDefault="00D53311" w:rsidP="00D53311">
            <w:pPr>
              <w:spacing w:after="0" w:line="240" w:lineRule="auto"/>
              <w:rPr>
                <w:sz w:val="18"/>
                <w:szCs w:val="18"/>
              </w:rPr>
            </w:pPr>
          </w:p>
        </w:tc>
        <w:tc>
          <w:tcPr>
            <w:tcW w:w="813" w:type="pct"/>
            <w:shd w:val="clear" w:color="auto" w:fill="auto"/>
          </w:tcPr>
          <w:p w14:paraId="7CC0EBCF" w14:textId="77777777" w:rsidR="00D53311" w:rsidRPr="007E1317" w:rsidRDefault="00D53311" w:rsidP="00D53311">
            <w:pPr>
              <w:spacing w:after="0" w:line="240" w:lineRule="auto"/>
              <w:rPr>
                <w:sz w:val="18"/>
                <w:szCs w:val="18"/>
              </w:rPr>
            </w:pPr>
          </w:p>
        </w:tc>
        <w:tc>
          <w:tcPr>
            <w:tcW w:w="813" w:type="pct"/>
            <w:shd w:val="clear" w:color="auto" w:fill="auto"/>
          </w:tcPr>
          <w:p w14:paraId="10235186" w14:textId="77777777" w:rsidR="00D53311" w:rsidRPr="00E1383B" w:rsidRDefault="00D53311" w:rsidP="00D53311">
            <w:pPr>
              <w:spacing w:after="0" w:line="240" w:lineRule="auto"/>
              <w:rPr>
                <w:b/>
                <w:sz w:val="18"/>
                <w:szCs w:val="18"/>
              </w:rPr>
            </w:pPr>
            <w:r w:rsidRPr="00E1383B">
              <w:rPr>
                <w:b/>
                <w:sz w:val="18"/>
                <w:szCs w:val="18"/>
              </w:rPr>
              <w:t>If ditch condition is not stable, consider practices #1 through 6 listed in table W2 below.</w:t>
            </w:r>
          </w:p>
        </w:tc>
        <w:tc>
          <w:tcPr>
            <w:tcW w:w="816" w:type="pct"/>
            <w:shd w:val="clear" w:color="auto" w:fill="auto"/>
          </w:tcPr>
          <w:p w14:paraId="35FB35C1" w14:textId="77777777" w:rsidR="00D53311" w:rsidRPr="00E1383B" w:rsidRDefault="00D53311" w:rsidP="00D53311">
            <w:pPr>
              <w:spacing w:after="0" w:line="240" w:lineRule="auto"/>
              <w:rPr>
                <w:b/>
                <w:sz w:val="18"/>
                <w:szCs w:val="18"/>
              </w:rPr>
            </w:pPr>
            <w:r w:rsidRPr="00E1383B">
              <w:rPr>
                <w:b/>
                <w:sz w:val="18"/>
                <w:szCs w:val="18"/>
              </w:rPr>
              <w:t>If vegetative cover is minimal or sparse, consider practices #2 and 6 listed in Table W2 below.</w:t>
            </w:r>
          </w:p>
        </w:tc>
        <w:tc>
          <w:tcPr>
            <w:tcW w:w="813" w:type="pct"/>
            <w:shd w:val="clear" w:color="auto" w:fill="auto"/>
          </w:tcPr>
          <w:p w14:paraId="014A102C" w14:textId="77777777" w:rsidR="00D53311" w:rsidRPr="00E1383B" w:rsidRDefault="00D53311" w:rsidP="00D53311">
            <w:pPr>
              <w:spacing w:after="0" w:line="240" w:lineRule="auto"/>
              <w:rPr>
                <w:b/>
                <w:sz w:val="18"/>
                <w:szCs w:val="18"/>
              </w:rPr>
            </w:pPr>
            <w:r w:rsidRPr="00E1383B">
              <w:rPr>
                <w:b/>
                <w:sz w:val="18"/>
                <w:szCs w:val="18"/>
              </w:rPr>
              <w:t>If vegetation is not present, or if width is narrower than the ditch itself, consider practice #3 listed in table W2 below.</w:t>
            </w:r>
          </w:p>
        </w:tc>
        <w:tc>
          <w:tcPr>
            <w:tcW w:w="811" w:type="pct"/>
            <w:shd w:val="clear" w:color="auto" w:fill="auto"/>
          </w:tcPr>
          <w:p w14:paraId="115B2069" w14:textId="77777777" w:rsidR="00D53311" w:rsidRPr="00E1383B" w:rsidRDefault="00D53311" w:rsidP="00D53311">
            <w:pPr>
              <w:spacing w:after="0" w:line="240" w:lineRule="auto"/>
              <w:rPr>
                <w:b/>
                <w:sz w:val="18"/>
                <w:szCs w:val="18"/>
              </w:rPr>
            </w:pPr>
            <w:r w:rsidRPr="00E1383B">
              <w:rPr>
                <w:b/>
                <w:sz w:val="18"/>
                <w:szCs w:val="18"/>
              </w:rPr>
              <w:t xml:space="preserve">If vegetation is minimal or sparse, consider practice #2 listed in table W2 below. </w:t>
            </w:r>
          </w:p>
        </w:tc>
      </w:tr>
    </w:tbl>
    <w:p w14:paraId="72D492CE" w14:textId="77777777" w:rsidR="00BF4B36" w:rsidRDefault="00BF4B36" w:rsidP="00BF4B36">
      <w:pPr>
        <w:rPr>
          <w:b/>
        </w:rPr>
      </w:pPr>
    </w:p>
    <w:p w14:paraId="6010DE8C" w14:textId="77777777" w:rsidR="000750E1" w:rsidRDefault="000750E1" w:rsidP="00BF4B36">
      <w:pP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0750E1" w:rsidRPr="007E1317" w14:paraId="19198A8A" w14:textId="77777777" w:rsidTr="007E1317">
        <w:trPr>
          <w:trHeight w:val="4220"/>
        </w:trPr>
        <w:tc>
          <w:tcPr>
            <w:tcW w:w="10214" w:type="dxa"/>
            <w:shd w:val="clear" w:color="auto" w:fill="auto"/>
          </w:tcPr>
          <w:p w14:paraId="0236887D" w14:textId="77777777" w:rsidR="000750E1" w:rsidRPr="007E1317" w:rsidRDefault="000750E1" w:rsidP="007E1317">
            <w:pPr>
              <w:spacing w:after="0" w:line="240" w:lineRule="auto"/>
              <w:rPr>
                <w:b/>
              </w:rPr>
            </w:pPr>
            <w:r w:rsidRPr="007E1317">
              <w:rPr>
                <w:b/>
              </w:rPr>
              <w:lastRenderedPageBreak/>
              <w:t>Notes:</w:t>
            </w:r>
          </w:p>
          <w:p w14:paraId="011EDEE8" w14:textId="77777777" w:rsidR="000750E1" w:rsidRPr="007E1317" w:rsidRDefault="000750E1" w:rsidP="007E1317">
            <w:pPr>
              <w:spacing w:after="0" w:line="240" w:lineRule="auto"/>
              <w:rPr>
                <w:b/>
              </w:rPr>
            </w:pPr>
          </w:p>
          <w:p w14:paraId="185A264E" w14:textId="77777777" w:rsidR="000750E1" w:rsidRPr="007E1317" w:rsidRDefault="000750E1" w:rsidP="007E1317">
            <w:pPr>
              <w:spacing w:after="0" w:line="240" w:lineRule="auto"/>
              <w:rPr>
                <w:b/>
              </w:rPr>
            </w:pPr>
          </w:p>
          <w:p w14:paraId="557C3567" w14:textId="77777777" w:rsidR="000750E1" w:rsidRPr="007E1317" w:rsidRDefault="000750E1" w:rsidP="007E1317">
            <w:pPr>
              <w:spacing w:after="0" w:line="240" w:lineRule="auto"/>
              <w:rPr>
                <w:b/>
              </w:rPr>
            </w:pPr>
          </w:p>
        </w:tc>
      </w:tr>
    </w:tbl>
    <w:p w14:paraId="03E49F30" w14:textId="77777777" w:rsidR="00BF4B36" w:rsidRDefault="00BF4B36" w:rsidP="00BF4B36">
      <w:pPr>
        <w:rPr>
          <w:b/>
        </w:rPr>
      </w:pPr>
      <w:r>
        <w:rPr>
          <w:b/>
        </w:rPr>
        <w:br w:type="page"/>
      </w:r>
    </w:p>
    <w:p w14:paraId="74BB99C0" w14:textId="77777777" w:rsidR="00BF4B36" w:rsidRDefault="00BF4B36" w:rsidP="00BF4B36">
      <w:pPr>
        <w:rPr>
          <w:b/>
        </w:rPr>
      </w:pPr>
      <w:r>
        <w:rPr>
          <w:b/>
        </w:rPr>
        <w:lastRenderedPageBreak/>
        <w:t xml:space="preserve">Table W2: </w:t>
      </w:r>
      <w:r w:rsidRPr="0009554B">
        <w:rPr>
          <w:b/>
        </w:rPr>
        <w:t>Conservation Practices to Reduce Erosion and Manage Stability and Conveyance in Ditches</w:t>
      </w:r>
    </w:p>
    <w:p w14:paraId="5C06461F" w14:textId="77777777" w:rsidR="00BF4B36" w:rsidRPr="00075AE1" w:rsidRDefault="00BF4B36" w:rsidP="00BF4B36">
      <w:pPr>
        <w:spacing w:line="240" w:lineRule="auto"/>
        <w:rPr>
          <w:b/>
        </w:rPr>
      </w:pPr>
      <w:r>
        <w:t xml:space="preserve">The following table provides an assortment of management practices that are intended to protect water quality. Implementation of all practices is not necessary or required. Selection of practices must be done on a site-specific basis. An assortment of practices to protect water quality and to suit your circumstance should be selected. NRCS Practice Titles are provided for your reference and you may contact your local NRCS or RCD field office for technical and/or possible financial assistance. </w:t>
      </w:r>
      <w:r>
        <w:rPr>
          <w:i/>
        </w:rPr>
        <w:t>See Chapter 6 of the Reference Guide for information on these conservation practices.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28"/>
        <w:gridCol w:w="1014"/>
        <w:gridCol w:w="1644"/>
        <w:gridCol w:w="3085"/>
      </w:tblGrid>
      <w:tr w:rsidR="00262FB3" w:rsidRPr="007E1317" w14:paraId="22F9C20B" w14:textId="77777777" w:rsidTr="007E1317">
        <w:tc>
          <w:tcPr>
            <w:tcW w:w="2943" w:type="dxa"/>
            <w:shd w:val="clear" w:color="auto" w:fill="auto"/>
          </w:tcPr>
          <w:p w14:paraId="77BCF856" w14:textId="77777777" w:rsidR="00262FB3" w:rsidRPr="007E1317" w:rsidRDefault="00262FB3" w:rsidP="007E1317">
            <w:pPr>
              <w:spacing w:after="0" w:line="240" w:lineRule="auto"/>
              <w:rPr>
                <w:sz w:val="22"/>
                <w:szCs w:val="22"/>
              </w:rPr>
            </w:pPr>
          </w:p>
        </w:tc>
        <w:tc>
          <w:tcPr>
            <w:tcW w:w="1528" w:type="dxa"/>
            <w:shd w:val="clear" w:color="auto" w:fill="auto"/>
          </w:tcPr>
          <w:p w14:paraId="278FFCB8" w14:textId="77777777" w:rsidR="00262FB3" w:rsidRPr="007E1317" w:rsidRDefault="00262FB3" w:rsidP="007E1317">
            <w:pPr>
              <w:spacing w:after="0" w:line="240" w:lineRule="auto"/>
              <w:rPr>
                <w:i/>
                <w:sz w:val="22"/>
                <w:szCs w:val="22"/>
              </w:rPr>
            </w:pPr>
            <w:r w:rsidRPr="007E1317">
              <w:rPr>
                <w:i/>
                <w:sz w:val="22"/>
                <w:szCs w:val="22"/>
              </w:rPr>
              <w:t>NRCS Practice Title</w:t>
            </w:r>
          </w:p>
        </w:tc>
        <w:tc>
          <w:tcPr>
            <w:tcW w:w="1014" w:type="dxa"/>
            <w:shd w:val="clear" w:color="auto" w:fill="auto"/>
          </w:tcPr>
          <w:p w14:paraId="59DEF3E3" w14:textId="77777777" w:rsidR="00262FB3" w:rsidRPr="007E1317" w:rsidRDefault="00262FB3" w:rsidP="007E1317">
            <w:pPr>
              <w:spacing w:after="0" w:line="240" w:lineRule="auto"/>
              <w:rPr>
                <w:i/>
                <w:sz w:val="22"/>
                <w:szCs w:val="22"/>
              </w:rPr>
            </w:pPr>
            <w:r w:rsidRPr="007E1317">
              <w:rPr>
                <w:i/>
                <w:sz w:val="22"/>
                <w:szCs w:val="22"/>
              </w:rPr>
              <w:t>Current Practice</w:t>
            </w:r>
          </w:p>
        </w:tc>
        <w:tc>
          <w:tcPr>
            <w:tcW w:w="1644" w:type="dxa"/>
            <w:shd w:val="clear" w:color="auto" w:fill="auto"/>
          </w:tcPr>
          <w:p w14:paraId="593F2B86" w14:textId="77777777" w:rsidR="00262FB3" w:rsidRPr="007E1317" w:rsidRDefault="00262FB3" w:rsidP="007E1317">
            <w:pPr>
              <w:spacing w:after="0" w:line="240" w:lineRule="auto"/>
              <w:rPr>
                <w:i/>
                <w:sz w:val="22"/>
                <w:szCs w:val="22"/>
              </w:rPr>
            </w:pPr>
            <w:r w:rsidRPr="007E1317">
              <w:rPr>
                <w:i/>
                <w:sz w:val="22"/>
                <w:szCs w:val="22"/>
              </w:rPr>
              <w:t>Planned Implementation Date</w:t>
            </w:r>
            <w:r w:rsidR="00C861A7" w:rsidRPr="007E1317">
              <w:rPr>
                <w:i/>
                <w:sz w:val="22"/>
                <w:szCs w:val="22"/>
              </w:rPr>
              <w:t xml:space="preserve"> / Status</w:t>
            </w:r>
          </w:p>
        </w:tc>
        <w:tc>
          <w:tcPr>
            <w:tcW w:w="3085" w:type="dxa"/>
            <w:shd w:val="clear" w:color="auto" w:fill="auto"/>
          </w:tcPr>
          <w:p w14:paraId="67758846" w14:textId="77777777" w:rsidR="00262FB3" w:rsidRPr="007E1317" w:rsidRDefault="00262FB3" w:rsidP="007E1317">
            <w:pPr>
              <w:spacing w:after="0" w:line="240" w:lineRule="auto"/>
              <w:rPr>
                <w:i/>
                <w:sz w:val="22"/>
                <w:szCs w:val="22"/>
              </w:rPr>
            </w:pPr>
            <w:r w:rsidRPr="007E1317">
              <w:rPr>
                <w:i/>
                <w:sz w:val="22"/>
                <w:szCs w:val="22"/>
              </w:rPr>
              <w:t>Location</w:t>
            </w:r>
            <w:r w:rsidR="00C861A7" w:rsidRPr="007E1317">
              <w:rPr>
                <w:i/>
                <w:sz w:val="22"/>
                <w:szCs w:val="22"/>
              </w:rPr>
              <w:t xml:space="preserve"> / Notes</w:t>
            </w:r>
          </w:p>
        </w:tc>
      </w:tr>
      <w:tr w:rsidR="00262FB3" w:rsidRPr="007E1317" w14:paraId="26778BB3" w14:textId="77777777" w:rsidTr="007E1317">
        <w:tc>
          <w:tcPr>
            <w:tcW w:w="2943" w:type="dxa"/>
            <w:shd w:val="clear" w:color="auto" w:fill="auto"/>
          </w:tcPr>
          <w:p w14:paraId="6295E6F4" w14:textId="77777777" w:rsidR="00262FB3" w:rsidRPr="007E1317" w:rsidRDefault="00262FB3" w:rsidP="007E1317">
            <w:pPr>
              <w:spacing w:after="0" w:line="240" w:lineRule="auto"/>
              <w:rPr>
                <w:sz w:val="22"/>
                <w:szCs w:val="22"/>
              </w:rPr>
            </w:pPr>
            <w:r w:rsidRPr="007E1317">
              <w:rPr>
                <w:sz w:val="22"/>
                <w:szCs w:val="22"/>
              </w:rPr>
              <w:t>1. Consult a Professional</w:t>
            </w:r>
          </w:p>
        </w:tc>
        <w:tc>
          <w:tcPr>
            <w:tcW w:w="1528" w:type="dxa"/>
            <w:shd w:val="clear" w:color="auto" w:fill="auto"/>
          </w:tcPr>
          <w:p w14:paraId="2BC9F901" w14:textId="77777777" w:rsidR="00262FB3" w:rsidRPr="007E1317" w:rsidRDefault="00262FB3" w:rsidP="007E1317">
            <w:pPr>
              <w:spacing w:after="0" w:line="240" w:lineRule="auto"/>
              <w:rPr>
                <w:sz w:val="22"/>
                <w:szCs w:val="22"/>
              </w:rPr>
            </w:pPr>
          </w:p>
        </w:tc>
        <w:tc>
          <w:tcPr>
            <w:tcW w:w="1014" w:type="dxa"/>
            <w:shd w:val="clear" w:color="auto" w:fill="auto"/>
          </w:tcPr>
          <w:p w14:paraId="7E627772" w14:textId="77777777" w:rsidR="00262FB3" w:rsidRPr="007E1317" w:rsidRDefault="00262FB3"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228D59AF" w14:textId="77777777" w:rsidR="00262FB3" w:rsidRPr="007E1317" w:rsidRDefault="00262FB3" w:rsidP="007E1317">
            <w:pPr>
              <w:spacing w:after="0" w:line="240" w:lineRule="auto"/>
              <w:rPr>
                <w:sz w:val="22"/>
                <w:szCs w:val="22"/>
              </w:rPr>
            </w:pPr>
          </w:p>
        </w:tc>
        <w:tc>
          <w:tcPr>
            <w:tcW w:w="3085" w:type="dxa"/>
            <w:shd w:val="clear" w:color="auto" w:fill="auto"/>
          </w:tcPr>
          <w:p w14:paraId="23B65F6D" w14:textId="77777777" w:rsidR="00262FB3" w:rsidRPr="007E1317" w:rsidRDefault="00262FB3" w:rsidP="007E1317">
            <w:pPr>
              <w:spacing w:after="0" w:line="240" w:lineRule="auto"/>
              <w:rPr>
                <w:sz w:val="22"/>
                <w:szCs w:val="22"/>
              </w:rPr>
            </w:pPr>
          </w:p>
        </w:tc>
      </w:tr>
      <w:tr w:rsidR="00262FB3" w:rsidRPr="007E1317" w14:paraId="032A275A" w14:textId="77777777" w:rsidTr="007E1317">
        <w:tc>
          <w:tcPr>
            <w:tcW w:w="2943" w:type="dxa"/>
            <w:shd w:val="clear" w:color="auto" w:fill="auto"/>
          </w:tcPr>
          <w:p w14:paraId="53372738" w14:textId="77777777" w:rsidR="00262FB3" w:rsidRPr="007E1317" w:rsidRDefault="00262FB3" w:rsidP="007E1317">
            <w:pPr>
              <w:spacing w:after="0" w:line="240" w:lineRule="auto"/>
              <w:rPr>
                <w:sz w:val="22"/>
                <w:szCs w:val="22"/>
              </w:rPr>
            </w:pPr>
            <w:r w:rsidRPr="007E1317">
              <w:rPr>
                <w:sz w:val="22"/>
                <w:szCs w:val="22"/>
              </w:rPr>
              <w:t>2. Establish native grasses and forbs</w:t>
            </w:r>
          </w:p>
        </w:tc>
        <w:tc>
          <w:tcPr>
            <w:tcW w:w="1528" w:type="dxa"/>
            <w:shd w:val="clear" w:color="auto" w:fill="auto"/>
          </w:tcPr>
          <w:p w14:paraId="05E87D58" w14:textId="77777777" w:rsidR="00262FB3" w:rsidRPr="007E1317" w:rsidRDefault="00262FB3" w:rsidP="007E1317">
            <w:pPr>
              <w:spacing w:after="0" w:line="240" w:lineRule="auto"/>
              <w:rPr>
                <w:sz w:val="22"/>
                <w:szCs w:val="22"/>
              </w:rPr>
            </w:pPr>
            <w:r w:rsidRPr="007E1317">
              <w:rPr>
                <w:sz w:val="22"/>
                <w:szCs w:val="22"/>
              </w:rPr>
              <w:t>Conservation Cover (327)</w:t>
            </w:r>
          </w:p>
          <w:p w14:paraId="431D3EF5" w14:textId="77777777" w:rsidR="00262FB3" w:rsidRPr="007E1317" w:rsidRDefault="00262FB3" w:rsidP="007E1317">
            <w:pPr>
              <w:spacing w:after="0" w:line="240" w:lineRule="auto"/>
              <w:rPr>
                <w:sz w:val="22"/>
                <w:szCs w:val="22"/>
              </w:rPr>
            </w:pPr>
            <w:r w:rsidRPr="007E1317">
              <w:rPr>
                <w:sz w:val="22"/>
                <w:szCs w:val="22"/>
              </w:rPr>
              <w:t>Critical Area Planting (342)</w:t>
            </w:r>
          </w:p>
        </w:tc>
        <w:tc>
          <w:tcPr>
            <w:tcW w:w="1014" w:type="dxa"/>
            <w:shd w:val="clear" w:color="auto" w:fill="auto"/>
          </w:tcPr>
          <w:p w14:paraId="54051A5D" w14:textId="77777777" w:rsidR="00262FB3" w:rsidRPr="007E1317" w:rsidRDefault="00262FB3"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62D1480F" w14:textId="77777777" w:rsidR="00262FB3" w:rsidRPr="007E1317" w:rsidRDefault="00262FB3" w:rsidP="007E1317">
            <w:pPr>
              <w:spacing w:after="0" w:line="240" w:lineRule="auto"/>
              <w:rPr>
                <w:sz w:val="22"/>
                <w:szCs w:val="22"/>
              </w:rPr>
            </w:pPr>
          </w:p>
        </w:tc>
        <w:tc>
          <w:tcPr>
            <w:tcW w:w="3085" w:type="dxa"/>
            <w:shd w:val="clear" w:color="auto" w:fill="auto"/>
          </w:tcPr>
          <w:p w14:paraId="11C66555" w14:textId="77777777" w:rsidR="00262FB3" w:rsidRPr="007E1317" w:rsidRDefault="00262FB3" w:rsidP="007E1317">
            <w:pPr>
              <w:spacing w:after="0" w:line="240" w:lineRule="auto"/>
              <w:rPr>
                <w:sz w:val="22"/>
                <w:szCs w:val="22"/>
              </w:rPr>
            </w:pPr>
          </w:p>
        </w:tc>
      </w:tr>
      <w:tr w:rsidR="00262FB3" w:rsidRPr="007E1317" w14:paraId="18011654" w14:textId="77777777" w:rsidTr="007E1317">
        <w:tc>
          <w:tcPr>
            <w:tcW w:w="2943" w:type="dxa"/>
            <w:shd w:val="clear" w:color="auto" w:fill="auto"/>
          </w:tcPr>
          <w:p w14:paraId="03346763" w14:textId="77777777" w:rsidR="00262FB3" w:rsidRPr="007E1317" w:rsidRDefault="00262FB3" w:rsidP="007E1317">
            <w:pPr>
              <w:spacing w:after="0" w:line="240" w:lineRule="auto"/>
              <w:rPr>
                <w:sz w:val="22"/>
                <w:szCs w:val="22"/>
              </w:rPr>
            </w:pPr>
            <w:r w:rsidRPr="007E1317">
              <w:rPr>
                <w:sz w:val="22"/>
                <w:szCs w:val="22"/>
              </w:rPr>
              <w:t>3. Provide more space to the ditch by setting back vines</w:t>
            </w:r>
          </w:p>
        </w:tc>
        <w:tc>
          <w:tcPr>
            <w:tcW w:w="1528" w:type="dxa"/>
            <w:shd w:val="clear" w:color="auto" w:fill="auto"/>
          </w:tcPr>
          <w:p w14:paraId="0C6F0395" w14:textId="77777777" w:rsidR="00262FB3" w:rsidRPr="007E1317" w:rsidRDefault="00262FB3" w:rsidP="007E1317">
            <w:pPr>
              <w:spacing w:after="0" w:line="240" w:lineRule="auto"/>
              <w:rPr>
                <w:sz w:val="22"/>
                <w:szCs w:val="22"/>
              </w:rPr>
            </w:pPr>
          </w:p>
        </w:tc>
        <w:tc>
          <w:tcPr>
            <w:tcW w:w="1014" w:type="dxa"/>
            <w:shd w:val="clear" w:color="auto" w:fill="auto"/>
          </w:tcPr>
          <w:p w14:paraId="19E9219A" w14:textId="77777777" w:rsidR="00262FB3" w:rsidRPr="007E1317" w:rsidRDefault="00262FB3"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1FBABED3" w14:textId="77777777" w:rsidR="00262FB3" w:rsidRPr="007E1317" w:rsidRDefault="00262FB3" w:rsidP="007E1317">
            <w:pPr>
              <w:spacing w:after="0" w:line="240" w:lineRule="auto"/>
              <w:rPr>
                <w:sz w:val="22"/>
                <w:szCs w:val="22"/>
              </w:rPr>
            </w:pPr>
          </w:p>
        </w:tc>
        <w:tc>
          <w:tcPr>
            <w:tcW w:w="3085" w:type="dxa"/>
            <w:shd w:val="clear" w:color="auto" w:fill="auto"/>
          </w:tcPr>
          <w:p w14:paraId="5A375692" w14:textId="77777777" w:rsidR="00262FB3" w:rsidRPr="007E1317" w:rsidRDefault="00262FB3" w:rsidP="007E1317">
            <w:pPr>
              <w:spacing w:after="0" w:line="240" w:lineRule="auto"/>
              <w:rPr>
                <w:sz w:val="22"/>
                <w:szCs w:val="22"/>
              </w:rPr>
            </w:pPr>
          </w:p>
        </w:tc>
      </w:tr>
      <w:tr w:rsidR="00262FB3" w:rsidRPr="007E1317" w14:paraId="607AC366" w14:textId="77777777" w:rsidTr="007E1317">
        <w:trPr>
          <w:trHeight w:val="494"/>
        </w:trPr>
        <w:tc>
          <w:tcPr>
            <w:tcW w:w="2943" w:type="dxa"/>
            <w:shd w:val="clear" w:color="auto" w:fill="auto"/>
          </w:tcPr>
          <w:p w14:paraId="7CC24E95" w14:textId="77777777" w:rsidR="00262FB3" w:rsidRPr="007E1317" w:rsidRDefault="00262FB3" w:rsidP="007E1317">
            <w:pPr>
              <w:spacing w:after="0" w:line="240" w:lineRule="auto"/>
              <w:rPr>
                <w:sz w:val="22"/>
                <w:szCs w:val="22"/>
              </w:rPr>
            </w:pPr>
            <w:r w:rsidRPr="007E1317">
              <w:rPr>
                <w:sz w:val="22"/>
                <w:szCs w:val="22"/>
              </w:rPr>
              <w:t>4. Line an eroding swale or diversion ditch – seek opportunities to disperse water and ensure that outlet is protected and well maintained</w:t>
            </w:r>
          </w:p>
        </w:tc>
        <w:tc>
          <w:tcPr>
            <w:tcW w:w="1528" w:type="dxa"/>
            <w:shd w:val="clear" w:color="auto" w:fill="auto"/>
          </w:tcPr>
          <w:p w14:paraId="454DA191" w14:textId="77777777" w:rsidR="00262FB3" w:rsidRPr="007E1317" w:rsidRDefault="00262FB3" w:rsidP="007E1317">
            <w:pPr>
              <w:spacing w:after="0" w:line="240" w:lineRule="auto"/>
              <w:rPr>
                <w:sz w:val="22"/>
                <w:szCs w:val="22"/>
              </w:rPr>
            </w:pPr>
            <w:r w:rsidRPr="007E1317">
              <w:rPr>
                <w:sz w:val="22"/>
                <w:szCs w:val="22"/>
              </w:rPr>
              <w:t>Lined Waterway or Outlet (468)</w:t>
            </w:r>
          </w:p>
        </w:tc>
        <w:tc>
          <w:tcPr>
            <w:tcW w:w="1014" w:type="dxa"/>
            <w:shd w:val="clear" w:color="auto" w:fill="auto"/>
          </w:tcPr>
          <w:p w14:paraId="4E3BFFD5" w14:textId="77777777" w:rsidR="00262FB3" w:rsidRPr="007E1317" w:rsidRDefault="00262FB3"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6ED26525" w14:textId="77777777" w:rsidR="00262FB3" w:rsidRPr="007E1317" w:rsidRDefault="00262FB3" w:rsidP="007E1317">
            <w:pPr>
              <w:spacing w:after="0" w:line="240" w:lineRule="auto"/>
              <w:rPr>
                <w:sz w:val="22"/>
                <w:szCs w:val="22"/>
              </w:rPr>
            </w:pPr>
          </w:p>
        </w:tc>
        <w:tc>
          <w:tcPr>
            <w:tcW w:w="3085" w:type="dxa"/>
            <w:shd w:val="clear" w:color="auto" w:fill="auto"/>
          </w:tcPr>
          <w:p w14:paraId="187F2352" w14:textId="77777777" w:rsidR="00262FB3" w:rsidRPr="007E1317" w:rsidRDefault="00262FB3" w:rsidP="007E1317">
            <w:pPr>
              <w:spacing w:after="0" w:line="240" w:lineRule="auto"/>
              <w:rPr>
                <w:sz w:val="22"/>
                <w:szCs w:val="22"/>
              </w:rPr>
            </w:pPr>
          </w:p>
        </w:tc>
      </w:tr>
      <w:tr w:rsidR="00262FB3" w:rsidRPr="007E1317" w14:paraId="3FFC61F5" w14:textId="77777777" w:rsidTr="007E1317">
        <w:tc>
          <w:tcPr>
            <w:tcW w:w="2943" w:type="dxa"/>
            <w:shd w:val="clear" w:color="auto" w:fill="auto"/>
          </w:tcPr>
          <w:p w14:paraId="60A70C40" w14:textId="77777777" w:rsidR="00262FB3" w:rsidRPr="007E1317" w:rsidRDefault="00262FB3" w:rsidP="007E1317">
            <w:pPr>
              <w:spacing w:after="0" w:line="240" w:lineRule="auto"/>
              <w:rPr>
                <w:sz w:val="22"/>
                <w:szCs w:val="22"/>
              </w:rPr>
            </w:pPr>
            <w:r w:rsidRPr="007E1317">
              <w:rPr>
                <w:sz w:val="22"/>
                <w:szCs w:val="22"/>
              </w:rPr>
              <w:t>5. Install rock check structures to dissipate hydraulic energy</w:t>
            </w:r>
          </w:p>
        </w:tc>
        <w:tc>
          <w:tcPr>
            <w:tcW w:w="1528" w:type="dxa"/>
            <w:shd w:val="clear" w:color="auto" w:fill="auto"/>
          </w:tcPr>
          <w:p w14:paraId="038DD82F" w14:textId="77777777" w:rsidR="00262FB3" w:rsidRPr="007E1317" w:rsidRDefault="00262FB3" w:rsidP="007E1317">
            <w:pPr>
              <w:spacing w:after="0" w:line="240" w:lineRule="auto"/>
              <w:rPr>
                <w:sz w:val="22"/>
                <w:szCs w:val="22"/>
              </w:rPr>
            </w:pPr>
            <w:r w:rsidRPr="007E1317">
              <w:rPr>
                <w:sz w:val="22"/>
                <w:szCs w:val="22"/>
              </w:rPr>
              <w:t>Structure for Water Control (587)</w:t>
            </w:r>
          </w:p>
        </w:tc>
        <w:tc>
          <w:tcPr>
            <w:tcW w:w="1014" w:type="dxa"/>
            <w:shd w:val="clear" w:color="auto" w:fill="auto"/>
          </w:tcPr>
          <w:p w14:paraId="73AB29E2" w14:textId="77777777" w:rsidR="00262FB3" w:rsidRPr="007E1317" w:rsidRDefault="00262FB3"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0872C6C1" w14:textId="77777777" w:rsidR="00262FB3" w:rsidRPr="007E1317" w:rsidRDefault="00262FB3" w:rsidP="007E1317">
            <w:pPr>
              <w:spacing w:after="0" w:line="240" w:lineRule="auto"/>
              <w:rPr>
                <w:sz w:val="22"/>
                <w:szCs w:val="22"/>
              </w:rPr>
            </w:pPr>
          </w:p>
        </w:tc>
        <w:tc>
          <w:tcPr>
            <w:tcW w:w="3085" w:type="dxa"/>
            <w:shd w:val="clear" w:color="auto" w:fill="auto"/>
          </w:tcPr>
          <w:p w14:paraId="363F9322" w14:textId="77777777" w:rsidR="00262FB3" w:rsidRPr="007E1317" w:rsidRDefault="00262FB3" w:rsidP="007E1317">
            <w:pPr>
              <w:spacing w:after="0" w:line="240" w:lineRule="auto"/>
              <w:rPr>
                <w:sz w:val="22"/>
                <w:szCs w:val="22"/>
              </w:rPr>
            </w:pPr>
          </w:p>
        </w:tc>
      </w:tr>
      <w:tr w:rsidR="00262FB3" w:rsidRPr="007E1317" w14:paraId="16E0601B" w14:textId="77777777" w:rsidTr="007E1317">
        <w:tc>
          <w:tcPr>
            <w:tcW w:w="2943" w:type="dxa"/>
            <w:shd w:val="clear" w:color="auto" w:fill="auto"/>
          </w:tcPr>
          <w:p w14:paraId="5046CF57" w14:textId="77777777" w:rsidR="00262FB3" w:rsidRPr="007E1317" w:rsidRDefault="00262FB3" w:rsidP="007E1317">
            <w:pPr>
              <w:spacing w:after="0" w:line="240" w:lineRule="auto"/>
              <w:rPr>
                <w:sz w:val="22"/>
                <w:szCs w:val="22"/>
              </w:rPr>
            </w:pPr>
            <w:r w:rsidRPr="007E1317">
              <w:rPr>
                <w:sz w:val="22"/>
                <w:szCs w:val="22"/>
              </w:rPr>
              <w:t>6. Plant a vegetative filter waterway</w:t>
            </w:r>
          </w:p>
        </w:tc>
        <w:tc>
          <w:tcPr>
            <w:tcW w:w="1528" w:type="dxa"/>
            <w:shd w:val="clear" w:color="auto" w:fill="auto"/>
          </w:tcPr>
          <w:p w14:paraId="478D268E" w14:textId="77777777" w:rsidR="00262FB3" w:rsidRPr="007E1317" w:rsidRDefault="00262FB3" w:rsidP="007E1317">
            <w:pPr>
              <w:spacing w:after="0" w:line="240" w:lineRule="auto"/>
              <w:rPr>
                <w:sz w:val="22"/>
                <w:szCs w:val="22"/>
              </w:rPr>
            </w:pPr>
            <w:r w:rsidRPr="007E1317">
              <w:rPr>
                <w:sz w:val="22"/>
                <w:szCs w:val="22"/>
              </w:rPr>
              <w:t>Grassed Waterway (412)</w:t>
            </w:r>
          </w:p>
        </w:tc>
        <w:tc>
          <w:tcPr>
            <w:tcW w:w="1014" w:type="dxa"/>
            <w:shd w:val="clear" w:color="auto" w:fill="auto"/>
          </w:tcPr>
          <w:p w14:paraId="0D0CE949" w14:textId="77777777" w:rsidR="00262FB3" w:rsidRPr="007E1317" w:rsidRDefault="00262FB3"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435E44E0" w14:textId="77777777" w:rsidR="00262FB3" w:rsidRPr="007E1317" w:rsidRDefault="00262FB3" w:rsidP="007E1317">
            <w:pPr>
              <w:spacing w:after="0" w:line="240" w:lineRule="auto"/>
              <w:rPr>
                <w:sz w:val="22"/>
                <w:szCs w:val="22"/>
              </w:rPr>
            </w:pPr>
          </w:p>
        </w:tc>
        <w:tc>
          <w:tcPr>
            <w:tcW w:w="3085" w:type="dxa"/>
            <w:shd w:val="clear" w:color="auto" w:fill="auto"/>
          </w:tcPr>
          <w:p w14:paraId="1285176D" w14:textId="77777777" w:rsidR="00262FB3" w:rsidRPr="007E1317" w:rsidRDefault="00262FB3" w:rsidP="007E1317">
            <w:pPr>
              <w:spacing w:after="0" w:line="240" w:lineRule="auto"/>
              <w:rPr>
                <w:sz w:val="22"/>
                <w:szCs w:val="22"/>
              </w:rPr>
            </w:pPr>
          </w:p>
        </w:tc>
      </w:tr>
      <w:tr w:rsidR="00262FB3" w:rsidRPr="007E1317" w14:paraId="037B730B" w14:textId="77777777" w:rsidTr="007E1317">
        <w:tc>
          <w:tcPr>
            <w:tcW w:w="2943" w:type="dxa"/>
            <w:shd w:val="clear" w:color="auto" w:fill="auto"/>
          </w:tcPr>
          <w:p w14:paraId="38D3A56E" w14:textId="77777777" w:rsidR="00262FB3" w:rsidRPr="007E1317" w:rsidRDefault="00262FB3" w:rsidP="007E1317">
            <w:pPr>
              <w:spacing w:after="0" w:line="240" w:lineRule="auto"/>
              <w:rPr>
                <w:sz w:val="22"/>
                <w:szCs w:val="22"/>
              </w:rPr>
            </w:pPr>
            <w:r w:rsidRPr="007E1317">
              <w:rPr>
                <w:sz w:val="22"/>
                <w:szCs w:val="22"/>
              </w:rPr>
              <w:t>Other:</w:t>
            </w:r>
          </w:p>
          <w:p w14:paraId="2A7E3A97" w14:textId="77777777" w:rsidR="00262FB3" w:rsidRPr="007E1317" w:rsidRDefault="00262FB3" w:rsidP="007E1317">
            <w:pPr>
              <w:spacing w:after="0" w:line="240" w:lineRule="auto"/>
              <w:rPr>
                <w:sz w:val="22"/>
                <w:szCs w:val="22"/>
              </w:rPr>
            </w:pPr>
          </w:p>
        </w:tc>
        <w:tc>
          <w:tcPr>
            <w:tcW w:w="1528" w:type="dxa"/>
            <w:shd w:val="clear" w:color="auto" w:fill="auto"/>
          </w:tcPr>
          <w:p w14:paraId="479A6D39" w14:textId="77777777" w:rsidR="00262FB3" w:rsidRPr="007E1317" w:rsidRDefault="00262FB3" w:rsidP="007E1317">
            <w:pPr>
              <w:spacing w:after="0" w:line="240" w:lineRule="auto"/>
              <w:rPr>
                <w:sz w:val="22"/>
                <w:szCs w:val="22"/>
              </w:rPr>
            </w:pPr>
          </w:p>
        </w:tc>
        <w:tc>
          <w:tcPr>
            <w:tcW w:w="1014" w:type="dxa"/>
            <w:shd w:val="clear" w:color="auto" w:fill="auto"/>
          </w:tcPr>
          <w:p w14:paraId="0A5D10A8" w14:textId="77777777" w:rsidR="00262FB3" w:rsidRPr="007E1317" w:rsidRDefault="00262FB3"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2F54B48E" w14:textId="77777777" w:rsidR="00262FB3" w:rsidRPr="007E1317" w:rsidRDefault="00262FB3" w:rsidP="007E1317">
            <w:pPr>
              <w:spacing w:after="0" w:line="240" w:lineRule="auto"/>
              <w:rPr>
                <w:sz w:val="22"/>
                <w:szCs w:val="22"/>
              </w:rPr>
            </w:pPr>
          </w:p>
        </w:tc>
        <w:tc>
          <w:tcPr>
            <w:tcW w:w="3085" w:type="dxa"/>
            <w:shd w:val="clear" w:color="auto" w:fill="auto"/>
          </w:tcPr>
          <w:p w14:paraId="5F9F75EA" w14:textId="77777777" w:rsidR="00262FB3" w:rsidRPr="007E1317" w:rsidRDefault="00262FB3" w:rsidP="007E1317">
            <w:pPr>
              <w:spacing w:after="0" w:line="240" w:lineRule="auto"/>
              <w:rPr>
                <w:sz w:val="22"/>
                <w:szCs w:val="22"/>
              </w:rPr>
            </w:pPr>
          </w:p>
        </w:tc>
      </w:tr>
    </w:tbl>
    <w:p w14:paraId="31F92917" w14:textId="77777777" w:rsidR="00BF4B36" w:rsidRDefault="00BF4B36" w:rsidP="00BF4B36">
      <w:pPr>
        <w:rPr>
          <w:b/>
        </w:rPr>
      </w:pPr>
    </w:p>
    <w:p w14:paraId="3EAA24C2" w14:textId="77777777" w:rsidR="00E17E00" w:rsidRDefault="00E17E00" w:rsidP="00BF4B36">
      <w:pPr>
        <w:pStyle w:val="Heading3"/>
      </w:pPr>
      <w:r>
        <w:br w:type="page"/>
      </w:r>
    </w:p>
    <w:p w14:paraId="2050F24E" w14:textId="77777777" w:rsidR="00BF4B36" w:rsidRDefault="00BF4B36" w:rsidP="00BF4B36">
      <w:pPr>
        <w:pStyle w:val="Heading3"/>
      </w:pPr>
      <w:bookmarkStart w:id="82" w:name="_Toc445458472"/>
      <w:bookmarkStart w:id="83" w:name="_Toc449439167"/>
      <w:r w:rsidRPr="0009554B">
        <w:lastRenderedPageBreak/>
        <w:t>Managing Erosion from On-Farm Pond/Basin Spillways</w:t>
      </w:r>
      <w:bookmarkEnd w:id="82"/>
      <w:bookmarkEnd w:id="83"/>
    </w:p>
    <w:p w14:paraId="5C6C6D48" w14:textId="23DD9916" w:rsidR="00BF4B36" w:rsidRPr="00E1383B" w:rsidRDefault="000E5AAF" w:rsidP="00E1383B">
      <w:pPr>
        <w:spacing w:after="120" w:line="240" w:lineRule="auto"/>
        <w:rPr>
          <w:b/>
        </w:rPr>
      </w:pPr>
      <w:r w:rsidRPr="00E1383B">
        <w:rPr>
          <w:b/>
        </w:rPr>
        <w:t>W</w:t>
      </w:r>
      <w:r>
        <w:rPr>
          <w:b/>
        </w:rPr>
        <w:t>8</w:t>
      </w:r>
      <w:r w:rsidR="00BF4B36" w:rsidRPr="00E1383B">
        <w:rPr>
          <w:b/>
        </w:rPr>
        <w:t>.</w:t>
      </w:r>
      <w:r w:rsidR="00E17E00" w:rsidRPr="00E1383B">
        <w:rPr>
          <w:b/>
        </w:rPr>
        <w:t xml:space="preserve"> </w:t>
      </w:r>
      <w:r w:rsidR="00BF4B36" w:rsidRPr="00E1383B">
        <w:rPr>
          <w:b/>
        </w:rPr>
        <w:t>Open channel spillways are stable (not eroding) and/or properly armored to prevent erosion.</w:t>
      </w:r>
    </w:p>
    <w:p w14:paraId="46A93FEB" w14:textId="77777777" w:rsidR="00BF4B36" w:rsidRDefault="004347E6">
      <w:pPr>
        <w:pStyle w:val="NoSpacing"/>
        <w:spacing w:after="120"/>
      </w:pPr>
      <w:r>
        <w:rPr>
          <w:rFonts w:ascii="MS Gothic" w:eastAsia="MS Gothic" w:hAnsi="MS Gothic" w:hint="eastAsia"/>
        </w:rPr>
        <w:t>☐</w:t>
      </w:r>
      <w:r w:rsidR="00BF4B36" w:rsidRPr="0009554B">
        <w:t xml:space="preserve"> </w:t>
      </w:r>
      <w:r w:rsidR="008F0218">
        <w:t>Yes</w:t>
      </w:r>
      <w:r w:rsidR="00C861A7">
        <w:t xml:space="preserve"> (Briefly describe condition of spillway and how spillway is managed)</w:t>
      </w:r>
    </w:p>
    <w:p w14:paraId="6605EF43" w14:textId="3DCE0252" w:rsidR="00BF4B36" w:rsidRDefault="004347E6">
      <w:pPr>
        <w:pStyle w:val="NoSpacing"/>
        <w:spacing w:after="120"/>
      </w:pPr>
      <w:r>
        <w:rPr>
          <w:rFonts w:ascii="MS Gothic" w:eastAsia="MS Gothic" w:hAnsi="MS Gothic" w:hint="eastAsia"/>
        </w:rPr>
        <w:t>☐</w:t>
      </w:r>
      <w:r w:rsidR="00BF4B36" w:rsidRPr="0009554B">
        <w:t xml:space="preserve"> </w:t>
      </w:r>
      <w:r w:rsidR="008F0218">
        <w:t>No</w:t>
      </w:r>
      <w:r w:rsidR="00BF4B36">
        <w:t xml:space="preserve"> (Consider practices # 1 through 5, listed in Table </w:t>
      </w:r>
      <w:r w:rsidR="000E5AAF">
        <w:t>W3</w:t>
      </w:r>
      <w:r w:rsidR="000E5AAF" w:rsidRPr="00127EF6">
        <w:t xml:space="preserve"> </w:t>
      </w:r>
      <w:r w:rsidR="00BF4B36" w:rsidRPr="00127EF6">
        <w:t>below)</w:t>
      </w:r>
      <w:r w:rsidR="00BF4B36" w:rsidRPr="0009554B">
        <w:tab/>
      </w:r>
    </w:p>
    <w:p w14:paraId="0CB8D5D4" w14:textId="233BDD68" w:rsidR="00BF4B36" w:rsidRDefault="004347E6">
      <w:pPr>
        <w:pStyle w:val="NoSpacing"/>
        <w:spacing w:after="120"/>
      </w:pPr>
      <w:r>
        <w:rPr>
          <w:rFonts w:ascii="MS Gothic" w:eastAsia="MS Gothic" w:hAnsi="MS Gothic" w:hint="eastAsia"/>
        </w:rPr>
        <w:t>☐</w:t>
      </w:r>
      <w:r w:rsidR="00BF4B36" w:rsidRPr="0009554B">
        <w:t xml:space="preserve"> Not applicable, </w:t>
      </w:r>
      <w:r w:rsidR="00AC5CCA">
        <w:t>no open spillways</w:t>
      </w:r>
    </w:p>
    <w:p w14:paraId="29EFDC7D" w14:textId="40253C82" w:rsidR="00E17E00" w:rsidRDefault="00FF20B3" w:rsidP="00E1383B">
      <w:pPr>
        <w:tabs>
          <w:tab w:val="num" w:pos="1170"/>
        </w:tabs>
        <w:spacing w:after="120" w:line="240" w:lineRule="auto"/>
        <w:ind w:left="360" w:hanging="360"/>
      </w:pPr>
      <w:r>
        <w:rPr>
          <w:noProof/>
        </w:rPr>
        <mc:AlternateContent>
          <mc:Choice Requires="wps">
            <w:drawing>
              <wp:inline distT="0" distB="0" distL="0" distR="0" wp14:anchorId="4363C008" wp14:editId="64CAD1FD">
                <wp:extent cx="6324600" cy="257175"/>
                <wp:effectExtent l="0" t="0" r="19050" b="28575"/>
                <wp:docPr id="5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57175"/>
                        </a:xfrm>
                        <a:prstGeom prst="rect">
                          <a:avLst/>
                        </a:prstGeom>
                        <a:solidFill>
                          <a:srgbClr val="FFFFFF"/>
                        </a:solidFill>
                        <a:ln w="9525">
                          <a:solidFill>
                            <a:srgbClr val="000000"/>
                          </a:solidFill>
                          <a:miter lim="800000"/>
                          <a:headEnd/>
                          <a:tailEnd/>
                        </a:ln>
                      </wps:spPr>
                      <wps:txbx>
                        <w:txbxContent>
                          <w:p w14:paraId="34E430E5" w14:textId="77777777" w:rsidR="007F068D" w:rsidRDefault="007F068D" w:rsidP="00C861A7">
                            <w:r>
                              <w:t xml:space="preserve">Describe as needed: </w:t>
                            </w:r>
                          </w:p>
                          <w:p w14:paraId="313490D7" w14:textId="77777777" w:rsidR="007F068D" w:rsidRDefault="007F068D" w:rsidP="00C861A7"/>
                        </w:txbxContent>
                      </wps:txbx>
                      <wps:bodyPr rot="0" vert="horz" wrap="square" lIns="91440" tIns="45720" rIns="91440" bIns="45720" anchor="t" anchorCtr="0" upright="1">
                        <a:noAutofit/>
                      </wps:bodyPr>
                    </wps:wsp>
                  </a:graphicData>
                </a:graphic>
              </wp:inline>
            </w:drawing>
          </mc:Choice>
          <mc:Fallback>
            <w:pict>
              <v:shape w14:anchorId="4363C008" id="Text Box 38" o:spid="_x0000_s1055" type="#_x0000_t202" style="width:498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YULw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">
                <v:textbox>
                  <w:txbxContent>
                    <w:p w14:paraId="34E430E5" w14:textId="77777777" w:rsidR="007F068D" w:rsidRDefault="007F068D" w:rsidP="00C861A7">
                      <w:r>
                        <w:t xml:space="preserve">Describe as needed: </w:t>
                      </w:r>
                    </w:p>
                    <w:p w14:paraId="313490D7" w14:textId="77777777" w:rsidR="007F068D" w:rsidRDefault="007F068D" w:rsidP="00C861A7"/>
                  </w:txbxContent>
                </v:textbox>
                <w10:anchorlock/>
              </v:shape>
            </w:pict>
          </mc:Fallback>
        </mc:AlternateContent>
      </w:r>
    </w:p>
    <w:p w14:paraId="71EA8345" w14:textId="5FB35516" w:rsidR="00BF4B36" w:rsidRPr="00E1383B" w:rsidRDefault="000E5AAF" w:rsidP="00E1383B">
      <w:pPr>
        <w:spacing w:after="120" w:line="240" w:lineRule="auto"/>
        <w:rPr>
          <w:b/>
        </w:rPr>
      </w:pPr>
      <w:r w:rsidRPr="00E1383B">
        <w:rPr>
          <w:b/>
        </w:rPr>
        <w:t>W</w:t>
      </w:r>
      <w:r>
        <w:rPr>
          <w:b/>
        </w:rPr>
        <w:t>9</w:t>
      </w:r>
      <w:r w:rsidR="00BF4B36" w:rsidRPr="00E1383B">
        <w:rPr>
          <w:b/>
        </w:rPr>
        <w:t xml:space="preserve">. Piped and open channel spillways from on-farm ponds </w:t>
      </w:r>
      <w:r w:rsidR="00456DA8" w:rsidRPr="00E1383B">
        <w:rPr>
          <w:b/>
        </w:rPr>
        <w:t>are adequately sized to handle expected pond overflow volume</w:t>
      </w:r>
      <w:r w:rsidR="00BF4B36" w:rsidRPr="00E1383B">
        <w:rPr>
          <w:b/>
        </w:rPr>
        <w:t>.</w:t>
      </w:r>
    </w:p>
    <w:p w14:paraId="4CBAE26E" w14:textId="77777777" w:rsidR="00BF4B36" w:rsidRDefault="004347E6">
      <w:pPr>
        <w:pStyle w:val="NoSpacing"/>
        <w:spacing w:after="120"/>
      </w:pPr>
      <w:r>
        <w:rPr>
          <w:rFonts w:ascii="MS Gothic" w:eastAsia="MS Gothic" w:hAnsi="MS Gothic" w:hint="eastAsia"/>
        </w:rPr>
        <w:t>☐</w:t>
      </w:r>
      <w:r w:rsidR="00BF4B36" w:rsidRPr="0009554B">
        <w:t xml:space="preserve"> </w:t>
      </w:r>
      <w:r w:rsidR="00AC5CCA">
        <w:t>Yes</w:t>
      </w:r>
      <w:r w:rsidR="00C861A7">
        <w:t xml:space="preserve"> (Describe sizing</w:t>
      </w:r>
      <w:r w:rsidR="00021D6A">
        <w:t xml:space="preserve"> and condition of piped spillway and outlet</w:t>
      </w:r>
      <w:r w:rsidR="00C861A7">
        <w:t>)</w:t>
      </w:r>
    </w:p>
    <w:p w14:paraId="388D733F" w14:textId="4EEAF371" w:rsidR="00BF4B36" w:rsidRDefault="004347E6">
      <w:pPr>
        <w:pStyle w:val="NoSpacing"/>
        <w:spacing w:after="120"/>
      </w:pPr>
      <w:r>
        <w:rPr>
          <w:rFonts w:ascii="MS Gothic" w:eastAsia="MS Gothic" w:hAnsi="MS Gothic" w:hint="eastAsia"/>
        </w:rPr>
        <w:t>☐</w:t>
      </w:r>
      <w:r w:rsidR="00BF4B36" w:rsidRPr="0009554B">
        <w:t xml:space="preserve"> Some spillways</w:t>
      </w:r>
      <w:r w:rsidR="00BF4B36">
        <w:t xml:space="preserve"> (Consider practices # 3, 6 and 7, listed in Table </w:t>
      </w:r>
      <w:r w:rsidR="000E5AAF">
        <w:t>W3</w:t>
      </w:r>
      <w:r w:rsidR="000E5AAF" w:rsidRPr="00127EF6">
        <w:t xml:space="preserve"> </w:t>
      </w:r>
      <w:r w:rsidR="00BF4B36" w:rsidRPr="00127EF6">
        <w:t>below)</w:t>
      </w:r>
      <w:r w:rsidR="00BF4B36">
        <w:t xml:space="preserve"> </w:t>
      </w:r>
      <w:r w:rsidR="00BF4B36" w:rsidRPr="0009554B">
        <w:tab/>
      </w:r>
    </w:p>
    <w:p w14:paraId="258B1733" w14:textId="0D3DC573" w:rsidR="00BF4B36" w:rsidRDefault="004347E6">
      <w:pPr>
        <w:pStyle w:val="NoSpacing"/>
        <w:spacing w:after="120"/>
      </w:pPr>
      <w:r>
        <w:rPr>
          <w:rFonts w:ascii="MS Gothic" w:eastAsia="MS Gothic" w:hAnsi="MS Gothic" w:hint="eastAsia"/>
        </w:rPr>
        <w:t>☐</w:t>
      </w:r>
      <w:r w:rsidR="00BF4B36" w:rsidRPr="0009554B">
        <w:t xml:space="preserve"> No spillways </w:t>
      </w:r>
      <w:r w:rsidR="00BF4B36">
        <w:t xml:space="preserve">(Consider practices # 3, 6 and 7, listed in Table </w:t>
      </w:r>
      <w:r w:rsidR="000E5AAF">
        <w:t>W3</w:t>
      </w:r>
      <w:r w:rsidR="000E5AAF" w:rsidRPr="00127EF6">
        <w:t xml:space="preserve"> </w:t>
      </w:r>
      <w:r w:rsidR="00BF4B36" w:rsidRPr="00127EF6">
        <w:t>below)</w:t>
      </w:r>
      <w:r w:rsidR="00BF4B36">
        <w:t xml:space="preserve"> </w:t>
      </w:r>
      <w:r w:rsidR="00BF4B36" w:rsidRPr="00075AE1">
        <w:t xml:space="preserve">    </w:t>
      </w:r>
    </w:p>
    <w:p w14:paraId="6405B4CD" w14:textId="77777777" w:rsidR="00BF4B36" w:rsidRDefault="00FF20B3">
      <w:pPr>
        <w:pStyle w:val="NoSpacing"/>
        <w:spacing w:after="120"/>
      </w:pPr>
      <w:r>
        <w:rPr>
          <w:noProof/>
        </w:rPr>
        <mc:AlternateContent>
          <mc:Choice Requires="wps">
            <w:drawing>
              <wp:inline distT="0" distB="0" distL="0" distR="0" wp14:anchorId="5A636186" wp14:editId="31A13376">
                <wp:extent cx="6324600" cy="257175"/>
                <wp:effectExtent l="0" t="0" r="19050" b="28575"/>
                <wp:docPr id="5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57175"/>
                        </a:xfrm>
                        <a:prstGeom prst="rect">
                          <a:avLst/>
                        </a:prstGeom>
                        <a:solidFill>
                          <a:srgbClr val="FFFFFF"/>
                        </a:solidFill>
                        <a:ln w="9525">
                          <a:solidFill>
                            <a:srgbClr val="000000"/>
                          </a:solidFill>
                          <a:miter lim="800000"/>
                          <a:headEnd/>
                          <a:tailEnd/>
                        </a:ln>
                      </wps:spPr>
                      <wps:txbx>
                        <w:txbxContent>
                          <w:p w14:paraId="7E05D022" w14:textId="77777777" w:rsidR="007F068D" w:rsidRDefault="007F068D" w:rsidP="00C861A7">
                            <w:r>
                              <w:t>Describe as needed:</w:t>
                            </w:r>
                          </w:p>
                          <w:p w14:paraId="400E9705" w14:textId="77777777" w:rsidR="007F068D" w:rsidRDefault="007F068D" w:rsidP="00C861A7"/>
                        </w:txbxContent>
                      </wps:txbx>
                      <wps:bodyPr rot="0" vert="horz" wrap="square" lIns="91440" tIns="45720" rIns="91440" bIns="45720" anchor="t" anchorCtr="0" upright="1">
                        <a:noAutofit/>
                      </wps:bodyPr>
                    </wps:wsp>
                  </a:graphicData>
                </a:graphic>
              </wp:inline>
            </w:drawing>
          </mc:Choice>
          <mc:Fallback>
            <w:pict>
              <v:shape w14:anchorId="5A636186" id="Text Box 39" o:spid="_x0000_s1056" type="#_x0000_t202" style="width:498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I3ELwIAAFo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">
                <v:textbox>
                  <w:txbxContent>
                    <w:p w14:paraId="7E05D022" w14:textId="77777777" w:rsidR="007F068D" w:rsidRDefault="007F068D" w:rsidP="00C861A7">
                      <w:r>
                        <w:t>Describe as needed:</w:t>
                      </w:r>
                    </w:p>
                    <w:p w14:paraId="400E9705" w14:textId="77777777" w:rsidR="007F068D" w:rsidRDefault="007F068D" w:rsidP="00C861A7"/>
                  </w:txbxContent>
                </v:textbox>
                <w10:anchorlock/>
              </v:shape>
            </w:pict>
          </mc:Fallback>
        </mc:AlternateContent>
      </w:r>
      <w:r w:rsidR="00BF4B36" w:rsidRPr="0009554B">
        <w:t xml:space="preserve">  </w:t>
      </w:r>
    </w:p>
    <w:p w14:paraId="49F5FBEE" w14:textId="2C250DA4" w:rsidR="00BF4B36" w:rsidRPr="00E1383B" w:rsidRDefault="000E5AAF" w:rsidP="00E1383B">
      <w:pPr>
        <w:spacing w:after="120" w:line="240" w:lineRule="auto"/>
        <w:rPr>
          <w:b/>
        </w:rPr>
      </w:pPr>
      <w:r w:rsidRPr="00E1383B">
        <w:rPr>
          <w:b/>
        </w:rPr>
        <w:t>W1</w:t>
      </w:r>
      <w:r>
        <w:rPr>
          <w:b/>
        </w:rPr>
        <w:t>0</w:t>
      </w:r>
      <w:r w:rsidR="00BF4B36" w:rsidRPr="00E1383B">
        <w:rPr>
          <w:b/>
        </w:rPr>
        <w:t>.The alignments of spillway outlets, both piped and open channel, are in line with the downstream waterway (i.e., flow from the spillway enters the waterway in-line with flow of the waterway).</w:t>
      </w:r>
    </w:p>
    <w:p w14:paraId="7CCEC308" w14:textId="77777777" w:rsidR="00BF4B36" w:rsidRDefault="004347E6">
      <w:pPr>
        <w:pStyle w:val="NoSpacing"/>
        <w:spacing w:after="120"/>
      </w:pPr>
      <w:r>
        <w:rPr>
          <w:rFonts w:ascii="MS Gothic" w:eastAsia="MS Gothic" w:hAnsi="MS Gothic" w:hint="eastAsia"/>
        </w:rPr>
        <w:t>☐</w:t>
      </w:r>
      <w:r w:rsidR="00BF4B36" w:rsidRPr="0009554B">
        <w:t xml:space="preserve"> </w:t>
      </w:r>
      <w:r w:rsidR="00AC5CCA">
        <w:t>Yes</w:t>
      </w:r>
      <w:r w:rsidR="00BF4B36" w:rsidRPr="0009554B">
        <w:t xml:space="preserve"> </w:t>
      </w:r>
    </w:p>
    <w:p w14:paraId="231D077D" w14:textId="79855800" w:rsidR="00BF4B36" w:rsidRDefault="004347E6">
      <w:pPr>
        <w:pStyle w:val="NoSpacing"/>
        <w:spacing w:after="120"/>
      </w:pPr>
      <w:r>
        <w:rPr>
          <w:rFonts w:ascii="MS Gothic" w:eastAsia="MS Gothic" w:hAnsi="MS Gothic" w:hint="eastAsia"/>
        </w:rPr>
        <w:t>☐</w:t>
      </w:r>
      <w:r w:rsidR="00BF4B36" w:rsidRPr="0009554B">
        <w:t xml:space="preserve"> Some spillways </w:t>
      </w:r>
      <w:r w:rsidR="00BF4B36">
        <w:t xml:space="preserve">(Consider practice # 8, listed in Table </w:t>
      </w:r>
      <w:r w:rsidR="000E5AAF">
        <w:t>W3</w:t>
      </w:r>
      <w:r w:rsidR="000E5AAF" w:rsidRPr="00127EF6">
        <w:t xml:space="preserve"> </w:t>
      </w:r>
      <w:r w:rsidR="00BF4B36" w:rsidRPr="00127EF6">
        <w:t>below)</w:t>
      </w:r>
      <w:r w:rsidR="00BF4B36">
        <w:t xml:space="preserve"> </w:t>
      </w:r>
      <w:r w:rsidR="00BF4B36" w:rsidRPr="00075AE1">
        <w:t xml:space="preserve">    </w:t>
      </w:r>
    </w:p>
    <w:p w14:paraId="2BB50A5F" w14:textId="60AE5241" w:rsidR="00BF4B36" w:rsidRDefault="004347E6">
      <w:pPr>
        <w:pStyle w:val="NoSpacing"/>
        <w:spacing w:after="120"/>
      </w:pPr>
      <w:r>
        <w:rPr>
          <w:rFonts w:ascii="MS Gothic" w:eastAsia="MS Gothic" w:hAnsi="MS Gothic" w:hint="eastAsia"/>
        </w:rPr>
        <w:t>☐</w:t>
      </w:r>
      <w:r w:rsidR="00BF4B36" w:rsidRPr="0009554B">
        <w:t xml:space="preserve"> No spillways</w:t>
      </w:r>
      <w:r w:rsidR="00BF4B36">
        <w:t xml:space="preserve"> (Consider practice # 8, listed in Table </w:t>
      </w:r>
      <w:r w:rsidR="000E5AAF">
        <w:t>W3</w:t>
      </w:r>
      <w:r w:rsidR="000E5AAF" w:rsidRPr="00127EF6">
        <w:t xml:space="preserve"> </w:t>
      </w:r>
      <w:r w:rsidR="00BF4B36" w:rsidRPr="00127EF6">
        <w:t>below)</w:t>
      </w:r>
      <w:r w:rsidR="00BF4B36">
        <w:t xml:space="preserve"> </w:t>
      </w:r>
      <w:r w:rsidR="00BF4B36" w:rsidRPr="00075AE1">
        <w:t xml:space="preserve">    </w:t>
      </w:r>
    </w:p>
    <w:p w14:paraId="5B5BAEAF" w14:textId="77777777" w:rsidR="00BF4B36" w:rsidRDefault="004347E6">
      <w:pPr>
        <w:pStyle w:val="NoSpacing"/>
        <w:spacing w:after="120"/>
      </w:pPr>
      <w:r>
        <w:rPr>
          <w:rFonts w:ascii="MS Gothic" w:eastAsia="MS Gothic" w:hAnsi="MS Gothic" w:hint="eastAsia"/>
        </w:rPr>
        <w:t>☐</w:t>
      </w:r>
      <w:r w:rsidR="00BF4B36" w:rsidRPr="0009554B">
        <w:t xml:space="preserve"> Not Applicable</w:t>
      </w:r>
    </w:p>
    <w:p w14:paraId="6749570C" w14:textId="77777777" w:rsidR="00BF4B36" w:rsidRPr="0009554B" w:rsidRDefault="00FF20B3" w:rsidP="00E1383B">
      <w:pPr>
        <w:tabs>
          <w:tab w:val="num" w:pos="1170"/>
        </w:tabs>
        <w:spacing w:after="120" w:line="240" w:lineRule="auto"/>
        <w:ind w:left="90" w:hanging="90"/>
      </w:pPr>
      <w:r>
        <w:rPr>
          <w:noProof/>
        </w:rPr>
        <mc:AlternateContent>
          <mc:Choice Requires="wps">
            <w:drawing>
              <wp:inline distT="0" distB="0" distL="0" distR="0" wp14:anchorId="10401148" wp14:editId="04E3C1B7">
                <wp:extent cx="6381750" cy="257175"/>
                <wp:effectExtent l="0" t="0" r="19050" b="28575"/>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57175"/>
                        </a:xfrm>
                        <a:prstGeom prst="rect">
                          <a:avLst/>
                        </a:prstGeom>
                        <a:solidFill>
                          <a:srgbClr val="FFFFFF"/>
                        </a:solidFill>
                        <a:ln w="9525">
                          <a:solidFill>
                            <a:srgbClr val="000000"/>
                          </a:solidFill>
                          <a:miter lim="800000"/>
                          <a:headEnd/>
                          <a:tailEnd/>
                        </a:ln>
                      </wps:spPr>
                      <wps:txbx>
                        <w:txbxContent>
                          <w:p w14:paraId="2F5FCFD3" w14:textId="77777777" w:rsidR="007F068D" w:rsidRDefault="007F068D" w:rsidP="00C861A7">
                            <w:r>
                              <w:t xml:space="preserve">Describe as needed: </w:t>
                            </w:r>
                          </w:p>
                          <w:p w14:paraId="09B490D2" w14:textId="77777777" w:rsidR="007F068D" w:rsidRDefault="007F068D" w:rsidP="00BF4B36"/>
                        </w:txbxContent>
                      </wps:txbx>
                      <wps:bodyPr rot="0" vert="horz" wrap="square" lIns="91440" tIns="45720" rIns="91440" bIns="45720" anchor="t" anchorCtr="0" upright="1">
                        <a:noAutofit/>
                      </wps:bodyPr>
                    </wps:wsp>
                  </a:graphicData>
                </a:graphic>
              </wp:inline>
            </w:drawing>
          </mc:Choice>
          <mc:Fallback>
            <w:pict>
              <v:shape w14:anchorId="10401148" id="Text Box 40" o:spid="_x0000_s1057" type="#_x0000_t202" style="width:50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">
                <v:textbox>
                  <w:txbxContent>
                    <w:p w14:paraId="2F5FCFD3" w14:textId="77777777" w:rsidR="007F068D" w:rsidRDefault="007F068D" w:rsidP="00C861A7">
                      <w:r>
                        <w:t xml:space="preserve">Describe as needed: </w:t>
                      </w:r>
                    </w:p>
                    <w:p w14:paraId="09B490D2" w14:textId="77777777" w:rsidR="007F068D" w:rsidRDefault="007F068D" w:rsidP="00BF4B36"/>
                  </w:txbxContent>
                </v:textbox>
                <w10:anchorlock/>
              </v:shape>
            </w:pict>
          </mc:Fallback>
        </mc:AlternateContent>
      </w:r>
      <w:r w:rsidR="00BF4B36" w:rsidRPr="0009554B">
        <w:t xml:space="preserve">   </w:t>
      </w:r>
    </w:p>
    <w:p w14:paraId="784C0164" w14:textId="1A966D5E" w:rsidR="00BF4B36" w:rsidRPr="00E1383B" w:rsidRDefault="00E17E00" w:rsidP="00E1383B">
      <w:pPr>
        <w:spacing w:after="120" w:line="240" w:lineRule="auto"/>
        <w:rPr>
          <w:b/>
        </w:rPr>
      </w:pPr>
      <w:r w:rsidRPr="00E1383B">
        <w:rPr>
          <w:b/>
        </w:rPr>
        <w:t>W1</w:t>
      </w:r>
      <w:r w:rsidR="000E5AAF">
        <w:rPr>
          <w:b/>
        </w:rPr>
        <w:t>1</w:t>
      </w:r>
      <w:r w:rsidR="00BF4B36" w:rsidRPr="00E1383B">
        <w:rPr>
          <w:b/>
        </w:rPr>
        <w:t>. Spillways, pipe and open channel, from on-farm ponds have energy dissipaters prior to re-entering the downstream waterway.</w:t>
      </w:r>
    </w:p>
    <w:p w14:paraId="16DE5530" w14:textId="77777777" w:rsidR="00BF4B36" w:rsidRDefault="004347E6">
      <w:pPr>
        <w:pStyle w:val="NoSpacing"/>
        <w:spacing w:after="120"/>
      </w:pPr>
      <w:r>
        <w:rPr>
          <w:rFonts w:ascii="MS Gothic" w:eastAsia="MS Gothic" w:hAnsi="MS Gothic" w:hint="eastAsia"/>
        </w:rPr>
        <w:t>☐</w:t>
      </w:r>
      <w:r w:rsidR="00BF4B36" w:rsidRPr="0009554B">
        <w:t xml:space="preserve"> </w:t>
      </w:r>
      <w:r w:rsidR="00AC5CCA">
        <w:t>Yes</w:t>
      </w:r>
      <w:r w:rsidR="00C861A7">
        <w:t xml:space="preserve"> (Describe energy dissipater and its condition)</w:t>
      </w:r>
    </w:p>
    <w:p w14:paraId="6A76CFA7" w14:textId="33217992" w:rsidR="00BF4B36" w:rsidRDefault="004347E6">
      <w:pPr>
        <w:pStyle w:val="NoSpacing"/>
        <w:spacing w:after="120"/>
      </w:pPr>
      <w:r>
        <w:rPr>
          <w:rFonts w:ascii="MS Gothic" w:eastAsia="MS Gothic" w:hAnsi="MS Gothic" w:hint="eastAsia"/>
        </w:rPr>
        <w:t>☐</w:t>
      </w:r>
      <w:r w:rsidR="00BF4B36" w:rsidRPr="0009554B">
        <w:rPr>
          <w:sz w:val="36"/>
          <w:szCs w:val="36"/>
        </w:rPr>
        <w:t xml:space="preserve"> </w:t>
      </w:r>
      <w:r w:rsidR="00BF4B36" w:rsidRPr="0009554B">
        <w:t>Some spillways</w:t>
      </w:r>
      <w:r w:rsidR="00BF4B36">
        <w:t xml:space="preserve"> (Consider practices # 5 through 7, listed in Table </w:t>
      </w:r>
      <w:r w:rsidR="000E5AAF">
        <w:t>W3</w:t>
      </w:r>
      <w:r w:rsidR="000E5AAF" w:rsidRPr="00127EF6">
        <w:t xml:space="preserve"> </w:t>
      </w:r>
      <w:r w:rsidR="00BF4B36" w:rsidRPr="00127EF6">
        <w:t>below)</w:t>
      </w:r>
    </w:p>
    <w:p w14:paraId="6B0922DD" w14:textId="3CB54E12" w:rsidR="00BF4B36" w:rsidRDefault="004347E6">
      <w:pPr>
        <w:pStyle w:val="NoSpacing"/>
        <w:spacing w:after="120"/>
      </w:pPr>
      <w:r>
        <w:rPr>
          <w:rFonts w:ascii="MS Gothic" w:eastAsia="MS Gothic" w:hAnsi="MS Gothic" w:hint="eastAsia"/>
        </w:rPr>
        <w:t>☐</w:t>
      </w:r>
      <w:r w:rsidR="00BF4B36">
        <w:t xml:space="preserve"> </w:t>
      </w:r>
      <w:r w:rsidR="00BF4B36" w:rsidRPr="0009554B">
        <w:t xml:space="preserve">No spillways </w:t>
      </w:r>
      <w:r w:rsidR="00BF4B36">
        <w:t xml:space="preserve">(Consider practices # 5 through 7, listed in Table </w:t>
      </w:r>
      <w:r w:rsidR="000E5AAF">
        <w:t>W3</w:t>
      </w:r>
      <w:r w:rsidR="000E5AAF" w:rsidRPr="00127EF6">
        <w:t xml:space="preserve"> </w:t>
      </w:r>
      <w:r w:rsidR="00BF4B36" w:rsidRPr="00127EF6">
        <w:t>below)</w:t>
      </w:r>
    </w:p>
    <w:p w14:paraId="588B7963" w14:textId="77777777" w:rsidR="00E17E00" w:rsidRDefault="004347E6">
      <w:pPr>
        <w:pStyle w:val="NoSpacing"/>
        <w:spacing w:after="120"/>
      </w:pPr>
      <w:r>
        <w:rPr>
          <w:rFonts w:ascii="MS Gothic" w:eastAsia="MS Gothic" w:hAnsi="MS Gothic" w:hint="eastAsia"/>
        </w:rPr>
        <w:t>☐</w:t>
      </w:r>
      <w:r w:rsidR="00BF4B36" w:rsidRPr="0009554B">
        <w:rPr>
          <w:sz w:val="36"/>
          <w:szCs w:val="36"/>
        </w:rPr>
        <w:t xml:space="preserve"> </w:t>
      </w:r>
      <w:r w:rsidR="00BF4B36" w:rsidRPr="0009554B">
        <w:t>Not Applicable</w:t>
      </w:r>
    </w:p>
    <w:p w14:paraId="54DD4693" w14:textId="45648BA3" w:rsidR="00021D6A" w:rsidRPr="0009554B" w:rsidRDefault="00FF20B3" w:rsidP="002C6402">
      <w:pPr>
        <w:tabs>
          <w:tab w:val="num" w:pos="1170"/>
        </w:tabs>
        <w:spacing w:after="120" w:line="240" w:lineRule="auto"/>
        <w:ind w:left="360" w:hanging="360"/>
      </w:pPr>
      <w:r>
        <w:rPr>
          <w:noProof/>
        </w:rPr>
        <mc:AlternateContent>
          <mc:Choice Requires="wps">
            <w:drawing>
              <wp:inline distT="0" distB="0" distL="0" distR="0" wp14:anchorId="308B32B1" wp14:editId="67248664">
                <wp:extent cx="6324600" cy="257175"/>
                <wp:effectExtent l="0" t="0" r="19050" b="28575"/>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57175"/>
                        </a:xfrm>
                        <a:prstGeom prst="rect">
                          <a:avLst/>
                        </a:prstGeom>
                        <a:solidFill>
                          <a:srgbClr val="FFFFFF"/>
                        </a:solidFill>
                        <a:ln w="9525">
                          <a:solidFill>
                            <a:srgbClr val="000000"/>
                          </a:solidFill>
                          <a:miter lim="800000"/>
                          <a:headEnd/>
                          <a:tailEnd/>
                        </a:ln>
                      </wps:spPr>
                      <wps:txbx>
                        <w:txbxContent>
                          <w:p w14:paraId="6661F7BA" w14:textId="77777777" w:rsidR="007F068D" w:rsidRDefault="007F068D" w:rsidP="00BF4B36">
                            <w:r>
                              <w:t xml:space="preserve">Describe as needed: </w:t>
                            </w:r>
                          </w:p>
                          <w:p w14:paraId="57697CF3" w14:textId="77777777" w:rsidR="007F068D" w:rsidRPr="0009554B" w:rsidRDefault="007F068D" w:rsidP="00BF4B36"/>
                        </w:txbxContent>
                      </wps:txbx>
                      <wps:bodyPr rot="0" vert="horz" wrap="square" lIns="91440" tIns="45720" rIns="91440" bIns="45720" anchor="t" anchorCtr="0" upright="1">
                        <a:noAutofit/>
                      </wps:bodyPr>
                    </wps:wsp>
                  </a:graphicData>
                </a:graphic>
              </wp:inline>
            </w:drawing>
          </mc:Choice>
          <mc:Fallback>
            <w:pict>
              <v:shape w14:anchorId="308B32B1" id="Text Box 41" o:spid="_x0000_s1058" type="#_x0000_t202" style="width:498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">
                <v:textbox>
                  <w:txbxContent>
                    <w:p w14:paraId="6661F7BA" w14:textId="77777777" w:rsidR="007F068D" w:rsidRDefault="007F068D" w:rsidP="00BF4B36">
                      <w:r>
                        <w:t xml:space="preserve">Describe as needed: </w:t>
                      </w:r>
                    </w:p>
                    <w:p w14:paraId="57697CF3" w14:textId="77777777" w:rsidR="007F068D" w:rsidRPr="0009554B" w:rsidRDefault="007F068D" w:rsidP="00BF4B36"/>
                  </w:txbxContent>
                </v:textbox>
                <w10:anchorlock/>
              </v:shape>
            </w:pict>
          </mc:Fallback>
        </mc:AlternateContent>
      </w:r>
      <w:r w:rsidR="00BF4B36" w:rsidRPr="0009554B">
        <w:t xml:space="preserve">  </w:t>
      </w:r>
    </w:p>
    <w:p w14:paraId="47E96A84" w14:textId="77777777" w:rsidR="00021D6A" w:rsidRDefault="00021D6A" w:rsidP="002C6402">
      <w:pPr>
        <w:tabs>
          <w:tab w:val="num" w:pos="1170"/>
        </w:tabs>
        <w:spacing w:after="120" w:line="240" w:lineRule="auto"/>
        <w:ind w:left="360" w:hanging="360"/>
        <w:rPr>
          <w:b/>
        </w:rPr>
      </w:pPr>
      <w:r>
        <w:rPr>
          <w:b/>
        </w:rPr>
        <w:br w:type="page"/>
      </w:r>
    </w:p>
    <w:p w14:paraId="2CE51AC2" w14:textId="77777777" w:rsidR="00BF4B36" w:rsidRDefault="00BF4B36" w:rsidP="00BF4B36">
      <w:pPr>
        <w:rPr>
          <w:b/>
        </w:rPr>
      </w:pPr>
      <w:r>
        <w:rPr>
          <w:b/>
        </w:rPr>
        <w:lastRenderedPageBreak/>
        <w:t xml:space="preserve">Table W3: </w:t>
      </w:r>
      <w:r w:rsidRPr="0009554B">
        <w:rPr>
          <w:b/>
        </w:rPr>
        <w:t xml:space="preserve">Conservation Practices to Reduce Erosion and Manage Stability and Conveyance in </w:t>
      </w:r>
      <w:r>
        <w:rPr>
          <w:b/>
        </w:rPr>
        <w:t>On-farm Pond/Basin Spillways</w:t>
      </w:r>
    </w:p>
    <w:p w14:paraId="6C40419E" w14:textId="77777777" w:rsidR="00BF4B36" w:rsidRPr="00075AE1" w:rsidRDefault="00BF4B36" w:rsidP="00BF4B36">
      <w:pPr>
        <w:spacing w:line="240" w:lineRule="auto"/>
        <w:rPr>
          <w:b/>
        </w:rPr>
      </w:pPr>
      <w:r>
        <w:t xml:space="preserve">The following table provides an assortment of management practices that are intended to protect water quality. Implementation of all practices is not necessary or required. Selection of practices must be done on a site-specific basis and an assortment of practices to protect water quality and to suit your circumstance should be selected. NRCS Practice Titles are provided for your reference and you may contact your local NRCS or RCD field office for technical and/or possible financial assistance. </w:t>
      </w:r>
      <w:r>
        <w:rPr>
          <w:i/>
        </w:rPr>
        <w:t>See Chapter 6 of the Reference Guide for information on these conservation practices.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800"/>
        <w:gridCol w:w="990"/>
        <w:gridCol w:w="1644"/>
        <w:gridCol w:w="2880"/>
      </w:tblGrid>
      <w:tr w:rsidR="005E1D97" w:rsidRPr="007E1317" w14:paraId="7CB4BAA4" w14:textId="77777777" w:rsidTr="007E1317">
        <w:tc>
          <w:tcPr>
            <w:tcW w:w="2875" w:type="dxa"/>
            <w:shd w:val="clear" w:color="auto" w:fill="auto"/>
          </w:tcPr>
          <w:p w14:paraId="78222CA0" w14:textId="77777777" w:rsidR="005E1D97" w:rsidRPr="007E1317" w:rsidRDefault="005E1D97" w:rsidP="007E1317">
            <w:pPr>
              <w:spacing w:after="0" w:line="240" w:lineRule="auto"/>
              <w:jc w:val="center"/>
              <w:rPr>
                <w:i/>
                <w:sz w:val="22"/>
                <w:szCs w:val="22"/>
              </w:rPr>
            </w:pPr>
            <w:r w:rsidRPr="007E1317">
              <w:rPr>
                <w:i/>
                <w:sz w:val="22"/>
                <w:szCs w:val="22"/>
              </w:rPr>
              <w:t>Practices</w:t>
            </w:r>
          </w:p>
        </w:tc>
        <w:tc>
          <w:tcPr>
            <w:tcW w:w="1800" w:type="dxa"/>
            <w:shd w:val="clear" w:color="auto" w:fill="auto"/>
          </w:tcPr>
          <w:p w14:paraId="5216FB6C" w14:textId="77777777" w:rsidR="005E1D97" w:rsidRPr="007E1317" w:rsidRDefault="005E1D97" w:rsidP="007E1317">
            <w:pPr>
              <w:spacing w:after="0" w:line="240" w:lineRule="auto"/>
              <w:rPr>
                <w:i/>
                <w:sz w:val="22"/>
                <w:szCs w:val="22"/>
              </w:rPr>
            </w:pPr>
            <w:r w:rsidRPr="007E1317">
              <w:rPr>
                <w:i/>
                <w:sz w:val="22"/>
                <w:szCs w:val="22"/>
              </w:rPr>
              <w:t>NRCS Practice Title</w:t>
            </w:r>
          </w:p>
        </w:tc>
        <w:tc>
          <w:tcPr>
            <w:tcW w:w="990" w:type="dxa"/>
            <w:shd w:val="clear" w:color="auto" w:fill="auto"/>
          </w:tcPr>
          <w:p w14:paraId="56B83D78" w14:textId="77777777" w:rsidR="005E1D97" w:rsidRPr="007E1317" w:rsidRDefault="005E1D97" w:rsidP="007E1317">
            <w:pPr>
              <w:spacing w:after="0" w:line="240" w:lineRule="auto"/>
              <w:rPr>
                <w:i/>
                <w:sz w:val="22"/>
                <w:szCs w:val="22"/>
              </w:rPr>
            </w:pPr>
            <w:r w:rsidRPr="007E1317">
              <w:rPr>
                <w:i/>
                <w:sz w:val="22"/>
                <w:szCs w:val="22"/>
              </w:rPr>
              <w:t>Current Practice</w:t>
            </w:r>
          </w:p>
        </w:tc>
        <w:tc>
          <w:tcPr>
            <w:tcW w:w="1644" w:type="dxa"/>
            <w:shd w:val="clear" w:color="auto" w:fill="auto"/>
          </w:tcPr>
          <w:p w14:paraId="751AF943" w14:textId="77777777" w:rsidR="005E1D97" w:rsidRPr="007E1317" w:rsidRDefault="005E1D97" w:rsidP="007E1317">
            <w:pPr>
              <w:spacing w:after="0" w:line="240" w:lineRule="auto"/>
              <w:rPr>
                <w:i/>
                <w:sz w:val="22"/>
                <w:szCs w:val="22"/>
              </w:rPr>
            </w:pPr>
            <w:r w:rsidRPr="007E1317">
              <w:rPr>
                <w:i/>
                <w:sz w:val="22"/>
                <w:szCs w:val="22"/>
              </w:rPr>
              <w:t>Planned Implementation Date</w:t>
            </w:r>
            <w:r w:rsidR="00021D6A" w:rsidRPr="007E1317">
              <w:rPr>
                <w:i/>
                <w:sz w:val="22"/>
                <w:szCs w:val="22"/>
              </w:rPr>
              <w:t xml:space="preserve"> / Status</w:t>
            </w:r>
          </w:p>
        </w:tc>
        <w:tc>
          <w:tcPr>
            <w:tcW w:w="2880" w:type="dxa"/>
            <w:shd w:val="clear" w:color="auto" w:fill="auto"/>
          </w:tcPr>
          <w:p w14:paraId="26D962EC" w14:textId="77777777" w:rsidR="005E1D97" w:rsidRPr="007E1317" w:rsidRDefault="005E1D97" w:rsidP="007E1317">
            <w:pPr>
              <w:spacing w:after="0" w:line="240" w:lineRule="auto"/>
              <w:rPr>
                <w:i/>
                <w:sz w:val="22"/>
                <w:szCs w:val="22"/>
              </w:rPr>
            </w:pPr>
            <w:r w:rsidRPr="007E1317">
              <w:rPr>
                <w:i/>
                <w:sz w:val="22"/>
                <w:szCs w:val="22"/>
              </w:rPr>
              <w:t>Location</w:t>
            </w:r>
            <w:r w:rsidR="00021D6A" w:rsidRPr="007E1317">
              <w:rPr>
                <w:i/>
                <w:sz w:val="22"/>
                <w:szCs w:val="22"/>
              </w:rPr>
              <w:t xml:space="preserve"> / Notes</w:t>
            </w:r>
          </w:p>
        </w:tc>
      </w:tr>
      <w:tr w:rsidR="005E1D97" w:rsidRPr="007E1317" w14:paraId="2A544057" w14:textId="77777777" w:rsidTr="007E1317">
        <w:tc>
          <w:tcPr>
            <w:tcW w:w="2875" w:type="dxa"/>
            <w:shd w:val="clear" w:color="auto" w:fill="auto"/>
          </w:tcPr>
          <w:p w14:paraId="3C692DA6" w14:textId="77777777" w:rsidR="005E1D97" w:rsidRPr="007E1317" w:rsidRDefault="005E1D97" w:rsidP="007E1317">
            <w:pPr>
              <w:spacing w:after="0" w:line="240" w:lineRule="auto"/>
              <w:rPr>
                <w:sz w:val="22"/>
                <w:szCs w:val="22"/>
              </w:rPr>
            </w:pPr>
            <w:r w:rsidRPr="007E1317">
              <w:rPr>
                <w:sz w:val="22"/>
                <w:szCs w:val="22"/>
              </w:rPr>
              <w:t>1. Consult a Professional</w:t>
            </w:r>
          </w:p>
        </w:tc>
        <w:tc>
          <w:tcPr>
            <w:tcW w:w="1800" w:type="dxa"/>
            <w:shd w:val="clear" w:color="auto" w:fill="auto"/>
          </w:tcPr>
          <w:p w14:paraId="2A090DC0" w14:textId="77777777" w:rsidR="005E1D97" w:rsidRPr="007E1317" w:rsidRDefault="005E1D97" w:rsidP="007E1317">
            <w:pPr>
              <w:spacing w:after="0" w:line="240" w:lineRule="auto"/>
              <w:rPr>
                <w:sz w:val="22"/>
                <w:szCs w:val="22"/>
              </w:rPr>
            </w:pPr>
          </w:p>
        </w:tc>
        <w:tc>
          <w:tcPr>
            <w:tcW w:w="990" w:type="dxa"/>
            <w:shd w:val="clear" w:color="auto" w:fill="auto"/>
          </w:tcPr>
          <w:p w14:paraId="38614D6D" w14:textId="77777777" w:rsidR="005E1D97" w:rsidRPr="007E1317" w:rsidRDefault="005E1D97"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07E41DCD" w14:textId="77777777" w:rsidR="005E1D97" w:rsidRPr="007E1317" w:rsidRDefault="005E1D97" w:rsidP="007E1317">
            <w:pPr>
              <w:spacing w:after="0" w:line="240" w:lineRule="auto"/>
              <w:rPr>
                <w:sz w:val="22"/>
                <w:szCs w:val="22"/>
              </w:rPr>
            </w:pPr>
          </w:p>
        </w:tc>
        <w:tc>
          <w:tcPr>
            <w:tcW w:w="2880" w:type="dxa"/>
            <w:shd w:val="clear" w:color="auto" w:fill="auto"/>
          </w:tcPr>
          <w:p w14:paraId="5557F4B9" w14:textId="77777777" w:rsidR="005E1D97" w:rsidRPr="007E1317" w:rsidRDefault="005E1D97" w:rsidP="007E1317">
            <w:pPr>
              <w:spacing w:after="0" w:line="240" w:lineRule="auto"/>
              <w:rPr>
                <w:sz w:val="22"/>
                <w:szCs w:val="22"/>
              </w:rPr>
            </w:pPr>
          </w:p>
        </w:tc>
      </w:tr>
      <w:tr w:rsidR="005E1D97" w:rsidRPr="007E1317" w14:paraId="73A4D588" w14:textId="77777777" w:rsidTr="007E1317">
        <w:tc>
          <w:tcPr>
            <w:tcW w:w="2875" w:type="dxa"/>
            <w:shd w:val="clear" w:color="auto" w:fill="auto"/>
          </w:tcPr>
          <w:p w14:paraId="7D3508FE" w14:textId="77777777" w:rsidR="005E1D97" w:rsidRPr="007E1317" w:rsidRDefault="005E1D97" w:rsidP="007E1317">
            <w:pPr>
              <w:spacing w:after="0" w:line="240" w:lineRule="auto"/>
              <w:rPr>
                <w:sz w:val="22"/>
                <w:szCs w:val="22"/>
              </w:rPr>
            </w:pPr>
            <w:r w:rsidRPr="007E1317">
              <w:rPr>
                <w:sz w:val="22"/>
                <w:szCs w:val="22"/>
              </w:rPr>
              <w:t>2. Install a rock weir to control and slow in-channel flow</w:t>
            </w:r>
          </w:p>
        </w:tc>
        <w:tc>
          <w:tcPr>
            <w:tcW w:w="1800" w:type="dxa"/>
            <w:shd w:val="clear" w:color="auto" w:fill="auto"/>
          </w:tcPr>
          <w:p w14:paraId="76A6EBBC" w14:textId="77777777" w:rsidR="005E1D97" w:rsidRPr="007E1317" w:rsidRDefault="005E1D97" w:rsidP="007E1317">
            <w:pPr>
              <w:spacing w:after="0" w:line="240" w:lineRule="auto"/>
              <w:rPr>
                <w:sz w:val="22"/>
                <w:szCs w:val="22"/>
              </w:rPr>
            </w:pPr>
            <w:r w:rsidRPr="007E1317">
              <w:rPr>
                <w:sz w:val="22"/>
                <w:szCs w:val="22"/>
              </w:rPr>
              <w:t>Grade Stabilization Structure (410)</w:t>
            </w:r>
          </w:p>
        </w:tc>
        <w:tc>
          <w:tcPr>
            <w:tcW w:w="990" w:type="dxa"/>
            <w:shd w:val="clear" w:color="auto" w:fill="auto"/>
          </w:tcPr>
          <w:p w14:paraId="7CAE880D" w14:textId="77777777" w:rsidR="005E1D97" w:rsidRPr="007E1317" w:rsidRDefault="005E1D97"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4EA64532" w14:textId="77777777" w:rsidR="005E1D97" w:rsidRPr="007E1317" w:rsidRDefault="005E1D97" w:rsidP="007E1317">
            <w:pPr>
              <w:spacing w:after="0" w:line="240" w:lineRule="auto"/>
              <w:rPr>
                <w:sz w:val="22"/>
                <w:szCs w:val="22"/>
              </w:rPr>
            </w:pPr>
          </w:p>
        </w:tc>
        <w:tc>
          <w:tcPr>
            <w:tcW w:w="2880" w:type="dxa"/>
            <w:shd w:val="clear" w:color="auto" w:fill="auto"/>
          </w:tcPr>
          <w:p w14:paraId="5BB96D59" w14:textId="77777777" w:rsidR="005E1D97" w:rsidRPr="007E1317" w:rsidRDefault="005E1D97" w:rsidP="007E1317">
            <w:pPr>
              <w:spacing w:after="0" w:line="240" w:lineRule="auto"/>
              <w:rPr>
                <w:sz w:val="22"/>
                <w:szCs w:val="22"/>
              </w:rPr>
            </w:pPr>
          </w:p>
        </w:tc>
      </w:tr>
      <w:tr w:rsidR="005E1D97" w:rsidRPr="007E1317" w14:paraId="493B1E66" w14:textId="77777777" w:rsidTr="007E1317">
        <w:tc>
          <w:tcPr>
            <w:tcW w:w="2875" w:type="dxa"/>
            <w:shd w:val="clear" w:color="auto" w:fill="auto"/>
          </w:tcPr>
          <w:p w14:paraId="15A0B952" w14:textId="77777777" w:rsidR="005E1D97" w:rsidRPr="007E1317" w:rsidRDefault="005E1D97" w:rsidP="007E1317">
            <w:pPr>
              <w:spacing w:after="0" w:line="240" w:lineRule="auto"/>
              <w:rPr>
                <w:sz w:val="22"/>
                <w:szCs w:val="22"/>
              </w:rPr>
            </w:pPr>
            <w:r w:rsidRPr="007E1317">
              <w:rPr>
                <w:sz w:val="22"/>
                <w:szCs w:val="22"/>
              </w:rPr>
              <w:t>3. Widen/enlarge the spillway</w:t>
            </w:r>
          </w:p>
        </w:tc>
        <w:tc>
          <w:tcPr>
            <w:tcW w:w="1800" w:type="dxa"/>
            <w:shd w:val="clear" w:color="auto" w:fill="auto"/>
          </w:tcPr>
          <w:p w14:paraId="51F23C74" w14:textId="77777777" w:rsidR="005E1D97" w:rsidRPr="007E1317" w:rsidRDefault="005E1D97" w:rsidP="007E1317">
            <w:pPr>
              <w:spacing w:after="0" w:line="240" w:lineRule="auto"/>
              <w:rPr>
                <w:sz w:val="22"/>
                <w:szCs w:val="22"/>
              </w:rPr>
            </w:pPr>
            <w:r w:rsidRPr="007E1317">
              <w:rPr>
                <w:sz w:val="22"/>
                <w:szCs w:val="22"/>
              </w:rPr>
              <w:t>Pond (378)</w:t>
            </w:r>
          </w:p>
        </w:tc>
        <w:tc>
          <w:tcPr>
            <w:tcW w:w="990" w:type="dxa"/>
            <w:shd w:val="clear" w:color="auto" w:fill="auto"/>
          </w:tcPr>
          <w:p w14:paraId="55061AC9" w14:textId="77777777" w:rsidR="005E1D97" w:rsidRPr="007E1317" w:rsidRDefault="005E1D97"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663E7965" w14:textId="77777777" w:rsidR="005E1D97" w:rsidRPr="007E1317" w:rsidRDefault="005E1D97" w:rsidP="007E1317">
            <w:pPr>
              <w:spacing w:after="0" w:line="240" w:lineRule="auto"/>
              <w:rPr>
                <w:sz w:val="22"/>
                <w:szCs w:val="22"/>
              </w:rPr>
            </w:pPr>
          </w:p>
        </w:tc>
        <w:tc>
          <w:tcPr>
            <w:tcW w:w="2880" w:type="dxa"/>
            <w:shd w:val="clear" w:color="auto" w:fill="auto"/>
          </w:tcPr>
          <w:p w14:paraId="05C3F282" w14:textId="77777777" w:rsidR="005E1D97" w:rsidRPr="007E1317" w:rsidRDefault="005E1D97" w:rsidP="007E1317">
            <w:pPr>
              <w:spacing w:after="0" w:line="240" w:lineRule="auto"/>
              <w:rPr>
                <w:sz w:val="22"/>
                <w:szCs w:val="22"/>
              </w:rPr>
            </w:pPr>
          </w:p>
        </w:tc>
      </w:tr>
      <w:tr w:rsidR="005E1D97" w:rsidRPr="007E1317" w14:paraId="29A40DD8" w14:textId="77777777" w:rsidTr="007E1317">
        <w:trPr>
          <w:trHeight w:val="494"/>
        </w:trPr>
        <w:tc>
          <w:tcPr>
            <w:tcW w:w="2875" w:type="dxa"/>
            <w:shd w:val="clear" w:color="auto" w:fill="auto"/>
          </w:tcPr>
          <w:p w14:paraId="7C09F93B" w14:textId="77777777" w:rsidR="005E1D97" w:rsidRPr="007E1317" w:rsidRDefault="005E1D97" w:rsidP="007E1317">
            <w:pPr>
              <w:spacing w:after="0" w:line="240" w:lineRule="auto"/>
              <w:rPr>
                <w:sz w:val="22"/>
                <w:szCs w:val="22"/>
              </w:rPr>
            </w:pPr>
            <w:r w:rsidRPr="007E1317">
              <w:rPr>
                <w:sz w:val="22"/>
                <w:szCs w:val="22"/>
              </w:rPr>
              <w:t>4. Stabilize the open channel spillway</w:t>
            </w:r>
          </w:p>
        </w:tc>
        <w:tc>
          <w:tcPr>
            <w:tcW w:w="1800" w:type="dxa"/>
            <w:shd w:val="clear" w:color="auto" w:fill="auto"/>
          </w:tcPr>
          <w:p w14:paraId="25AB45E5" w14:textId="77777777" w:rsidR="005E1D97" w:rsidRPr="007E1317" w:rsidRDefault="005E1D97" w:rsidP="007E1317">
            <w:pPr>
              <w:spacing w:after="0" w:line="240" w:lineRule="auto"/>
              <w:rPr>
                <w:sz w:val="22"/>
                <w:szCs w:val="22"/>
              </w:rPr>
            </w:pPr>
            <w:r w:rsidRPr="007E1317">
              <w:rPr>
                <w:sz w:val="22"/>
                <w:szCs w:val="22"/>
              </w:rPr>
              <w:t>Pond (378)</w:t>
            </w:r>
          </w:p>
        </w:tc>
        <w:tc>
          <w:tcPr>
            <w:tcW w:w="990" w:type="dxa"/>
            <w:shd w:val="clear" w:color="auto" w:fill="auto"/>
          </w:tcPr>
          <w:p w14:paraId="36A5269A" w14:textId="77777777" w:rsidR="005E1D97" w:rsidRPr="007E1317" w:rsidRDefault="005E1D97"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78C6B590" w14:textId="77777777" w:rsidR="005E1D97" w:rsidRPr="007E1317" w:rsidRDefault="005E1D97" w:rsidP="007E1317">
            <w:pPr>
              <w:spacing w:after="0" w:line="240" w:lineRule="auto"/>
              <w:rPr>
                <w:sz w:val="22"/>
                <w:szCs w:val="22"/>
              </w:rPr>
            </w:pPr>
          </w:p>
        </w:tc>
        <w:tc>
          <w:tcPr>
            <w:tcW w:w="2880" w:type="dxa"/>
            <w:shd w:val="clear" w:color="auto" w:fill="auto"/>
          </w:tcPr>
          <w:p w14:paraId="7A304A6C" w14:textId="77777777" w:rsidR="005E1D97" w:rsidRPr="007E1317" w:rsidRDefault="005E1D97" w:rsidP="007E1317">
            <w:pPr>
              <w:spacing w:after="0" w:line="240" w:lineRule="auto"/>
              <w:rPr>
                <w:sz w:val="22"/>
                <w:szCs w:val="22"/>
              </w:rPr>
            </w:pPr>
          </w:p>
        </w:tc>
      </w:tr>
      <w:tr w:rsidR="005E1D97" w:rsidRPr="007E1317" w14:paraId="0EB5F7AE" w14:textId="77777777" w:rsidTr="007E1317">
        <w:tc>
          <w:tcPr>
            <w:tcW w:w="2875" w:type="dxa"/>
            <w:shd w:val="clear" w:color="auto" w:fill="auto"/>
          </w:tcPr>
          <w:p w14:paraId="15B3CDA5" w14:textId="77777777" w:rsidR="005E1D97" w:rsidRPr="007E1317" w:rsidRDefault="005E1D97" w:rsidP="007E1317">
            <w:pPr>
              <w:spacing w:after="0" w:line="240" w:lineRule="auto"/>
              <w:rPr>
                <w:sz w:val="22"/>
                <w:szCs w:val="22"/>
              </w:rPr>
            </w:pPr>
            <w:r w:rsidRPr="007E1317">
              <w:rPr>
                <w:sz w:val="22"/>
                <w:szCs w:val="22"/>
              </w:rPr>
              <w:t>5. Plant a vegetative filter waterway</w:t>
            </w:r>
          </w:p>
        </w:tc>
        <w:tc>
          <w:tcPr>
            <w:tcW w:w="1800" w:type="dxa"/>
            <w:shd w:val="clear" w:color="auto" w:fill="auto"/>
          </w:tcPr>
          <w:p w14:paraId="2DE4F2EE" w14:textId="77777777" w:rsidR="005E1D97" w:rsidRPr="007E1317" w:rsidRDefault="005E1D97" w:rsidP="007E1317">
            <w:pPr>
              <w:spacing w:after="0" w:line="240" w:lineRule="auto"/>
              <w:rPr>
                <w:sz w:val="22"/>
                <w:szCs w:val="22"/>
              </w:rPr>
            </w:pPr>
            <w:r w:rsidRPr="007E1317">
              <w:rPr>
                <w:sz w:val="22"/>
                <w:szCs w:val="22"/>
              </w:rPr>
              <w:t>Grassed Waterway (412)</w:t>
            </w:r>
          </w:p>
        </w:tc>
        <w:tc>
          <w:tcPr>
            <w:tcW w:w="990" w:type="dxa"/>
            <w:shd w:val="clear" w:color="auto" w:fill="auto"/>
          </w:tcPr>
          <w:p w14:paraId="434872F2" w14:textId="77777777" w:rsidR="005E1D97" w:rsidRPr="007E1317" w:rsidRDefault="005E1D97"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4D6E89A0" w14:textId="77777777" w:rsidR="005E1D97" w:rsidRPr="007E1317" w:rsidRDefault="005E1D97" w:rsidP="007E1317">
            <w:pPr>
              <w:spacing w:after="0" w:line="240" w:lineRule="auto"/>
              <w:rPr>
                <w:sz w:val="22"/>
                <w:szCs w:val="22"/>
              </w:rPr>
            </w:pPr>
          </w:p>
        </w:tc>
        <w:tc>
          <w:tcPr>
            <w:tcW w:w="2880" w:type="dxa"/>
            <w:shd w:val="clear" w:color="auto" w:fill="auto"/>
          </w:tcPr>
          <w:p w14:paraId="24A2A58E" w14:textId="77777777" w:rsidR="005E1D97" w:rsidRPr="007E1317" w:rsidRDefault="005E1D97" w:rsidP="007E1317">
            <w:pPr>
              <w:spacing w:after="0" w:line="240" w:lineRule="auto"/>
              <w:rPr>
                <w:sz w:val="22"/>
                <w:szCs w:val="22"/>
              </w:rPr>
            </w:pPr>
          </w:p>
        </w:tc>
      </w:tr>
      <w:tr w:rsidR="005E1D97" w:rsidRPr="007E1317" w14:paraId="55446DBF" w14:textId="77777777" w:rsidTr="007E1317">
        <w:trPr>
          <w:trHeight w:val="647"/>
        </w:trPr>
        <w:tc>
          <w:tcPr>
            <w:tcW w:w="2875" w:type="dxa"/>
            <w:shd w:val="clear" w:color="auto" w:fill="auto"/>
          </w:tcPr>
          <w:p w14:paraId="75EB7F70" w14:textId="77777777" w:rsidR="005E1D97" w:rsidRPr="007E1317" w:rsidRDefault="005E1D97" w:rsidP="007E1317">
            <w:pPr>
              <w:spacing w:after="0" w:line="240" w:lineRule="auto"/>
              <w:rPr>
                <w:sz w:val="22"/>
                <w:szCs w:val="22"/>
              </w:rPr>
            </w:pPr>
            <w:r w:rsidRPr="007E1317">
              <w:rPr>
                <w:sz w:val="22"/>
                <w:szCs w:val="22"/>
              </w:rPr>
              <w:t>6. Install a rock lined plunge basin</w:t>
            </w:r>
          </w:p>
        </w:tc>
        <w:tc>
          <w:tcPr>
            <w:tcW w:w="1800" w:type="dxa"/>
            <w:shd w:val="clear" w:color="auto" w:fill="auto"/>
          </w:tcPr>
          <w:p w14:paraId="6684D27D" w14:textId="77777777" w:rsidR="005E1D97" w:rsidRPr="007E1317" w:rsidRDefault="005E1D97" w:rsidP="007E1317">
            <w:pPr>
              <w:spacing w:after="0" w:line="240" w:lineRule="auto"/>
              <w:rPr>
                <w:sz w:val="22"/>
                <w:szCs w:val="22"/>
              </w:rPr>
            </w:pPr>
            <w:r w:rsidRPr="007E1317">
              <w:rPr>
                <w:sz w:val="22"/>
                <w:szCs w:val="22"/>
              </w:rPr>
              <w:t>Structure for Water Control (587)</w:t>
            </w:r>
          </w:p>
        </w:tc>
        <w:tc>
          <w:tcPr>
            <w:tcW w:w="990" w:type="dxa"/>
            <w:shd w:val="clear" w:color="auto" w:fill="auto"/>
          </w:tcPr>
          <w:p w14:paraId="108BE758" w14:textId="77777777" w:rsidR="005E1D97" w:rsidRPr="007E1317" w:rsidRDefault="005E1D97"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6236DDF4" w14:textId="77777777" w:rsidR="005E1D97" w:rsidRPr="007E1317" w:rsidRDefault="005E1D97" w:rsidP="007E1317">
            <w:pPr>
              <w:spacing w:after="0" w:line="240" w:lineRule="auto"/>
              <w:rPr>
                <w:sz w:val="22"/>
                <w:szCs w:val="22"/>
              </w:rPr>
            </w:pPr>
          </w:p>
        </w:tc>
        <w:tc>
          <w:tcPr>
            <w:tcW w:w="2880" w:type="dxa"/>
            <w:shd w:val="clear" w:color="auto" w:fill="auto"/>
          </w:tcPr>
          <w:p w14:paraId="6DEDC250" w14:textId="77777777" w:rsidR="005E1D97" w:rsidRPr="007E1317" w:rsidRDefault="005E1D97" w:rsidP="007E1317">
            <w:pPr>
              <w:spacing w:after="0" w:line="240" w:lineRule="auto"/>
              <w:rPr>
                <w:sz w:val="22"/>
                <w:szCs w:val="22"/>
              </w:rPr>
            </w:pPr>
          </w:p>
        </w:tc>
      </w:tr>
      <w:tr w:rsidR="005E1D97" w:rsidRPr="007E1317" w14:paraId="25B9042A" w14:textId="77777777" w:rsidTr="007E1317">
        <w:tc>
          <w:tcPr>
            <w:tcW w:w="2875" w:type="dxa"/>
            <w:shd w:val="clear" w:color="auto" w:fill="auto"/>
          </w:tcPr>
          <w:p w14:paraId="3D332DCD" w14:textId="77777777" w:rsidR="005E1D97" w:rsidRPr="007E1317" w:rsidRDefault="005E1D97" w:rsidP="007E1317">
            <w:pPr>
              <w:spacing w:after="0" w:line="240" w:lineRule="auto"/>
              <w:rPr>
                <w:sz w:val="22"/>
                <w:szCs w:val="22"/>
              </w:rPr>
            </w:pPr>
            <w:r w:rsidRPr="007E1317">
              <w:rPr>
                <w:sz w:val="22"/>
                <w:szCs w:val="22"/>
              </w:rPr>
              <w:t xml:space="preserve">7. Install an energy dissipater at the spillway outlet to reduce streambank erosion </w:t>
            </w:r>
          </w:p>
        </w:tc>
        <w:tc>
          <w:tcPr>
            <w:tcW w:w="1800" w:type="dxa"/>
            <w:shd w:val="clear" w:color="auto" w:fill="auto"/>
          </w:tcPr>
          <w:p w14:paraId="6F70DD26" w14:textId="77777777" w:rsidR="005E1D97" w:rsidRPr="007E1317" w:rsidRDefault="005E1D97" w:rsidP="007E1317">
            <w:pPr>
              <w:spacing w:after="0" w:line="240" w:lineRule="auto"/>
              <w:rPr>
                <w:sz w:val="22"/>
                <w:szCs w:val="22"/>
              </w:rPr>
            </w:pPr>
            <w:r w:rsidRPr="007E1317">
              <w:rPr>
                <w:sz w:val="22"/>
                <w:szCs w:val="22"/>
              </w:rPr>
              <w:t>Streambank and Shoreline Protection (580)</w:t>
            </w:r>
          </w:p>
        </w:tc>
        <w:tc>
          <w:tcPr>
            <w:tcW w:w="990" w:type="dxa"/>
            <w:shd w:val="clear" w:color="auto" w:fill="auto"/>
          </w:tcPr>
          <w:p w14:paraId="57E0E62D" w14:textId="77777777" w:rsidR="005E1D97" w:rsidRPr="007E1317" w:rsidRDefault="005E1D97"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69EB316C" w14:textId="77777777" w:rsidR="005E1D97" w:rsidRPr="007E1317" w:rsidRDefault="005E1D97" w:rsidP="007E1317">
            <w:pPr>
              <w:spacing w:after="0" w:line="240" w:lineRule="auto"/>
              <w:rPr>
                <w:sz w:val="22"/>
                <w:szCs w:val="22"/>
              </w:rPr>
            </w:pPr>
          </w:p>
        </w:tc>
        <w:tc>
          <w:tcPr>
            <w:tcW w:w="2880" w:type="dxa"/>
            <w:shd w:val="clear" w:color="auto" w:fill="auto"/>
          </w:tcPr>
          <w:p w14:paraId="7ED3FDB5" w14:textId="77777777" w:rsidR="005E1D97" w:rsidRPr="007E1317" w:rsidRDefault="005E1D97" w:rsidP="007E1317">
            <w:pPr>
              <w:spacing w:after="0" w:line="240" w:lineRule="auto"/>
              <w:rPr>
                <w:sz w:val="22"/>
                <w:szCs w:val="22"/>
              </w:rPr>
            </w:pPr>
          </w:p>
        </w:tc>
      </w:tr>
      <w:tr w:rsidR="005E1D97" w:rsidRPr="007E1317" w14:paraId="06F19B16" w14:textId="77777777" w:rsidTr="007E1317">
        <w:tc>
          <w:tcPr>
            <w:tcW w:w="2875" w:type="dxa"/>
            <w:shd w:val="clear" w:color="auto" w:fill="auto"/>
          </w:tcPr>
          <w:p w14:paraId="45E17907" w14:textId="77777777" w:rsidR="005E1D97" w:rsidRPr="007E1317" w:rsidRDefault="005E1D97" w:rsidP="007E1317">
            <w:pPr>
              <w:spacing w:after="0" w:line="240" w:lineRule="auto"/>
              <w:rPr>
                <w:sz w:val="22"/>
                <w:szCs w:val="22"/>
              </w:rPr>
            </w:pPr>
            <w:r w:rsidRPr="007E1317">
              <w:rPr>
                <w:sz w:val="22"/>
                <w:szCs w:val="22"/>
              </w:rPr>
              <w:t>8. Realign the existing spillway with the downstream waterway</w:t>
            </w:r>
          </w:p>
        </w:tc>
        <w:tc>
          <w:tcPr>
            <w:tcW w:w="1800" w:type="dxa"/>
            <w:shd w:val="clear" w:color="auto" w:fill="auto"/>
          </w:tcPr>
          <w:p w14:paraId="75ECDD1A" w14:textId="77777777" w:rsidR="005E1D97" w:rsidRPr="007E1317" w:rsidRDefault="005E1D97" w:rsidP="007E1317">
            <w:pPr>
              <w:spacing w:after="0" w:line="240" w:lineRule="auto"/>
              <w:rPr>
                <w:sz w:val="22"/>
                <w:szCs w:val="22"/>
              </w:rPr>
            </w:pPr>
            <w:r w:rsidRPr="007E1317">
              <w:rPr>
                <w:sz w:val="22"/>
                <w:szCs w:val="22"/>
              </w:rPr>
              <w:t>Pond (378)</w:t>
            </w:r>
          </w:p>
        </w:tc>
        <w:tc>
          <w:tcPr>
            <w:tcW w:w="990" w:type="dxa"/>
            <w:shd w:val="clear" w:color="auto" w:fill="auto"/>
          </w:tcPr>
          <w:p w14:paraId="1AEB2D4D" w14:textId="77777777" w:rsidR="005E1D97" w:rsidRPr="007E1317" w:rsidRDefault="005E1D97"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4B35AA61" w14:textId="77777777" w:rsidR="005E1D97" w:rsidRPr="007E1317" w:rsidRDefault="005E1D97" w:rsidP="007E1317">
            <w:pPr>
              <w:spacing w:after="0" w:line="240" w:lineRule="auto"/>
              <w:rPr>
                <w:sz w:val="22"/>
                <w:szCs w:val="22"/>
              </w:rPr>
            </w:pPr>
          </w:p>
        </w:tc>
        <w:tc>
          <w:tcPr>
            <w:tcW w:w="2880" w:type="dxa"/>
            <w:shd w:val="clear" w:color="auto" w:fill="auto"/>
          </w:tcPr>
          <w:p w14:paraId="64D6290C" w14:textId="77777777" w:rsidR="005E1D97" w:rsidRPr="007E1317" w:rsidRDefault="005E1D97" w:rsidP="007E1317">
            <w:pPr>
              <w:spacing w:after="0" w:line="240" w:lineRule="auto"/>
              <w:rPr>
                <w:sz w:val="22"/>
                <w:szCs w:val="22"/>
              </w:rPr>
            </w:pPr>
          </w:p>
        </w:tc>
      </w:tr>
      <w:tr w:rsidR="005E1D97" w:rsidRPr="007E1317" w14:paraId="69D160A7" w14:textId="77777777" w:rsidTr="007E1317">
        <w:tc>
          <w:tcPr>
            <w:tcW w:w="2875" w:type="dxa"/>
            <w:shd w:val="clear" w:color="auto" w:fill="auto"/>
          </w:tcPr>
          <w:p w14:paraId="7DD759C7" w14:textId="77777777" w:rsidR="005E1D97" w:rsidRPr="007E1317" w:rsidRDefault="005E1D97" w:rsidP="007E1317">
            <w:pPr>
              <w:spacing w:after="0" w:line="240" w:lineRule="auto"/>
              <w:rPr>
                <w:sz w:val="22"/>
                <w:szCs w:val="22"/>
              </w:rPr>
            </w:pPr>
            <w:r w:rsidRPr="007E1317">
              <w:rPr>
                <w:sz w:val="22"/>
                <w:szCs w:val="22"/>
              </w:rPr>
              <w:t>Other:</w:t>
            </w:r>
          </w:p>
          <w:p w14:paraId="499C2FBD" w14:textId="77777777" w:rsidR="005E1D97" w:rsidRPr="007E1317" w:rsidRDefault="005E1D97" w:rsidP="007E1317">
            <w:pPr>
              <w:spacing w:after="0" w:line="240" w:lineRule="auto"/>
              <w:rPr>
                <w:sz w:val="22"/>
                <w:szCs w:val="22"/>
              </w:rPr>
            </w:pPr>
          </w:p>
        </w:tc>
        <w:tc>
          <w:tcPr>
            <w:tcW w:w="1800" w:type="dxa"/>
            <w:shd w:val="clear" w:color="auto" w:fill="auto"/>
          </w:tcPr>
          <w:p w14:paraId="07E036A9" w14:textId="77777777" w:rsidR="005E1D97" w:rsidRPr="007E1317" w:rsidRDefault="005E1D97" w:rsidP="007E1317">
            <w:pPr>
              <w:spacing w:after="0" w:line="240" w:lineRule="auto"/>
              <w:rPr>
                <w:sz w:val="22"/>
                <w:szCs w:val="22"/>
              </w:rPr>
            </w:pPr>
          </w:p>
        </w:tc>
        <w:tc>
          <w:tcPr>
            <w:tcW w:w="990" w:type="dxa"/>
            <w:shd w:val="clear" w:color="auto" w:fill="auto"/>
          </w:tcPr>
          <w:p w14:paraId="3F9DB26F" w14:textId="77777777" w:rsidR="005E1D97" w:rsidRPr="007E1317" w:rsidRDefault="005E1D97" w:rsidP="007E1317">
            <w:pPr>
              <w:spacing w:after="0" w:line="240" w:lineRule="auto"/>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1FD31947" w14:textId="77777777" w:rsidR="005E1D97" w:rsidRPr="007E1317" w:rsidRDefault="005E1D97" w:rsidP="007E1317">
            <w:pPr>
              <w:spacing w:after="0" w:line="240" w:lineRule="auto"/>
              <w:rPr>
                <w:sz w:val="22"/>
                <w:szCs w:val="22"/>
              </w:rPr>
            </w:pPr>
          </w:p>
        </w:tc>
        <w:tc>
          <w:tcPr>
            <w:tcW w:w="2880" w:type="dxa"/>
            <w:shd w:val="clear" w:color="auto" w:fill="auto"/>
          </w:tcPr>
          <w:p w14:paraId="007D812E" w14:textId="77777777" w:rsidR="005E1D97" w:rsidRPr="007E1317" w:rsidRDefault="005E1D97" w:rsidP="007E1317">
            <w:pPr>
              <w:spacing w:after="0" w:line="240" w:lineRule="auto"/>
              <w:rPr>
                <w:sz w:val="22"/>
                <w:szCs w:val="22"/>
              </w:rPr>
            </w:pPr>
          </w:p>
        </w:tc>
      </w:tr>
    </w:tbl>
    <w:p w14:paraId="2075E78C" w14:textId="77777777" w:rsidR="00BF4B36" w:rsidRDefault="00BF4B36" w:rsidP="00BF4B36"/>
    <w:p w14:paraId="6640B4FB" w14:textId="77777777" w:rsidR="008573D6" w:rsidRPr="0009554B" w:rsidRDefault="008573D6" w:rsidP="00AB3EE7">
      <w:pPr>
        <w:sectPr w:rsidR="008573D6" w:rsidRPr="0009554B" w:rsidSect="00091994">
          <w:headerReference w:type="default" r:id="rId23"/>
          <w:pgSz w:w="12240" w:h="15840"/>
          <w:pgMar w:top="1440" w:right="1008" w:bottom="1440" w:left="1008" w:header="720" w:footer="720" w:gutter="0"/>
          <w:cols w:space="720"/>
          <w:docGrid w:linePitch="360"/>
        </w:sectPr>
      </w:pPr>
    </w:p>
    <w:p w14:paraId="5B6BFA31" w14:textId="77777777" w:rsidR="00154616" w:rsidRDefault="00E04888">
      <w:pPr>
        <w:pStyle w:val="Heading2"/>
      </w:pPr>
      <w:bookmarkStart w:id="84" w:name="_Toc445458473"/>
      <w:bookmarkStart w:id="85" w:name="_Toc449439168"/>
      <w:r w:rsidRPr="0009554B">
        <w:lastRenderedPageBreak/>
        <w:t>Roads and Crossings</w:t>
      </w:r>
      <w:bookmarkEnd w:id="84"/>
      <w:bookmarkEnd w:id="85"/>
    </w:p>
    <w:p w14:paraId="586A110D" w14:textId="77777777" w:rsidR="00A81D95" w:rsidRDefault="00A81D95" w:rsidP="00682D1C">
      <w:pPr>
        <w:rPr>
          <w:b/>
        </w:rPr>
      </w:pPr>
    </w:p>
    <w:p w14:paraId="781D0519" w14:textId="77777777" w:rsidR="00447842" w:rsidRDefault="008055A4" w:rsidP="00682D1C">
      <w:r>
        <w:rPr>
          <w:b/>
        </w:rPr>
        <w:t xml:space="preserve">Background: </w:t>
      </w:r>
      <w:r w:rsidR="00447842" w:rsidRPr="0009554B">
        <w:t>Roads that drain toward waterways can be major contributors of sediment. Roads must be safe to travel while having a minimal effect on waterways in the watershed. Practices to address erosion from roads aim to reduce the concentration of flow from roads, slowing the rate of water running off the land and discharging accumulated waters more frequently to areas away from waterways.</w:t>
      </w:r>
    </w:p>
    <w:p w14:paraId="0C598712" w14:textId="77777777" w:rsidR="00DA0F91" w:rsidRPr="00573849" w:rsidRDefault="00DA0F91" w:rsidP="00DA0F91">
      <w:pPr>
        <w:rPr>
          <w:i/>
        </w:rPr>
      </w:pPr>
      <w:r>
        <w:rPr>
          <w:i/>
        </w:rPr>
        <w:t>See Chapter 7 of the Reference Guide for further information on roads and crossings.</w:t>
      </w:r>
    </w:p>
    <w:p w14:paraId="619F8219" w14:textId="77777777" w:rsidR="00447842" w:rsidRPr="0009554B" w:rsidRDefault="00447842" w:rsidP="00682D1C">
      <w:r w:rsidRPr="0009554B">
        <w:rPr>
          <w:b/>
        </w:rPr>
        <w:t>Purpose:</w:t>
      </w:r>
      <w:r w:rsidRPr="0009554B">
        <w:t xml:space="preserve"> To identify practices</w:t>
      </w:r>
      <w:r w:rsidR="008C2FFE">
        <w:t>,</w:t>
      </w:r>
      <w:r w:rsidRPr="0009554B">
        <w:t xml:space="preserve"> currently in use and intended for implementation</w:t>
      </w:r>
      <w:r w:rsidR="00796150">
        <w:t>,</w:t>
      </w:r>
      <w:r w:rsidRPr="0009554B">
        <w:t xml:space="preserve"> to slow, spread and sink runoff from roads</w:t>
      </w:r>
      <w:r w:rsidR="00796150">
        <w:t>, particularly unpaved</w:t>
      </w:r>
      <w:r w:rsidRPr="0009554B">
        <w:t xml:space="preserve"> roads. Identify priority road reaches that may discharge directly to waterways so that no more than 25% of</w:t>
      </w:r>
      <w:r w:rsidR="00DD09C4">
        <w:t xml:space="preserve"> roads are connected</w:t>
      </w:r>
      <w:r w:rsidRPr="0009554B">
        <w:t>.</w:t>
      </w:r>
    </w:p>
    <w:p w14:paraId="3F4EDAA4" w14:textId="77777777" w:rsidR="002A7B89" w:rsidRDefault="002A7B89" w:rsidP="00AC5CCA">
      <w:pPr>
        <w:spacing w:after="120" w:line="240" w:lineRule="auto"/>
      </w:pPr>
    </w:p>
    <w:p w14:paraId="4F268C16" w14:textId="63C0A6A3" w:rsidR="00682D1C" w:rsidRPr="00E1383B" w:rsidRDefault="009069E6">
      <w:pPr>
        <w:spacing w:after="120" w:line="240" w:lineRule="auto"/>
        <w:rPr>
          <w:b/>
        </w:rPr>
      </w:pPr>
      <w:r w:rsidRPr="00E1383B">
        <w:rPr>
          <w:b/>
        </w:rPr>
        <w:t>R1.</w:t>
      </w:r>
      <w:r w:rsidR="00796150" w:rsidRPr="00E1383B">
        <w:rPr>
          <w:b/>
        </w:rPr>
        <w:t xml:space="preserve"> </w:t>
      </w:r>
      <w:r w:rsidR="00DA0F91" w:rsidRPr="00E1383B">
        <w:rPr>
          <w:b/>
        </w:rPr>
        <w:t>R</w:t>
      </w:r>
      <w:r w:rsidR="00682D1C" w:rsidRPr="00E1383B">
        <w:rPr>
          <w:b/>
        </w:rPr>
        <w:t xml:space="preserve">oads on </w:t>
      </w:r>
      <w:r w:rsidR="00DA0F91" w:rsidRPr="00E1383B">
        <w:rPr>
          <w:b/>
        </w:rPr>
        <w:t>the property are</w:t>
      </w:r>
      <w:r w:rsidR="00682D1C" w:rsidRPr="00E1383B">
        <w:rPr>
          <w:b/>
        </w:rPr>
        <w:t xml:space="preserve"> included in an implemented Count</w:t>
      </w:r>
      <w:r w:rsidR="00AB1279" w:rsidRPr="00E1383B">
        <w:rPr>
          <w:b/>
        </w:rPr>
        <w:t>y</w:t>
      </w:r>
      <w:r w:rsidR="00021D6A" w:rsidRPr="00E1383B">
        <w:rPr>
          <w:b/>
        </w:rPr>
        <w:t>-</w:t>
      </w:r>
      <w:r w:rsidR="00AB1279" w:rsidRPr="00E1383B">
        <w:rPr>
          <w:b/>
        </w:rPr>
        <w:t>approved Erosion Control Plan.</w:t>
      </w:r>
    </w:p>
    <w:p w14:paraId="14D8FEE9" w14:textId="5A7EB810" w:rsidR="00796150" w:rsidRDefault="00354501">
      <w:pPr>
        <w:tabs>
          <w:tab w:val="num" w:pos="1170"/>
        </w:tabs>
        <w:spacing w:after="120" w:line="240" w:lineRule="auto"/>
        <w:ind w:left="360" w:hanging="360"/>
      </w:pPr>
      <w:r>
        <w:rPr>
          <w:rFonts w:ascii="MS Gothic" w:eastAsia="MS Gothic" w:hAnsi="MS Gothic" w:hint="eastAsia"/>
        </w:rPr>
        <w:t>☐</w:t>
      </w:r>
      <w:r w:rsidR="0009554B" w:rsidRPr="0009554B">
        <w:rPr>
          <w:sz w:val="36"/>
          <w:szCs w:val="36"/>
        </w:rPr>
        <w:t xml:space="preserve"> </w:t>
      </w:r>
      <w:r w:rsidR="00DA0F91">
        <w:t>All roads</w:t>
      </w:r>
      <w:r w:rsidR="00682D1C" w:rsidRPr="0009554B">
        <w:tab/>
      </w:r>
      <w:r w:rsidR="00682D1C" w:rsidRPr="0009554B">
        <w:tab/>
      </w:r>
      <w:r w:rsidR="00682D1C" w:rsidRPr="0009554B">
        <w:tab/>
        <w:t xml:space="preserve">  </w:t>
      </w:r>
    </w:p>
    <w:p w14:paraId="63B7FF18" w14:textId="64D6906C" w:rsidR="00B7307E" w:rsidRDefault="004347E6">
      <w:pPr>
        <w:tabs>
          <w:tab w:val="num" w:pos="1170"/>
        </w:tabs>
        <w:spacing w:after="120" w:line="240" w:lineRule="auto"/>
        <w:ind w:left="360" w:hanging="360"/>
      </w:pPr>
      <w:r>
        <w:rPr>
          <w:rFonts w:ascii="MS Gothic" w:eastAsia="MS Gothic" w:hAnsi="MS Gothic" w:hint="eastAsia"/>
        </w:rPr>
        <w:t>☐</w:t>
      </w:r>
      <w:r w:rsidR="00682D1C" w:rsidRPr="0009554B">
        <w:rPr>
          <w:sz w:val="36"/>
          <w:szCs w:val="36"/>
        </w:rPr>
        <w:t xml:space="preserve"> </w:t>
      </w:r>
      <w:r w:rsidR="00DA0F91">
        <w:t>Some roads</w:t>
      </w:r>
      <w:r w:rsidR="00796150">
        <w:t xml:space="preserve"> </w:t>
      </w:r>
    </w:p>
    <w:p w14:paraId="24C21C61" w14:textId="1FB0DBA8" w:rsidR="00DA0F91" w:rsidRDefault="004347E6">
      <w:pPr>
        <w:tabs>
          <w:tab w:val="num" w:pos="1170"/>
        </w:tabs>
        <w:spacing w:after="120" w:line="240" w:lineRule="auto"/>
        <w:ind w:left="360" w:hanging="360"/>
      </w:pPr>
      <w:r>
        <w:rPr>
          <w:rFonts w:ascii="MS Gothic" w:eastAsia="MS Gothic" w:hAnsi="MS Gothic" w:hint="eastAsia"/>
        </w:rPr>
        <w:t>☐</w:t>
      </w:r>
      <w:r w:rsidR="00DA0F91" w:rsidRPr="0009554B">
        <w:rPr>
          <w:sz w:val="36"/>
          <w:szCs w:val="36"/>
        </w:rPr>
        <w:t xml:space="preserve"> </w:t>
      </w:r>
      <w:r w:rsidR="00DA0F91" w:rsidRPr="0009554B">
        <w:t>No</w:t>
      </w:r>
      <w:r w:rsidR="00DA0F91">
        <w:t xml:space="preserve"> roads</w:t>
      </w:r>
    </w:p>
    <w:p w14:paraId="45C774DA" w14:textId="555BF754" w:rsidR="00B7307E" w:rsidRDefault="00FF20B3">
      <w:pPr>
        <w:tabs>
          <w:tab w:val="num" w:pos="1170"/>
        </w:tabs>
        <w:spacing w:after="120" w:line="240" w:lineRule="auto"/>
        <w:ind w:left="360" w:hanging="360"/>
      </w:pPr>
      <w:r>
        <w:rPr>
          <w:noProof/>
        </w:rPr>
        <mc:AlternateContent>
          <mc:Choice Requires="wps">
            <w:drawing>
              <wp:inline distT="0" distB="0" distL="0" distR="0" wp14:anchorId="4C94643D" wp14:editId="73D66182">
                <wp:extent cx="6015355" cy="257175"/>
                <wp:effectExtent l="0" t="0" r="23495" b="28575"/>
                <wp:docPr id="5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257175"/>
                        </a:xfrm>
                        <a:prstGeom prst="rect">
                          <a:avLst/>
                        </a:prstGeom>
                        <a:solidFill>
                          <a:srgbClr val="FFFFFF"/>
                        </a:solidFill>
                        <a:ln w="9525">
                          <a:solidFill>
                            <a:srgbClr val="000000"/>
                          </a:solidFill>
                          <a:miter lim="800000"/>
                          <a:headEnd/>
                          <a:tailEnd/>
                        </a:ln>
                      </wps:spPr>
                      <wps:txbx>
                        <w:txbxContent>
                          <w:p w14:paraId="4161A18C" w14:textId="77777777" w:rsidR="007F068D" w:rsidRDefault="007F068D" w:rsidP="00021D6A">
                            <w:r>
                              <w:t>Describe as needed:</w:t>
                            </w:r>
                          </w:p>
                          <w:p w14:paraId="597F481B" w14:textId="77777777" w:rsidR="007F068D" w:rsidRDefault="007F068D" w:rsidP="00021D6A"/>
                        </w:txbxContent>
                      </wps:txbx>
                      <wps:bodyPr rot="0" vert="horz" wrap="square" lIns="91440" tIns="45720" rIns="91440" bIns="45720" anchor="t" anchorCtr="0" upright="1">
                        <a:noAutofit/>
                      </wps:bodyPr>
                    </wps:wsp>
                  </a:graphicData>
                </a:graphic>
              </wp:inline>
            </w:drawing>
          </mc:Choice>
          <mc:Fallback>
            <w:pict>
              <v:shape w14:anchorId="4C94643D" id="Text Box 42" o:spid="_x0000_s1059" type="#_x0000_t202" style="width:473.6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">
                <v:textbox>
                  <w:txbxContent>
                    <w:p w14:paraId="4161A18C" w14:textId="77777777" w:rsidR="007F068D" w:rsidRDefault="007F068D" w:rsidP="00021D6A">
                      <w:r>
                        <w:t>Describe as needed:</w:t>
                      </w:r>
                    </w:p>
                    <w:p w14:paraId="597F481B" w14:textId="77777777" w:rsidR="007F068D" w:rsidRDefault="007F068D" w:rsidP="00021D6A"/>
                  </w:txbxContent>
                </v:textbox>
                <w10:anchorlock/>
              </v:shape>
            </w:pict>
          </mc:Fallback>
        </mc:AlternateContent>
      </w:r>
    </w:p>
    <w:p w14:paraId="0FDAB134" w14:textId="77777777" w:rsidR="00682D1C" w:rsidRPr="00E1383B" w:rsidRDefault="009069E6">
      <w:pPr>
        <w:spacing w:after="120" w:line="240" w:lineRule="auto"/>
        <w:rPr>
          <w:b/>
        </w:rPr>
      </w:pPr>
      <w:r w:rsidRPr="00E1383B">
        <w:rPr>
          <w:b/>
        </w:rPr>
        <w:t>R2.</w:t>
      </w:r>
      <w:r w:rsidR="00796150" w:rsidRPr="00E1383B">
        <w:rPr>
          <w:b/>
        </w:rPr>
        <w:t xml:space="preserve"> </w:t>
      </w:r>
      <w:r w:rsidR="00682D1C" w:rsidRPr="00E1383B">
        <w:rPr>
          <w:b/>
        </w:rPr>
        <w:t>Roads on the vineyard property cross waterways.</w:t>
      </w:r>
    </w:p>
    <w:p w14:paraId="53CCE1D8" w14:textId="2DC5F53F" w:rsidR="00154616" w:rsidRDefault="004347E6">
      <w:pPr>
        <w:tabs>
          <w:tab w:val="num" w:pos="1170"/>
        </w:tabs>
        <w:spacing w:after="120" w:line="240" w:lineRule="auto"/>
      </w:pPr>
      <w:r>
        <w:rPr>
          <w:rFonts w:ascii="MS Gothic" w:eastAsia="MS Gothic" w:hAnsi="MS Gothic" w:hint="eastAsia"/>
        </w:rPr>
        <w:t>☐</w:t>
      </w:r>
      <w:r w:rsidR="0009554B" w:rsidRPr="0009554B">
        <w:rPr>
          <w:sz w:val="36"/>
          <w:szCs w:val="36"/>
        </w:rPr>
        <w:t xml:space="preserve"> </w:t>
      </w:r>
      <w:r w:rsidR="0009554B" w:rsidRPr="0009554B">
        <w:t>Yes</w:t>
      </w:r>
      <w:r w:rsidR="00677BAC">
        <w:t xml:space="preserve"> (Please complete the Road </w:t>
      </w:r>
      <w:r w:rsidR="008055A4">
        <w:t>Stream Crossing Data Form</w:t>
      </w:r>
      <w:r w:rsidR="00677BAC">
        <w:t xml:space="preserve"> </w:t>
      </w:r>
      <w:r w:rsidR="008055A4">
        <w:t>that follows</w:t>
      </w:r>
      <w:r w:rsidR="002A7B89">
        <w:t xml:space="preserve"> for each crossing</w:t>
      </w:r>
      <w:r w:rsidR="008055A4">
        <w:t xml:space="preserve">. </w:t>
      </w:r>
      <w:r w:rsidR="00A516CB">
        <w:t>M</w:t>
      </w:r>
      <w:r w:rsidR="008055A4">
        <w:t xml:space="preserve">ake </w:t>
      </w:r>
      <w:r w:rsidR="00AC5CCA">
        <w:t>additional copies</w:t>
      </w:r>
      <w:r w:rsidR="008055A4">
        <w:t xml:space="preserve"> of the data form </w:t>
      </w:r>
      <w:r w:rsidR="00AC5CCA">
        <w:t>as needed</w:t>
      </w:r>
      <w:r w:rsidR="008055A4">
        <w:t>.</w:t>
      </w:r>
      <w:r w:rsidR="00671799">
        <w:t xml:space="preserve"> Consider practices in Table R1 below, as appropriate</w:t>
      </w:r>
      <w:r w:rsidR="008055A4">
        <w:t>.</w:t>
      </w:r>
      <w:r w:rsidR="00021D6A">
        <w:t>)</w:t>
      </w:r>
    </w:p>
    <w:p w14:paraId="1F6AB6E1" w14:textId="30518652" w:rsidR="00220303" w:rsidRDefault="004347E6" w:rsidP="002C6402">
      <w:pPr>
        <w:tabs>
          <w:tab w:val="num" w:pos="1170"/>
        </w:tabs>
        <w:spacing w:after="120" w:line="240" w:lineRule="auto"/>
        <w:ind w:left="360" w:hanging="360"/>
      </w:pPr>
      <w:r>
        <w:rPr>
          <w:rFonts w:ascii="MS Gothic" w:eastAsia="MS Gothic" w:hAnsi="MS Gothic" w:hint="eastAsia"/>
        </w:rPr>
        <w:t>☐</w:t>
      </w:r>
      <w:r w:rsidR="00682D1C" w:rsidRPr="0009554B">
        <w:rPr>
          <w:sz w:val="36"/>
          <w:szCs w:val="36"/>
        </w:rPr>
        <w:t xml:space="preserve"> </w:t>
      </w:r>
      <w:r w:rsidR="00682D1C" w:rsidRPr="0009554B">
        <w:t>No</w:t>
      </w:r>
    </w:p>
    <w:p w14:paraId="5BF6A157" w14:textId="44793885" w:rsidR="00A516CB" w:rsidRPr="00E1383B" w:rsidRDefault="00796150">
      <w:pPr>
        <w:tabs>
          <w:tab w:val="num" w:pos="1170"/>
        </w:tabs>
        <w:spacing w:after="120" w:line="240" w:lineRule="auto"/>
        <w:rPr>
          <w:b/>
        </w:rPr>
      </w:pPr>
      <w:r w:rsidRPr="00E1383B">
        <w:rPr>
          <w:b/>
        </w:rPr>
        <w:t>R3. Road</w:t>
      </w:r>
      <w:r w:rsidR="00671799" w:rsidRPr="00E1383B">
        <w:rPr>
          <w:b/>
        </w:rPr>
        <w:t xml:space="preserve"> </w:t>
      </w:r>
      <w:r w:rsidRPr="00E1383B">
        <w:rPr>
          <w:b/>
        </w:rPr>
        <w:t>s</w:t>
      </w:r>
      <w:r w:rsidR="00671799" w:rsidRPr="00E1383B">
        <w:rPr>
          <w:b/>
        </w:rPr>
        <w:t xml:space="preserve">urfaces, fills, and </w:t>
      </w:r>
      <w:proofErr w:type="spellStart"/>
      <w:r w:rsidR="00671799" w:rsidRPr="00E1383B">
        <w:rPr>
          <w:b/>
        </w:rPr>
        <w:t>cutbanks</w:t>
      </w:r>
      <w:proofErr w:type="spellEnd"/>
      <w:r w:rsidRPr="00E1383B">
        <w:rPr>
          <w:b/>
        </w:rPr>
        <w:t xml:space="preserve"> on the property </w:t>
      </w:r>
      <w:r w:rsidR="00A516CB" w:rsidRPr="00E1383B">
        <w:rPr>
          <w:b/>
        </w:rPr>
        <w:t xml:space="preserve">appear to be stable (i.e., they </w:t>
      </w:r>
      <w:r w:rsidRPr="00E1383B">
        <w:rPr>
          <w:b/>
        </w:rPr>
        <w:t xml:space="preserve">do not show signs of excessive erosion </w:t>
      </w:r>
      <w:r w:rsidR="00021D6A" w:rsidRPr="00E1383B">
        <w:rPr>
          <w:b/>
        </w:rPr>
        <w:t xml:space="preserve">such as </w:t>
      </w:r>
      <w:r w:rsidRPr="00E1383B">
        <w:rPr>
          <w:b/>
        </w:rPr>
        <w:t xml:space="preserve">riling, </w:t>
      </w:r>
      <w:r w:rsidR="00A516CB" w:rsidRPr="00E1383B">
        <w:rPr>
          <w:b/>
        </w:rPr>
        <w:t>cut-bank failures</w:t>
      </w:r>
      <w:r w:rsidRPr="00E1383B">
        <w:rPr>
          <w:b/>
        </w:rPr>
        <w:t>,</w:t>
      </w:r>
      <w:r w:rsidR="00A516CB" w:rsidRPr="00E1383B">
        <w:rPr>
          <w:b/>
        </w:rPr>
        <w:t xml:space="preserve"> slumping)</w:t>
      </w:r>
    </w:p>
    <w:p w14:paraId="1F986B03" w14:textId="77777777" w:rsidR="00A516CB" w:rsidRDefault="004347E6">
      <w:pPr>
        <w:tabs>
          <w:tab w:val="num" w:pos="1170"/>
        </w:tabs>
        <w:spacing w:after="120" w:line="240" w:lineRule="auto"/>
        <w:ind w:left="360" w:hanging="360"/>
      </w:pPr>
      <w:r>
        <w:rPr>
          <w:rFonts w:ascii="MS Gothic" w:eastAsia="MS Gothic" w:hAnsi="MS Gothic" w:hint="eastAsia"/>
        </w:rPr>
        <w:t>☐</w:t>
      </w:r>
      <w:r w:rsidR="00A516CB" w:rsidRPr="0009554B">
        <w:rPr>
          <w:sz w:val="36"/>
          <w:szCs w:val="36"/>
        </w:rPr>
        <w:t xml:space="preserve"> </w:t>
      </w:r>
      <w:r w:rsidR="00A516CB" w:rsidRPr="0009554B">
        <w:t>Yes</w:t>
      </w:r>
      <w:r w:rsidR="00A516CB">
        <w:t xml:space="preserve"> </w:t>
      </w:r>
    </w:p>
    <w:p w14:paraId="0F82C2F8" w14:textId="4F08B1C5" w:rsidR="00AC5CCA" w:rsidRDefault="004347E6">
      <w:pPr>
        <w:tabs>
          <w:tab w:val="num" w:pos="1170"/>
        </w:tabs>
        <w:spacing w:after="120" w:line="240" w:lineRule="auto"/>
        <w:ind w:left="360" w:hanging="360"/>
      </w:pPr>
      <w:r>
        <w:rPr>
          <w:rFonts w:ascii="MS Gothic" w:eastAsia="MS Gothic" w:hAnsi="MS Gothic" w:hint="eastAsia"/>
        </w:rPr>
        <w:t>☐</w:t>
      </w:r>
      <w:r w:rsidR="00A516CB" w:rsidRPr="0009554B">
        <w:rPr>
          <w:sz w:val="36"/>
          <w:szCs w:val="36"/>
        </w:rPr>
        <w:t xml:space="preserve"> </w:t>
      </w:r>
      <w:r w:rsidR="00A516CB" w:rsidRPr="0009554B">
        <w:t>No</w:t>
      </w:r>
      <w:r w:rsidR="00A516CB">
        <w:t xml:space="preserve"> (</w:t>
      </w:r>
      <w:r w:rsidR="00671799">
        <w:t>Consider practices listed in Table R2 below</w:t>
      </w:r>
      <w:r w:rsidR="003627E8">
        <w:t xml:space="preserve"> for unstable areas</w:t>
      </w:r>
      <w:r w:rsidR="00671799">
        <w:t>)</w:t>
      </w:r>
    </w:p>
    <w:p w14:paraId="267E5A6B" w14:textId="77777777" w:rsidR="00A516CB" w:rsidRPr="00E1383B" w:rsidRDefault="00A516CB">
      <w:pPr>
        <w:tabs>
          <w:tab w:val="num" w:pos="1170"/>
        </w:tabs>
        <w:spacing w:after="120" w:line="240" w:lineRule="auto"/>
        <w:ind w:left="360" w:hanging="360"/>
        <w:rPr>
          <w:b/>
        </w:rPr>
      </w:pPr>
      <w:r w:rsidRPr="00E1383B">
        <w:rPr>
          <w:b/>
        </w:rPr>
        <w:t>R4. All roads on the property are necessary and utilized.</w:t>
      </w:r>
    </w:p>
    <w:p w14:paraId="585F88CC" w14:textId="77777777" w:rsidR="00A516CB" w:rsidRDefault="004347E6">
      <w:pPr>
        <w:tabs>
          <w:tab w:val="num" w:pos="1170"/>
        </w:tabs>
        <w:spacing w:after="120" w:line="240" w:lineRule="auto"/>
        <w:ind w:left="360" w:hanging="360"/>
      </w:pPr>
      <w:r>
        <w:rPr>
          <w:rFonts w:ascii="MS Gothic" w:eastAsia="MS Gothic" w:hAnsi="MS Gothic" w:hint="eastAsia"/>
        </w:rPr>
        <w:t>☐</w:t>
      </w:r>
      <w:r w:rsidR="00A516CB" w:rsidRPr="0009554B">
        <w:rPr>
          <w:sz w:val="36"/>
          <w:szCs w:val="36"/>
        </w:rPr>
        <w:t xml:space="preserve"> </w:t>
      </w:r>
      <w:r w:rsidR="00A516CB" w:rsidRPr="0009554B">
        <w:t>Yes</w:t>
      </w:r>
      <w:r w:rsidR="00A516CB">
        <w:t xml:space="preserve"> </w:t>
      </w:r>
    </w:p>
    <w:p w14:paraId="640FD05A" w14:textId="77777777" w:rsidR="000463DB" w:rsidRDefault="004347E6">
      <w:pPr>
        <w:tabs>
          <w:tab w:val="num" w:pos="1170"/>
        </w:tabs>
        <w:spacing w:after="120" w:line="240" w:lineRule="auto"/>
        <w:ind w:left="360" w:hanging="360"/>
      </w:pPr>
      <w:r>
        <w:rPr>
          <w:rFonts w:ascii="MS Gothic" w:eastAsia="MS Gothic" w:hAnsi="MS Gothic" w:hint="eastAsia"/>
        </w:rPr>
        <w:t>☐</w:t>
      </w:r>
      <w:r w:rsidR="00A516CB" w:rsidRPr="0009554B">
        <w:rPr>
          <w:sz w:val="36"/>
          <w:szCs w:val="36"/>
        </w:rPr>
        <w:t xml:space="preserve"> </w:t>
      </w:r>
      <w:r w:rsidR="00A516CB" w:rsidRPr="0009554B">
        <w:t>No</w:t>
      </w:r>
      <w:r w:rsidR="00A516CB">
        <w:t xml:space="preserve"> (</w:t>
      </w:r>
      <w:r w:rsidR="00671799">
        <w:t>Consider practice #14, listed in Table R2 below)</w:t>
      </w:r>
      <w:r w:rsidR="000463DB">
        <w:br w:type="page"/>
      </w:r>
    </w:p>
    <w:p w14:paraId="4DB8E928" w14:textId="77777777" w:rsidR="000463DB" w:rsidRDefault="000463DB" w:rsidP="00E1383B">
      <w:pPr>
        <w:pStyle w:val="Heading3"/>
        <w:pBdr>
          <w:bottom w:val="single" w:sz="4" w:space="0" w:color="auto"/>
        </w:pBdr>
      </w:pPr>
      <w:bookmarkStart w:id="86" w:name="_Toc391886564"/>
      <w:bookmarkStart w:id="87" w:name="_Toc445458474"/>
      <w:bookmarkStart w:id="88" w:name="_Toc449439169"/>
      <w:r w:rsidRPr="00DC4B70">
        <w:lastRenderedPageBreak/>
        <w:t>Data Form R1. Road Stream Crossing Data Form</w:t>
      </w:r>
      <w:bookmarkEnd w:id="86"/>
      <w:bookmarkEnd w:id="87"/>
      <w:bookmarkEnd w:id="88"/>
    </w:p>
    <w:p w14:paraId="49D582EA" w14:textId="77777777" w:rsidR="000463DB" w:rsidRPr="00AE40F7" w:rsidRDefault="000463DB" w:rsidP="000463DB">
      <w:pPr>
        <w:pStyle w:val="NoSpacing"/>
        <w:rPr>
          <w:b/>
        </w:rPr>
      </w:pPr>
      <w:r>
        <w:t xml:space="preserve">Complete this data form for each place that roads cross a waterway. </w:t>
      </w:r>
      <w:r w:rsidRPr="00B47F1A">
        <w:rPr>
          <w:i/>
        </w:rPr>
        <w:t>The instructions and definitions in the Resource Manual may be helpful.</w:t>
      </w:r>
      <w:r>
        <w:t xml:space="preserve"> Make a copy of the form for each crossing. As applicable consider treatment options provided and complete Conservation Practice Tables R1 and R2. </w:t>
      </w:r>
    </w:p>
    <w:p w14:paraId="1F0C2D9E" w14:textId="77777777" w:rsidR="000463DB" w:rsidRDefault="000463DB" w:rsidP="000463DB">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1034"/>
        <w:gridCol w:w="2520"/>
        <w:gridCol w:w="2477"/>
        <w:gridCol w:w="2630"/>
      </w:tblGrid>
      <w:tr w:rsidR="000463DB" w:rsidRPr="007E1317" w14:paraId="4EA71576" w14:textId="77777777" w:rsidTr="007E1317">
        <w:tc>
          <w:tcPr>
            <w:tcW w:w="9805" w:type="dxa"/>
            <w:gridSpan w:val="5"/>
            <w:shd w:val="clear" w:color="auto" w:fill="auto"/>
          </w:tcPr>
          <w:p w14:paraId="313EBB60" w14:textId="77777777" w:rsidR="000463DB" w:rsidRPr="007E1317" w:rsidRDefault="000463DB" w:rsidP="00293DE9">
            <w:pPr>
              <w:pStyle w:val="NoSpacing"/>
            </w:pPr>
            <w:r w:rsidRPr="007E1317">
              <w:rPr>
                <w:b/>
              </w:rPr>
              <w:t xml:space="preserve">ROAD STREAM CROSSING DATA FORM </w:t>
            </w:r>
            <w:r w:rsidRPr="007E1317">
              <w:t>(2015)</w:t>
            </w:r>
          </w:p>
        </w:tc>
      </w:tr>
      <w:tr w:rsidR="000463DB" w:rsidRPr="007E1317" w14:paraId="79749E41" w14:textId="77777777" w:rsidTr="007E1317">
        <w:trPr>
          <w:trHeight w:val="737"/>
        </w:trPr>
        <w:tc>
          <w:tcPr>
            <w:tcW w:w="1144" w:type="dxa"/>
            <w:vMerge w:val="restart"/>
            <w:shd w:val="clear" w:color="auto" w:fill="auto"/>
            <w:vAlign w:val="center"/>
          </w:tcPr>
          <w:p w14:paraId="7AEF238F" w14:textId="77777777" w:rsidR="000463DB" w:rsidRPr="007E1317" w:rsidRDefault="000463DB" w:rsidP="00293DE9">
            <w:pPr>
              <w:pStyle w:val="NoSpacing"/>
              <w:rPr>
                <w:sz w:val="22"/>
                <w:szCs w:val="22"/>
              </w:rPr>
            </w:pPr>
            <w:r w:rsidRPr="007E1317">
              <w:rPr>
                <w:b/>
                <w:sz w:val="22"/>
                <w:szCs w:val="22"/>
              </w:rPr>
              <w:t>GENERAL</w:t>
            </w:r>
          </w:p>
        </w:tc>
        <w:tc>
          <w:tcPr>
            <w:tcW w:w="1034" w:type="dxa"/>
            <w:shd w:val="clear" w:color="auto" w:fill="auto"/>
          </w:tcPr>
          <w:p w14:paraId="43342108" w14:textId="77777777" w:rsidR="000463DB" w:rsidRPr="007E1317" w:rsidRDefault="000463DB" w:rsidP="00293DE9">
            <w:pPr>
              <w:pStyle w:val="NoSpacing"/>
              <w:rPr>
                <w:sz w:val="18"/>
                <w:szCs w:val="18"/>
              </w:rPr>
            </w:pPr>
            <w:r w:rsidRPr="007E1317">
              <w:rPr>
                <w:sz w:val="18"/>
                <w:szCs w:val="18"/>
              </w:rPr>
              <w:t>Site #:</w:t>
            </w:r>
          </w:p>
        </w:tc>
        <w:tc>
          <w:tcPr>
            <w:tcW w:w="2520" w:type="dxa"/>
            <w:shd w:val="clear" w:color="auto" w:fill="auto"/>
          </w:tcPr>
          <w:p w14:paraId="41E401F4" w14:textId="77777777" w:rsidR="000463DB" w:rsidRPr="007E1317" w:rsidRDefault="000463DB" w:rsidP="00293DE9">
            <w:pPr>
              <w:pStyle w:val="NoSpacing"/>
              <w:rPr>
                <w:sz w:val="18"/>
                <w:szCs w:val="18"/>
              </w:rPr>
            </w:pPr>
            <w:r w:rsidRPr="007E1317">
              <w:rPr>
                <w:sz w:val="18"/>
                <w:szCs w:val="18"/>
              </w:rPr>
              <w:t>Road ID/Name:</w:t>
            </w:r>
          </w:p>
        </w:tc>
        <w:tc>
          <w:tcPr>
            <w:tcW w:w="2477" w:type="dxa"/>
            <w:shd w:val="clear" w:color="auto" w:fill="auto"/>
          </w:tcPr>
          <w:p w14:paraId="632BC382" w14:textId="77777777" w:rsidR="000463DB" w:rsidRPr="007E1317" w:rsidRDefault="000463DB" w:rsidP="00293DE9">
            <w:pPr>
              <w:pStyle w:val="NoSpacing"/>
              <w:rPr>
                <w:sz w:val="18"/>
                <w:szCs w:val="18"/>
              </w:rPr>
            </w:pPr>
            <w:r w:rsidRPr="007E1317">
              <w:rPr>
                <w:sz w:val="18"/>
                <w:szCs w:val="18"/>
              </w:rPr>
              <w:t>Date:</w:t>
            </w:r>
          </w:p>
        </w:tc>
        <w:tc>
          <w:tcPr>
            <w:tcW w:w="2630" w:type="dxa"/>
            <w:shd w:val="clear" w:color="auto" w:fill="auto"/>
          </w:tcPr>
          <w:p w14:paraId="20F83236" w14:textId="77777777" w:rsidR="000463DB" w:rsidRPr="007E1317" w:rsidRDefault="000463DB" w:rsidP="00293DE9">
            <w:pPr>
              <w:pStyle w:val="NoSpacing"/>
              <w:rPr>
                <w:sz w:val="18"/>
                <w:szCs w:val="18"/>
              </w:rPr>
            </w:pPr>
            <w:r w:rsidRPr="007E1317">
              <w:rPr>
                <w:sz w:val="18"/>
                <w:szCs w:val="18"/>
              </w:rPr>
              <w:t>Site located up-stream of pond/reservoir (</w:t>
            </w:r>
            <w:proofErr w:type="gramStart"/>
            <w:r w:rsidRPr="007E1317">
              <w:rPr>
                <w:sz w:val="18"/>
                <w:szCs w:val="18"/>
              </w:rPr>
              <w:t>Y,N</w:t>
            </w:r>
            <w:proofErr w:type="gramEnd"/>
            <w:r w:rsidRPr="007E1317">
              <w:rPr>
                <w:sz w:val="18"/>
                <w:szCs w:val="18"/>
              </w:rPr>
              <w:t>):</w:t>
            </w:r>
          </w:p>
          <w:p w14:paraId="6CAB0F3E" w14:textId="77777777" w:rsidR="002A7B89" w:rsidRPr="007E1317" w:rsidRDefault="002A7B89" w:rsidP="00293DE9">
            <w:pPr>
              <w:pStyle w:val="NoSpacing"/>
              <w:rPr>
                <w:sz w:val="18"/>
                <w:szCs w:val="18"/>
              </w:rPr>
            </w:pPr>
            <w:r w:rsidRPr="007E1317">
              <w:rPr>
                <w:rFonts w:ascii="MS Gothic" w:eastAsia="MS Gothic" w:hAnsi="MS Gothic" w:hint="eastAsia"/>
              </w:rPr>
              <w:t>☐</w:t>
            </w:r>
            <w:r w:rsidRPr="007E1317">
              <w:t xml:space="preserve"> Yes    </w:t>
            </w:r>
            <w:r w:rsidRPr="007E1317">
              <w:rPr>
                <w:rFonts w:ascii="MS Gothic" w:eastAsia="MS Gothic" w:hAnsi="MS Gothic" w:hint="eastAsia"/>
              </w:rPr>
              <w:t>☐</w:t>
            </w:r>
            <w:r w:rsidRPr="007E1317">
              <w:t xml:space="preserve"> No</w:t>
            </w:r>
          </w:p>
        </w:tc>
      </w:tr>
      <w:tr w:rsidR="000463DB" w:rsidRPr="007E1317" w14:paraId="7A579510" w14:textId="77777777" w:rsidTr="007E1317">
        <w:trPr>
          <w:trHeight w:val="737"/>
        </w:trPr>
        <w:tc>
          <w:tcPr>
            <w:tcW w:w="1144" w:type="dxa"/>
            <w:vMerge/>
            <w:shd w:val="clear" w:color="auto" w:fill="auto"/>
            <w:vAlign w:val="center"/>
          </w:tcPr>
          <w:p w14:paraId="09E810A3" w14:textId="77777777" w:rsidR="000463DB" w:rsidRPr="007E1317" w:rsidRDefault="000463DB" w:rsidP="00293DE9">
            <w:pPr>
              <w:pStyle w:val="NoSpacing"/>
              <w:rPr>
                <w:b/>
              </w:rPr>
            </w:pPr>
          </w:p>
        </w:tc>
        <w:tc>
          <w:tcPr>
            <w:tcW w:w="8661" w:type="dxa"/>
            <w:gridSpan w:val="4"/>
            <w:shd w:val="clear" w:color="auto" w:fill="auto"/>
          </w:tcPr>
          <w:p w14:paraId="26D2FBC8" w14:textId="77777777" w:rsidR="000463DB" w:rsidRPr="007E1317" w:rsidRDefault="000463DB" w:rsidP="00293DE9">
            <w:pPr>
              <w:pStyle w:val="NoSpacing"/>
              <w:rPr>
                <w:sz w:val="18"/>
                <w:szCs w:val="18"/>
              </w:rPr>
            </w:pPr>
            <w:r w:rsidRPr="007E1317">
              <w:rPr>
                <w:sz w:val="18"/>
                <w:szCs w:val="18"/>
              </w:rPr>
              <w:t xml:space="preserve">Are fill slopes or adjacent stream banks actively eroding (Y, N):      </w:t>
            </w:r>
            <w:r w:rsidRPr="007E1317">
              <w:rPr>
                <w:rFonts w:ascii="MS Gothic" w:eastAsia="MS Gothic" w:hAnsi="MS Gothic" w:hint="eastAsia"/>
              </w:rPr>
              <w:t>☐</w:t>
            </w:r>
            <w:r w:rsidRPr="007E1317">
              <w:t xml:space="preserve"> Yes    </w:t>
            </w:r>
            <w:r w:rsidRPr="007E1317">
              <w:rPr>
                <w:rFonts w:ascii="MS Gothic" w:eastAsia="MS Gothic" w:hAnsi="MS Gothic" w:hint="eastAsia"/>
              </w:rPr>
              <w:t>☐</w:t>
            </w:r>
            <w:r w:rsidRPr="007E1317">
              <w:t xml:space="preserve"> No </w:t>
            </w:r>
          </w:p>
          <w:p w14:paraId="0711F4D6" w14:textId="77777777" w:rsidR="000463DB" w:rsidRPr="007E1317" w:rsidRDefault="000463DB" w:rsidP="00293DE9">
            <w:pPr>
              <w:pStyle w:val="NoSpacing"/>
              <w:rPr>
                <w:sz w:val="18"/>
                <w:szCs w:val="18"/>
              </w:rPr>
            </w:pPr>
          </w:p>
          <w:p w14:paraId="56EA6CAA" w14:textId="77777777" w:rsidR="000463DB" w:rsidRPr="007E1317" w:rsidRDefault="000463DB" w:rsidP="00293DE9">
            <w:pPr>
              <w:pStyle w:val="NoSpacing"/>
              <w:rPr>
                <w:sz w:val="18"/>
                <w:szCs w:val="18"/>
              </w:rPr>
            </w:pPr>
            <w:r w:rsidRPr="007E1317">
              <w:rPr>
                <w:color w:val="7F7F7F"/>
                <w:sz w:val="18"/>
                <w:szCs w:val="18"/>
              </w:rPr>
              <w:t>(If yes see treatment option 3, 13, 14, 15 in Table R1)</w:t>
            </w:r>
          </w:p>
        </w:tc>
      </w:tr>
    </w:tbl>
    <w:p w14:paraId="0CFE88D1" w14:textId="77777777" w:rsidR="000463DB" w:rsidRDefault="000463DB" w:rsidP="000463DB">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2070"/>
        <w:gridCol w:w="1777"/>
        <w:gridCol w:w="540"/>
        <w:gridCol w:w="4230"/>
      </w:tblGrid>
      <w:tr w:rsidR="000463DB" w:rsidRPr="007E1317" w14:paraId="223D9C1A" w14:textId="77777777" w:rsidTr="007E1317">
        <w:trPr>
          <w:trHeight w:val="476"/>
        </w:trPr>
        <w:tc>
          <w:tcPr>
            <w:tcW w:w="1188" w:type="dxa"/>
            <w:shd w:val="clear" w:color="auto" w:fill="auto"/>
            <w:vAlign w:val="center"/>
          </w:tcPr>
          <w:p w14:paraId="1BD37319" w14:textId="77777777" w:rsidR="000463DB" w:rsidRPr="007E1317" w:rsidRDefault="000463DB" w:rsidP="00293DE9">
            <w:pPr>
              <w:pStyle w:val="NoSpacing"/>
              <w:rPr>
                <w:b/>
                <w:sz w:val="22"/>
                <w:szCs w:val="22"/>
              </w:rPr>
            </w:pPr>
            <w:r w:rsidRPr="007E1317">
              <w:rPr>
                <w:b/>
                <w:sz w:val="22"/>
                <w:szCs w:val="22"/>
              </w:rPr>
              <w:t xml:space="preserve">STREAM CROSSING TYPE </w:t>
            </w:r>
          </w:p>
          <w:p w14:paraId="19F35044" w14:textId="77777777" w:rsidR="000463DB" w:rsidRPr="007E1317" w:rsidRDefault="000463DB" w:rsidP="00293DE9">
            <w:pPr>
              <w:pStyle w:val="NoSpacing"/>
            </w:pPr>
            <w:r w:rsidRPr="007E1317">
              <w:rPr>
                <w:b/>
                <w:sz w:val="18"/>
                <w:szCs w:val="18"/>
              </w:rPr>
              <w:t>(Circle one)</w:t>
            </w:r>
          </w:p>
        </w:tc>
        <w:tc>
          <w:tcPr>
            <w:tcW w:w="2070" w:type="dxa"/>
            <w:shd w:val="clear" w:color="auto" w:fill="auto"/>
            <w:vAlign w:val="center"/>
          </w:tcPr>
          <w:p w14:paraId="265AED70" w14:textId="77777777" w:rsidR="000463DB" w:rsidRPr="007E1317" w:rsidRDefault="000463DB" w:rsidP="00293DE9">
            <w:pPr>
              <w:pStyle w:val="NoSpacing"/>
              <w:rPr>
                <w:sz w:val="20"/>
              </w:rPr>
            </w:pPr>
            <w:r w:rsidRPr="007E1317">
              <w:rPr>
                <w:sz w:val="20"/>
              </w:rPr>
              <w:t xml:space="preserve">Bridge, Bottomless </w:t>
            </w:r>
          </w:p>
          <w:p w14:paraId="0953A607" w14:textId="77777777" w:rsidR="000463DB" w:rsidRPr="007E1317" w:rsidRDefault="000463DB" w:rsidP="00293DE9">
            <w:pPr>
              <w:pStyle w:val="NoSpacing"/>
              <w:rPr>
                <w:sz w:val="20"/>
              </w:rPr>
            </w:pPr>
            <w:r w:rsidRPr="007E1317">
              <w:rPr>
                <w:sz w:val="20"/>
              </w:rPr>
              <w:t>Arch, or Box.</w:t>
            </w:r>
          </w:p>
          <w:p w14:paraId="691500D4" w14:textId="77777777" w:rsidR="000463DB" w:rsidRPr="007E1317" w:rsidRDefault="000463DB" w:rsidP="00293DE9">
            <w:pPr>
              <w:pStyle w:val="NoSpacing"/>
              <w:rPr>
                <w:sz w:val="20"/>
              </w:rPr>
            </w:pPr>
            <w:r w:rsidRPr="007E1317">
              <w:rPr>
                <w:color w:val="7F7F7F"/>
                <w:sz w:val="18"/>
                <w:szCs w:val="18"/>
              </w:rPr>
              <w:t>(If yes, skip down to ‘Road Drainage’ section)</w:t>
            </w:r>
          </w:p>
        </w:tc>
        <w:tc>
          <w:tcPr>
            <w:tcW w:w="2317" w:type="dxa"/>
            <w:gridSpan w:val="2"/>
            <w:shd w:val="clear" w:color="auto" w:fill="auto"/>
            <w:vAlign w:val="center"/>
          </w:tcPr>
          <w:p w14:paraId="65CDBE3F" w14:textId="77777777" w:rsidR="000463DB" w:rsidRPr="007E1317" w:rsidRDefault="000463DB" w:rsidP="00293DE9">
            <w:pPr>
              <w:pStyle w:val="NoSpacing"/>
              <w:rPr>
                <w:sz w:val="20"/>
              </w:rPr>
            </w:pPr>
            <w:r w:rsidRPr="007E1317">
              <w:rPr>
                <w:sz w:val="20"/>
              </w:rPr>
              <w:t>Culvert (round or oval)</w:t>
            </w:r>
          </w:p>
          <w:p w14:paraId="2108730C" w14:textId="77777777" w:rsidR="000463DB" w:rsidRPr="007E1317" w:rsidRDefault="000463DB" w:rsidP="00293DE9">
            <w:pPr>
              <w:pStyle w:val="NoSpacing"/>
              <w:rPr>
                <w:sz w:val="20"/>
              </w:rPr>
            </w:pPr>
            <w:r w:rsidRPr="007E1317">
              <w:rPr>
                <w:color w:val="7F7F7F"/>
                <w:sz w:val="18"/>
                <w:szCs w:val="18"/>
              </w:rPr>
              <w:t>(If yes, go to ‘Culverted crossing info’ section)</w:t>
            </w:r>
          </w:p>
        </w:tc>
        <w:tc>
          <w:tcPr>
            <w:tcW w:w="4230" w:type="dxa"/>
            <w:shd w:val="clear" w:color="auto" w:fill="auto"/>
            <w:vAlign w:val="center"/>
          </w:tcPr>
          <w:p w14:paraId="5C324602" w14:textId="77777777" w:rsidR="000463DB" w:rsidRPr="007E1317" w:rsidRDefault="000463DB" w:rsidP="00293DE9">
            <w:pPr>
              <w:pStyle w:val="NoSpacing"/>
              <w:rPr>
                <w:sz w:val="20"/>
              </w:rPr>
            </w:pPr>
            <w:r w:rsidRPr="007E1317">
              <w:rPr>
                <w:sz w:val="20"/>
              </w:rPr>
              <w:t>Wet Crossing (Ford, Armored Fill, Fill, or Pulled crossing)</w:t>
            </w:r>
          </w:p>
          <w:p w14:paraId="0FB4B2D7" w14:textId="77777777" w:rsidR="000463DB" w:rsidRPr="007E1317" w:rsidRDefault="000463DB" w:rsidP="00293DE9">
            <w:pPr>
              <w:pStyle w:val="NoSpacing"/>
              <w:rPr>
                <w:sz w:val="20"/>
              </w:rPr>
            </w:pPr>
            <w:r w:rsidRPr="007E1317">
              <w:rPr>
                <w:color w:val="7F7F7F"/>
                <w:sz w:val="18"/>
                <w:szCs w:val="18"/>
              </w:rPr>
              <w:t>(If yes, go to ‘Wet crossing’ section)</w:t>
            </w:r>
          </w:p>
        </w:tc>
      </w:tr>
      <w:tr w:rsidR="000463DB" w:rsidRPr="007E1317" w14:paraId="75AF99C3" w14:textId="77777777" w:rsidTr="007E1317">
        <w:trPr>
          <w:trHeight w:val="440"/>
        </w:trPr>
        <w:tc>
          <w:tcPr>
            <w:tcW w:w="1188" w:type="dxa"/>
            <w:vMerge w:val="restart"/>
            <w:shd w:val="clear" w:color="auto" w:fill="auto"/>
            <w:vAlign w:val="center"/>
          </w:tcPr>
          <w:p w14:paraId="309A5B8D" w14:textId="77777777" w:rsidR="000463DB" w:rsidRPr="007E1317" w:rsidRDefault="000463DB" w:rsidP="007E1317">
            <w:pPr>
              <w:pStyle w:val="NoSpacing"/>
              <w:jc w:val="center"/>
              <w:rPr>
                <w:b/>
                <w:sz w:val="20"/>
                <w:szCs w:val="20"/>
              </w:rPr>
            </w:pPr>
            <w:r w:rsidRPr="007E1317">
              <w:rPr>
                <w:b/>
                <w:sz w:val="20"/>
                <w:szCs w:val="20"/>
              </w:rPr>
              <w:t xml:space="preserve">Culverted </w:t>
            </w:r>
          </w:p>
          <w:p w14:paraId="2CB6FC5A" w14:textId="77777777" w:rsidR="000463DB" w:rsidRPr="007E1317" w:rsidRDefault="000463DB" w:rsidP="007E1317">
            <w:pPr>
              <w:pStyle w:val="NoSpacing"/>
              <w:jc w:val="center"/>
              <w:rPr>
                <w:b/>
                <w:sz w:val="20"/>
                <w:szCs w:val="20"/>
              </w:rPr>
            </w:pPr>
            <w:r w:rsidRPr="007E1317">
              <w:rPr>
                <w:b/>
                <w:sz w:val="20"/>
                <w:szCs w:val="20"/>
              </w:rPr>
              <w:t xml:space="preserve">Crossing </w:t>
            </w:r>
          </w:p>
          <w:p w14:paraId="02FBD128" w14:textId="77777777" w:rsidR="000463DB" w:rsidRPr="007E1317" w:rsidRDefault="000463DB" w:rsidP="007E1317">
            <w:pPr>
              <w:pStyle w:val="NoSpacing"/>
              <w:jc w:val="center"/>
              <w:rPr>
                <w:b/>
                <w:sz w:val="20"/>
                <w:szCs w:val="20"/>
              </w:rPr>
            </w:pPr>
            <w:r w:rsidRPr="007E1317">
              <w:rPr>
                <w:b/>
                <w:sz w:val="20"/>
                <w:szCs w:val="20"/>
              </w:rPr>
              <w:t>info</w:t>
            </w:r>
          </w:p>
        </w:tc>
        <w:tc>
          <w:tcPr>
            <w:tcW w:w="4387" w:type="dxa"/>
            <w:gridSpan w:val="3"/>
            <w:shd w:val="clear" w:color="auto" w:fill="auto"/>
          </w:tcPr>
          <w:p w14:paraId="11939173" w14:textId="77777777" w:rsidR="000463DB" w:rsidRPr="007E1317" w:rsidRDefault="000463DB" w:rsidP="00293DE9">
            <w:pPr>
              <w:pStyle w:val="NoSpacing"/>
            </w:pPr>
            <w:r w:rsidRPr="007E1317">
              <w:rPr>
                <w:sz w:val="18"/>
                <w:szCs w:val="18"/>
              </w:rPr>
              <w:t>Is rust/silt line at inlet of culvert greater than half the diameter of the culvert (Y, N):</w:t>
            </w:r>
            <w:r w:rsidRPr="007E1317">
              <w:t xml:space="preserve"> </w:t>
            </w:r>
          </w:p>
          <w:p w14:paraId="653F98CF" w14:textId="77777777" w:rsidR="000463DB" w:rsidRPr="007E1317" w:rsidRDefault="000463DB" w:rsidP="00293DE9">
            <w:pPr>
              <w:pStyle w:val="NoSpacing"/>
              <w:rPr>
                <w:sz w:val="18"/>
                <w:szCs w:val="18"/>
              </w:rPr>
            </w:pPr>
            <w:r w:rsidRPr="007E1317">
              <w:rPr>
                <w:rFonts w:ascii="MS Gothic" w:eastAsia="MS Gothic" w:hAnsi="MS Gothic" w:hint="eastAsia"/>
              </w:rPr>
              <w:t>☐</w:t>
            </w:r>
            <w:r w:rsidRPr="007E1317">
              <w:t xml:space="preserve"> Yes    </w:t>
            </w:r>
            <w:r w:rsidRPr="007E1317">
              <w:rPr>
                <w:rFonts w:ascii="MS Gothic" w:eastAsia="MS Gothic" w:hAnsi="MS Gothic" w:hint="eastAsia"/>
              </w:rPr>
              <w:t>☐</w:t>
            </w:r>
            <w:r w:rsidRPr="007E1317">
              <w:t xml:space="preserve"> No</w:t>
            </w:r>
          </w:p>
          <w:p w14:paraId="53D6183C" w14:textId="77777777" w:rsidR="000463DB" w:rsidRPr="007E1317" w:rsidRDefault="000463DB" w:rsidP="00293DE9">
            <w:pPr>
              <w:pStyle w:val="NoSpacing"/>
              <w:rPr>
                <w:sz w:val="18"/>
                <w:szCs w:val="18"/>
              </w:rPr>
            </w:pPr>
            <w:r w:rsidRPr="007E1317">
              <w:rPr>
                <w:color w:val="7F7F7F"/>
                <w:sz w:val="18"/>
                <w:szCs w:val="18"/>
              </w:rPr>
              <w:t xml:space="preserve"> (If yes, see treatment options 4, 5, 8 in Table R1). </w:t>
            </w:r>
          </w:p>
        </w:tc>
        <w:tc>
          <w:tcPr>
            <w:tcW w:w="4230" w:type="dxa"/>
            <w:shd w:val="clear" w:color="auto" w:fill="auto"/>
          </w:tcPr>
          <w:p w14:paraId="576CAA3C" w14:textId="77777777" w:rsidR="000463DB" w:rsidRPr="007E1317" w:rsidRDefault="000463DB" w:rsidP="00293DE9">
            <w:pPr>
              <w:pStyle w:val="NoSpacing"/>
              <w:rPr>
                <w:sz w:val="18"/>
                <w:szCs w:val="18"/>
              </w:rPr>
            </w:pPr>
            <w:r w:rsidRPr="007E1317">
              <w:rPr>
                <w:sz w:val="18"/>
                <w:szCs w:val="18"/>
              </w:rPr>
              <w:t>Is Inlet of culvert greater than 20% crushed or plugged (Y, N):</w:t>
            </w:r>
          </w:p>
          <w:p w14:paraId="7ECBA3F9" w14:textId="77777777" w:rsidR="000463DB" w:rsidRPr="007E1317" w:rsidRDefault="000463DB" w:rsidP="00293DE9">
            <w:pPr>
              <w:pStyle w:val="NoSpacing"/>
              <w:rPr>
                <w:sz w:val="18"/>
                <w:szCs w:val="18"/>
              </w:rPr>
            </w:pPr>
            <w:r w:rsidRPr="007E1317">
              <w:rPr>
                <w:rFonts w:ascii="MS Gothic" w:eastAsia="MS Gothic" w:hAnsi="MS Gothic" w:hint="eastAsia"/>
              </w:rPr>
              <w:t>☐</w:t>
            </w:r>
            <w:r w:rsidRPr="007E1317">
              <w:t xml:space="preserve"> Yes    </w:t>
            </w:r>
            <w:r w:rsidRPr="007E1317">
              <w:rPr>
                <w:rFonts w:ascii="MS Gothic" w:eastAsia="MS Gothic" w:hAnsi="MS Gothic" w:hint="eastAsia"/>
              </w:rPr>
              <w:t>☐</w:t>
            </w:r>
            <w:r w:rsidRPr="007E1317">
              <w:t xml:space="preserve"> No</w:t>
            </w:r>
          </w:p>
          <w:p w14:paraId="655E820A" w14:textId="77777777" w:rsidR="000463DB" w:rsidRPr="007E1317" w:rsidRDefault="000463DB" w:rsidP="00293DE9">
            <w:pPr>
              <w:pStyle w:val="NoSpacing"/>
              <w:rPr>
                <w:sz w:val="18"/>
                <w:szCs w:val="18"/>
              </w:rPr>
            </w:pPr>
            <w:r w:rsidRPr="007E1317">
              <w:rPr>
                <w:sz w:val="18"/>
                <w:szCs w:val="18"/>
              </w:rPr>
              <w:t>(</w:t>
            </w:r>
            <w:r w:rsidRPr="007E1317">
              <w:rPr>
                <w:color w:val="7F7F7F"/>
                <w:sz w:val="18"/>
                <w:szCs w:val="18"/>
              </w:rPr>
              <w:t>If yes, see treatment options 3, 7, 8 in Table R1).</w:t>
            </w:r>
          </w:p>
        </w:tc>
      </w:tr>
      <w:tr w:rsidR="000463DB" w:rsidRPr="007E1317" w14:paraId="45A47CFF" w14:textId="77777777" w:rsidTr="007E1317">
        <w:trPr>
          <w:trHeight w:val="845"/>
        </w:trPr>
        <w:tc>
          <w:tcPr>
            <w:tcW w:w="1188" w:type="dxa"/>
            <w:vMerge/>
            <w:shd w:val="clear" w:color="auto" w:fill="auto"/>
          </w:tcPr>
          <w:p w14:paraId="6CAACFC3" w14:textId="77777777" w:rsidR="000463DB" w:rsidRPr="007E1317" w:rsidRDefault="000463DB" w:rsidP="00293DE9">
            <w:pPr>
              <w:pStyle w:val="NoSpacing"/>
              <w:rPr>
                <w:sz w:val="18"/>
                <w:szCs w:val="18"/>
              </w:rPr>
            </w:pPr>
          </w:p>
        </w:tc>
        <w:tc>
          <w:tcPr>
            <w:tcW w:w="4387" w:type="dxa"/>
            <w:gridSpan w:val="3"/>
            <w:shd w:val="clear" w:color="auto" w:fill="auto"/>
          </w:tcPr>
          <w:p w14:paraId="6FF16AD7" w14:textId="77777777" w:rsidR="000463DB" w:rsidRPr="007E1317" w:rsidRDefault="000463DB" w:rsidP="00293DE9">
            <w:pPr>
              <w:pStyle w:val="NoSpacing"/>
              <w:rPr>
                <w:sz w:val="18"/>
                <w:szCs w:val="18"/>
              </w:rPr>
            </w:pPr>
            <w:r w:rsidRPr="007E1317">
              <w:rPr>
                <w:sz w:val="18"/>
                <w:szCs w:val="18"/>
              </w:rPr>
              <w:t xml:space="preserve">Is culvert bottom rusted or </w:t>
            </w:r>
            <w:r w:rsidR="00B47F1A" w:rsidRPr="007E1317">
              <w:rPr>
                <w:sz w:val="18"/>
                <w:szCs w:val="18"/>
              </w:rPr>
              <w:t>separated</w:t>
            </w:r>
            <w:r w:rsidRPr="007E1317">
              <w:rPr>
                <w:sz w:val="18"/>
                <w:szCs w:val="18"/>
              </w:rPr>
              <w:t xml:space="preserve"> (Y, </w:t>
            </w:r>
            <w:proofErr w:type="gramStart"/>
            <w:r w:rsidRPr="007E1317">
              <w:rPr>
                <w:sz w:val="18"/>
                <w:szCs w:val="18"/>
              </w:rPr>
              <w:t>N):</w:t>
            </w:r>
            <w:proofErr w:type="gramEnd"/>
            <w:r w:rsidRPr="007E1317">
              <w:rPr>
                <w:sz w:val="18"/>
                <w:szCs w:val="18"/>
              </w:rPr>
              <w:t xml:space="preserve"> </w:t>
            </w:r>
          </w:p>
          <w:p w14:paraId="1B9CB5D1" w14:textId="77777777" w:rsidR="000463DB" w:rsidRPr="007E1317" w:rsidRDefault="000463DB" w:rsidP="00293DE9">
            <w:pPr>
              <w:pStyle w:val="NoSpacing"/>
              <w:rPr>
                <w:sz w:val="18"/>
                <w:szCs w:val="18"/>
              </w:rPr>
            </w:pPr>
            <w:r w:rsidRPr="007E1317">
              <w:rPr>
                <w:rFonts w:ascii="MS Gothic" w:eastAsia="MS Gothic" w:hAnsi="MS Gothic" w:hint="eastAsia"/>
              </w:rPr>
              <w:t>☐</w:t>
            </w:r>
            <w:r w:rsidRPr="007E1317">
              <w:t xml:space="preserve"> Yes    </w:t>
            </w:r>
            <w:r w:rsidRPr="007E1317">
              <w:rPr>
                <w:rFonts w:ascii="MS Gothic" w:eastAsia="MS Gothic" w:hAnsi="MS Gothic" w:hint="eastAsia"/>
              </w:rPr>
              <w:t>☐</w:t>
            </w:r>
            <w:r w:rsidRPr="007E1317">
              <w:t xml:space="preserve"> No</w:t>
            </w:r>
          </w:p>
          <w:p w14:paraId="65F7C234" w14:textId="77777777" w:rsidR="000463DB" w:rsidRPr="007E1317" w:rsidRDefault="000463DB" w:rsidP="00293DE9">
            <w:pPr>
              <w:pStyle w:val="NoSpacing"/>
              <w:rPr>
                <w:sz w:val="18"/>
                <w:szCs w:val="18"/>
              </w:rPr>
            </w:pPr>
            <w:r w:rsidRPr="007E1317">
              <w:rPr>
                <w:sz w:val="18"/>
                <w:szCs w:val="18"/>
              </w:rPr>
              <w:t>(</w:t>
            </w:r>
            <w:r w:rsidRPr="007E1317">
              <w:rPr>
                <w:color w:val="7F7F7F"/>
                <w:sz w:val="18"/>
                <w:szCs w:val="18"/>
              </w:rPr>
              <w:t>If yes, see treatment options 4, 5, 7, 8 in Table R1).</w:t>
            </w:r>
          </w:p>
        </w:tc>
        <w:tc>
          <w:tcPr>
            <w:tcW w:w="4230" w:type="dxa"/>
            <w:shd w:val="clear" w:color="auto" w:fill="auto"/>
          </w:tcPr>
          <w:p w14:paraId="6CE23654" w14:textId="77777777" w:rsidR="000463DB" w:rsidRPr="007E1317" w:rsidRDefault="000463DB" w:rsidP="00293DE9">
            <w:pPr>
              <w:pStyle w:val="NoSpacing"/>
              <w:rPr>
                <w:sz w:val="18"/>
                <w:szCs w:val="18"/>
              </w:rPr>
            </w:pPr>
            <w:r w:rsidRPr="007E1317">
              <w:rPr>
                <w:sz w:val="18"/>
                <w:szCs w:val="18"/>
              </w:rPr>
              <w:t xml:space="preserve">Does the Culverted stream crossing have diversion potential (Y, </w:t>
            </w:r>
            <w:proofErr w:type="gramStart"/>
            <w:r w:rsidRPr="007E1317">
              <w:rPr>
                <w:sz w:val="18"/>
                <w:szCs w:val="18"/>
              </w:rPr>
              <w:t>N):</w:t>
            </w:r>
            <w:proofErr w:type="gramEnd"/>
            <w:r w:rsidRPr="007E1317">
              <w:rPr>
                <w:sz w:val="18"/>
                <w:szCs w:val="18"/>
              </w:rPr>
              <w:t xml:space="preserve"> </w:t>
            </w:r>
          </w:p>
          <w:p w14:paraId="3D4B34DE" w14:textId="77777777" w:rsidR="000463DB" w:rsidRPr="007E1317" w:rsidRDefault="000463DB" w:rsidP="00293DE9">
            <w:pPr>
              <w:pStyle w:val="NoSpacing"/>
              <w:rPr>
                <w:sz w:val="18"/>
                <w:szCs w:val="18"/>
              </w:rPr>
            </w:pPr>
            <w:r w:rsidRPr="007E1317">
              <w:rPr>
                <w:rFonts w:ascii="MS Gothic" w:eastAsia="MS Gothic" w:hAnsi="MS Gothic" w:hint="eastAsia"/>
              </w:rPr>
              <w:t>☐</w:t>
            </w:r>
            <w:r w:rsidRPr="007E1317">
              <w:t xml:space="preserve"> Yes    </w:t>
            </w:r>
            <w:r w:rsidRPr="007E1317">
              <w:rPr>
                <w:rFonts w:ascii="MS Gothic" w:eastAsia="MS Gothic" w:hAnsi="MS Gothic" w:hint="eastAsia"/>
              </w:rPr>
              <w:t>☐</w:t>
            </w:r>
            <w:r w:rsidRPr="007E1317">
              <w:t xml:space="preserve"> No</w:t>
            </w:r>
          </w:p>
          <w:p w14:paraId="09380856" w14:textId="77777777" w:rsidR="000463DB" w:rsidRPr="007E1317" w:rsidRDefault="000463DB" w:rsidP="00293DE9">
            <w:pPr>
              <w:pStyle w:val="NoSpacing"/>
              <w:rPr>
                <w:sz w:val="18"/>
                <w:szCs w:val="18"/>
              </w:rPr>
            </w:pPr>
            <w:r w:rsidRPr="007E1317">
              <w:rPr>
                <w:color w:val="7F7F7F"/>
                <w:sz w:val="18"/>
                <w:szCs w:val="18"/>
              </w:rPr>
              <w:t>(If yes see treatment options 9, 10 in Table R1)</w:t>
            </w:r>
          </w:p>
        </w:tc>
      </w:tr>
      <w:tr w:rsidR="000463DB" w:rsidRPr="007E1317" w14:paraId="7262E95D" w14:textId="77777777" w:rsidTr="007E1317">
        <w:trPr>
          <w:trHeight w:val="575"/>
        </w:trPr>
        <w:tc>
          <w:tcPr>
            <w:tcW w:w="1188" w:type="dxa"/>
            <w:vMerge w:val="restart"/>
            <w:shd w:val="clear" w:color="auto" w:fill="auto"/>
            <w:vAlign w:val="center"/>
          </w:tcPr>
          <w:p w14:paraId="525C0D7D" w14:textId="77777777" w:rsidR="000463DB" w:rsidRPr="007E1317" w:rsidRDefault="000463DB" w:rsidP="007E1317">
            <w:pPr>
              <w:pStyle w:val="NoSpacing"/>
              <w:jc w:val="center"/>
              <w:rPr>
                <w:b/>
                <w:sz w:val="20"/>
                <w:szCs w:val="20"/>
              </w:rPr>
            </w:pPr>
            <w:r w:rsidRPr="007E1317">
              <w:rPr>
                <w:b/>
                <w:sz w:val="20"/>
                <w:szCs w:val="20"/>
              </w:rPr>
              <w:t>Wet crossing info</w:t>
            </w:r>
          </w:p>
          <w:p w14:paraId="307E5FDC" w14:textId="77777777" w:rsidR="000463DB" w:rsidRPr="007E1317" w:rsidRDefault="000463DB" w:rsidP="007E1317">
            <w:pPr>
              <w:pStyle w:val="NoSpacing"/>
              <w:jc w:val="center"/>
              <w:rPr>
                <w:b/>
                <w:sz w:val="20"/>
                <w:szCs w:val="20"/>
              </w:rPr>
            </w:pPr>
          </w:p>
        </w:tc>
        <w:tc>
          <w:tcPr>
            <w:tcW w:w="3847" w:type="dxa"/>
            <w:gridSpan w:val="2"/>
            <w:shd w:val="clear" w:color="auto" w:fill="auto"/>
          </w:tcPr>
          <w:p w14:paraId="7B304087" w14:textId="77777777" w:rsidR="000463DB" w:rsidRPr="007E1317" w:rsidRDefault="000463DB" w:rsidP="00293DE9">
            <w:pPr>
              <w:pStyle w:val="NoSpacing"/>
              <w:rPr>
                <w:sz w:val="18"/>
                <w:szCs w:val="18"/>
              </w:rPr>
            </w:pPr>
            <w:r w:rsidRPr="007E1317">
              <w:rPr>
                <w:sz w:val="18"/>
                <w:szCs w:val="18"/>
              </w:rPr>
              <w:t>Is crossing dipped wide enough to keep flows within natural stream channel (Y, N):</w:t>
            </w:r>
          </w:p>
          <w:p w14:paraId="0528716F" w14:textId="77777777" w:rsidR="000463DB" w:rsidRPr="007E1317" w:rsidRDefault="00B47F1A" w:rsidP="00293DE9">
            <w:pPr>
              <w:pStyle w:val="NoSpacing"/>
              <w:rPr>
                <w:sz w:val="18"/>
                <w:szCs w:val="18"/>
              </w:rPr>
            </w:pPr>
            <w:r w:rsidRPr="007E1317">
              <w:rPr>
                <w:rFonts w:ascii="MS Gothic" w:eastAsia="MS Gothic" w:hAnsi="MS Gothic" w:hint="eastAsia"/>
              </w:rPr>
              <w:t>☐</w:t>
            </w:r>
            <w:r w:rsidRPr="007E1317">
              <w:t xml:space="preserve"> Yes    </w:t>
            </w:r>
            <w:r w:rsidRPr="007E1317">
              <w:rPr>
                <w:rFonts w:ascii="MS Gothic" w:eastAsia="MS Gothic" w:hAnsi="MS Gothic" w:hint="eastAsia"/>
              </w:rPr>
              <w:t>☐</w:t>
            </w:r>
            <w:r w:rsidRPr="007E1317">
              <w:t xml:space="preserve"> No</w:t>
            </w:r>
          </w:p>
          <w:p w14:paraId="7B94627F" w14:textId="77777777" w:rsidR="000463DB" w:rsidRPr="007E1317" w:rsidRDefault="000463DB" w:rsidP="00293DE9">
            <w:pPr>
              <w:pStyle w:val="NoSpacing"/>
              <w:rPr>
                <w:sz w:val="18"/>
                <w:szCs w:val="18"/>
              </w:rPr>
            </w:pPr>
            <w:r w:rsidRPr="007E1317">
              <w:rPr>
                <w:color w:val="7F7F7F"/>
                <w:sz w:val="18"/>
                <w:szCs w:val="18"/>
              </w:rPr>
              <w:t>(If no see treatment option 3 in Table R1)</w:t>
            </w:r>
          </w:p>
        </w:tc>
        <w:tc>
          <w:tcPr>
            <w:tcW w:w="4770" w:type="dxa"/>
            <w:gridSpan w:val="2"/>
            <w:shd w:val="clear" w:color="auto" w:fill="auto"/>
          </w:tcPr>
          <w:p w14:paraId="0693A4AA" w14:textId="77777777" w:rsidR="000463DB" w:rsidRPr="007E1317" w:rsidRDefault="000463DB" w:rsidP="00293DE9">
            <w:pPr>
              <w:pStyle w:val="NoSpacing"/>
              <w:rPr>
                <w:sz w:val="18"/>
                <w:szCs w:val="18"/>
              </w:rPr>
            </w:pPr>
            <w:r w:rsidRPr="007E1317">
              <w:rPr>
                <w:sz w:val="18"/>
                <w:szCs w:val="18"/>
              </w:rPr>
              <w:t>At Armored Fill crossing, is armor adequate enough to prevent fill material from eroding (Y, N):</w:t>
            </w:r>
          </w:p>
          <w:p w14:paraId="6920D16A" w14:textId="77777777" w:rsidR="000463DB" w:rsidRPr="007E1317" w:rsidRDefault="00B47F1A" w:rsidP="00293DE9">
            <w:pPr>
              <w:pStyle w:val="NoSpacing"/>
              <w:rPr>
                <w:sz w:val="18"/>
                <w:szCs w:val="18"/>
              </w:rPr>
            </w:pPr>
            <w:r w:rsidRPr="007E1317">
              <w:rPr>
                <w:rFonts w:ascii="MS Gothic" w:eastAsia="MS Gothic" w:hAnsi="MS Gothic" w:hint="eastAsia"/>
              </w:rPr>
              <w:t>☐</w:t>
            </w:r>
            <w:r w:rsidRPr="007E1317">
              <w:t xml:space="preserve"> Yes    </w:t>
            </w:r>
            <w:r w:rsidRPr="007E1317">
              <w:rPr>
                <w:rFonts w:ascii="MS Gothic" w:eastAsia="MS Gothic" w:hAnsi="MS Gothic" w:hint="eastAsia"/>
              </w:rPr>
              <w:t>☐</w:t>
            </w:r>
            <w:r w:rsidRPr="007E1317">
              <w:t xml:space="preserve"> No</w:t>
            </w:r>
          </w:p>
          <w:p w14:paraId="2B0ED089" w14:textId="77777777" w:rsidR="000463DB" w:rsidRPr="007E1317" w:rsidRDefault="000463DB" w:rsidP="00293DE9">
            <w:pPr>
              <w:pStyle w:val="NoSpacing"/>
              <w:rPr>
                <w:sz w:val="18"/>
                <w:szCs w:val="18"/>
              </w:rPr>
            </w:pPr>
            <w:r w:rsidRPr="007E1317">
              <w:rPr>
                <w:color w:val="7F7F7F"/>
                <w:sz w:val="18"/>
                <w:szCs w:val="18"/>
              </w:rPr>
              <w:t>(If no see treatment option 14 in Table R1)</w:t>
            </w:r>
          </w:p>
        </w:tc>
      </w:tr>
      <w:tr w:rsidR="000463DB" w:rsidRPr="007E1317" w14:paraId="247B72B8" w14:textId="77777777" w:rsidTr="007E1317">
        <w:trPr>
          <w:trHeight w:val="827"/>
        </w:trPr>
        <w:tc>
          <w:tcPr>
            <w:tcW w:w="1188" w:type="dxa"/>
            <w:vMerge/>
            <w:shd w:val="clear" w:color="auto" w:fill="auto"/>
            <w:vAlign w:val="center"/>
          </w:tcPr>
          <w:p w14:paraId="579F8D92" w14:textId="77777777" w:rsidR="000463DB" w:rsidRPr="007E1317" w:rsidRDefault="000463DB" w:rsidP="007E1317">
            <w:pPr>
              <w:pStyle w:val="NoSpacing"/>
              <w:jc w:val="center"/>
              <w:rPr>
                <w:b/>
                <w:sz w:val="20"/>
                <w:szCs w:val="20"/>
              </w:rPr>
            </w:pPr>
          </w:p>
        </w:tc>
        <w:tc>
          <w:tcPr>
            <w:tcW w:w="8617" w:type="dxa"/>
            <w:gridSpan w:val="4"/>
            <w:shd w:val="clear" w:color="auto" w:fill="auto"/>
          </w:tcPr>
          <w:p w14:paraId="1F06EC63" w14:textId="77777777" w:rsidR="000463DB" w:rsidRPr="007E1317" w:rsidRDefault="000463DB" w:rsidP="00293DE9">
            <w:pPr>
              <w:pStyle w:val="NoSpacing"/>
              <w:rPr>
                <w:sz w:val="18"/>
                <w:szCs w:val="18"/>
              </w:rPr>
            </w:pPr>
            <w:r w:rsidRPr="007E1317">
              <w:rPr>
                <w:sz w:val="18"/>
                <w:szCs w:val="18"/>
              </w:rPr>
              <w:t>Does crossing look to be actively eroding (Y, N):</w:t>
            </w:r>
            <w:r w:rsidR="00B47F1A" w:rsidRPr="007E1317">
              <w:rPr>
                <w:sz w:val="18"/>
                <w:szCs w:val="18"/>
              </w:rPr>
              <w:t xml:space="preserve">     </w:t>
            </w:r>
            <w:r w:rsidR="00B47F1A" w:rsidRPr="007E1317">
              <w:rPr>
                <w:rFonts w:ascii="MS Gothic" w:eastAsia="MS Gothic" w:hAnsi="MS Gothic" w:hint="eastAsia"/>
              </w:rPr>
              <w:t>☐</w:t>
            </w:r>
            <w:r w:rsidR="00B47F1A" w:rsidRPr="007E1317">
              <w:t xml:space="preserve"> Yes    </w:t>
            </w:r>
            <w:r w:rsidR="00B47F1A" w:rsidRPr="007E1317">
              <w:rPr>
                <w:rFonts w:ascii="MS Gothic" w:eastAsia="MS Gothic" w:hAnsi="MS Gothic" w:hint="eastAsia"/>
              </w:rPr>
              <w:t>☐</w:t>
            </w:r>
            <w:r w:rsidR="00B47F1A" w:rsidRPr="007E1317">
              <w:t xml:space="preserve"> No</w:t>
            </w:r>
          </w:p>
          <w:p w14:paraId="67A75D57" w14:textId="77777777" w:rsidR="000463DB" w:rsidRPr="007E1317" w:rsidRDefault="000463DB" w:rsidP="00293DE9">
            <w:pPr>
              <w:pStyle w:val="NoSpacing"/>
              <w:rPr>
                <w:sz w:val="18"/>
                <w:szCs w:val="18"/>
              </w:rPr>
            </w:pPr>
          </w:p>
          <w:p w14:paraId="1AB4C878" w14:textId="77777777" w:rsidR="000463DB" w:rsidRPr="007E1317" w:rsidRDefault="000463DB" w:rsidP="00293DE9">
            <w:pPr>
              <w:pStyle w:val="NoSpacing"/>
              <w:rPr>
                <w:sz w:val="18"/>
                <w:szCs w:val="18"/>
              </w:rPr>
            </w:pPr>
            <w:r w:rsidRPr="007E1317">
              <w:rPr>
                <w:color w:val="7F7F7F"/>
                <w:sz w:val="18"/>
                <w:szCs w:val="18"/>
              </w:rPr>
              <w:t>(If yes see treatment options 3, 14 in Table R1)</w:t>
            </w:r>
          </w:p>
        </w:tc>
      </w:tr>
    </w:tbl>
    <w:p w14:paraId="2EECCF7E" w14:textId="77777777" w:rsidR="000463DB" w:rsidRDefault="000463DB" w:rsidP="000463DB">
      <w:pPr>
        <w:pStyle w:val="NoSpacing"/>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4581"/>
        <w:gridCol w:w="2207"/>
        <w:gridCol w:w="1719"/>
      </w:tblGrid>
      <w:tr w:rsidR="000463DB" w:rsidRPr="007E1317" w14:paraId="772523C2" w14:textId="77777777" w:rsidTr="007E1317">
        <w:trPr>
          <w:trHeight w:val="1178"/>
        </w:trPr>
        <w:tc>
          <w:tcPr>
            <w:tcW w:w="1287" w:type="dxa"/>
            <w:vMerge w:val="restart"/>
            <w:shd w:val="clear" w:color="auto" w:fill="auto"/>
            <w:vAlign w:val="center"/>
          </w:tcPr>
          <w:p w14:paraId="4DE0D5A9" w14:textId="77777777" w:rsidR="000463DB" w:rsidRPr="007E1317" w:rsidRDefault="000463DB" w:rsidP="00293DE9">
            <w:pPr>
              <w:pStyle w:val="NoSpacing"/>
              <w:rPr>
                <w:sz w:val="22"/>
                <w:szCs w:val="22"/>
              </w:rPr>
            </w:pPr>
            <w:r w:rsidRPr="007E1317">
              <w:rPr>
                <w:b/>
                <w:sz w:val="22"/>
                <w:szCs w:val="22"/>
              </w:rPr>
              <w:t>ROAD DRAINAGE TO STREAM CROSSING</w:t>
            </w:r>
          </w:p>
        </w:tc>
        <w:tc>
          <w:tcPr>
            <w:tcW w:w="4581" w:type="dxa"/>
            <w:shd w:val="clear" w:color="auto" w:fill="auto"/>
          </w:tcPr>
          <w:p w14:paraId="457199C6" w14:textId="77777777" w:rsidR="000463DB" w:rsidRPr="007E1317" w:rsidRDefault="000463DB" w:rsidP="00293DE9">
            <w:pPr>
              <w:pStyle w:val="NoSpacing"/>
              <w:rPr>
                <w:sz w:val="18"/>
                <w:szCs w:val="18"/>
              </w:rPr>
            </w:pPr>
            <w:r w:rsidRPr="007E1317">
              <w:rPr>
                <w:b/>
                <w:sz w:val="18"/>
                <w:szCs w:val="18"/>
              </w:rPr>
              <w:t>Left</w:t>
            </w:r>
            <w:r w:rsidRPr="007E1317">
              <w:rPr>
                <w:sz w:val="18"/>
                <w:szCs w:val="18"/>
              </w:rPr>
              <w:t xml:space="preserve"> </w:t>
            </w:r>
            <w:r w:rsidRPr="007E1317">
              <w:rPr>
                <w:sz w:val="18"/>
                <w:szCs w:val="18"/>
                <w:u w:val="single"/>
              </w:rPr>
              <w:t>road/Avenue</w:t>
            </w:r>
            <w:r w:rsidRPr="007E1317">
              <w:rPr>
                <w:sz w:val="18"/>
                <w:szCs w:val="18"/>
              </w:rPr>
              <w:t xml:space="preserve"> length(s) draining down to site (</w:t>
            </w:r>
            <w:proofErr w:type="spellStart"/>
            <w:r w:rsidRPr="007E1317">
              <w:rPr>
                <w:sz w:val="18"/>
                <w:szCs w:val="18"/>
              </w:rPr>
              <w:t>ft</w:t>
            </w:r>
            <w:proofErr w:type="spellEnd"/>
            <w:r w:rsidRPr="007E1317">
              <w:rPr>
                <w:sz w:val="18"/>
                <w:szCs w:val="18"/>
              </w:rPr>
              <w:t xml:space="preserve">): </w:t>
            </w:r>
          </w:p>
          <w:p w14:paraId="3225118E" w14:textId="77777777" w:rsidR="000463DB" w:rsidRPr="007E1317" w:rsidRDefault="000463DB" w:rsidP="00293DE9">
            <w:pPr>
              <w:pStyle w:val="NoSpacing"/>
              <w:rPr>
                <w:sz w:val="18"/>
                <w:szCs w:val="18"/>
              </w:rPr>
            </w:pPr>
          </w:p>
          <w:p w14:paraId="531F3925" w14:textId="77777777" w:rsidR="000463DB" w:rsidRPr="007E1317" w:rsidRDefault="000463DB" w:rsidP="00293DE9">
            <w:pPr>
              <w:pStyle w:val="NoSpacing"/>
              <w:rPr>
                <w:sz w:val="18"/>
                <w:szCs w:val="18"/>
              </w:rPr>
            </w:pPr>
            <w:r w:rsidRPr="007E1317">
              <w:rPr>
                <w:color w:val="7F7F7F"/>
                <w:sz w:val="18"/>
                <w:szCs w:val="18"/>
              </w:rPr>
              <w:t>(If greater than 150ft see treatments options in Table R2)</w:t>
            </w:r>
          </w:p>
        </w:tc>
        <w:tc>
          <w:tcPr>
            <w:tcW w:w="2207" w:type="dxa"/>
            <w:shd w:val="clear" w:color="auto" w:fill="auto"/>
          </w:tcPr>
          <w:p w14:paraId="6FE021FF" w14:textId="77777777" w:rsidR="000463DB" w:rsidRPr="007E1317" w:rsidRDefault="000463DB" w:rsidP="007E1317">
            <w:pPr>
              <w:pStyle w:val="NoSpacing"/>
              <w:ind w:left="-85"/>
              <w:contextualSpacing/>
              <w:rPr>
                <w:sz w:val="18"/>
                <w:szCs w:val="18"/>
              </w:rPr>
            </w:pPr>
            <w:r w:rsidRPr="007E1317">
              <w:rPr>
                <w:sz w:val="18"/>
                <w:szCs w:val="18"/>
              </w:rPr>
              <w:t xml:space="preserve">Road Surface </w:t>
            </w:r>
          </w:p>
          <w:p w14:paraId="04852083" w14:textId="77777777" w:rsidR="000463DB" w:rsidRPr="007E1317" w:rsidRDefault="000463DB" w:rsidP="00293DE9">
            <w:pPr>
              <w:pStyle w:val="NoSpacing"/>
              <w:rPr>
                <w:sz w:val="18"/>
                <w:szCs w:val="18"/>
              </w:rPr>
            </w:pPr>
            <w:r w:rsidRPr="007E1317">
              <w:rPr>
                <w:sz w:val="18"/>
                <w:szCs w:val="18"/>
              </w:rPr>
              <w:t>(paved, rocked, native):</w:t>
            </w:r>
          </w:p>
        </w:tc>
        <w:tc>
          <w:tcPr>
            <w:tcW w:w="1719" w:type="dxa"/>
            <w:shd w:val="clear" w:color="auto" w:fill="auto"/>
          </w:tcPr>
          <w:p w14:paraId="023CF239" w14:textId="77777777" w:rsidR="000463DB" w:rsidRPr="007E1317" w:rsidRDefault="000463DB" w:rsidP="00293DE9">
            <w:pPr>
              <w:pStyle w:val="NoSpacing"/>
              <w:contextualSpacing/>
              <w:rPr>
                <w:sz w:val="18"/>
                <w:szCs w:val="18"/>
              </w:rPr>
            </w:pPr>
            <w:r w:rsidRPr="007E1317">
              <w:rPr>
                <w:sz w:val="18"/>
                <w:szCs w:val="18"/>
              </w:rPr>
              <w:t>Avg. width (</w:t>
            </w:r>
            <w:proofErr w:type="spellStart"/>
            <w:r w:rsidRPr="007E1317">
              <w:rPr>
                <w:sz w:val="18"/>
                <w:szCs w:val="18"/>
              </w:rPr>
              <w:t>ft</w:t>
            </w:r>
            <w:proofErr w:type="spellEnd"/>
            <w:r w:rsidRPr="007E1317">
              <w:rPr>
                <w:sz w:val="18"/>
                <w:szCs w:val="18"/>
              </w:rPr>
              <w:t>):</w:t>
            </w:r>
          </w:p>
        </w:tc>
      </w:tr>
      <w:tr w:rsidR="000463DB" w:rsidRPr="007E1317" w14:paraId="5C240B33" w14:textId="77777777" w:rsidTr="007E1317">
        <w:trPr>
          <w:trHeight w:val="881"/>
        </w:trPr>
        <w:tc>
          <w:tcPr>
            <w:tcW w:w="1287" w:type="dxa"/>
            <w:vMerge/>
            <w:shd w:val="clear" w:color="auto" w:fill="auto"/>
          </w:tcPr>
          <w:p w14:paraId="66D9CC60" w14:textId="77777777" w:rsidR="000463DB" w:rsidRPr="007E1317" w:rsidRDefault="000463DB" w:rsidP="00293DE9">
            <w:pPr>
              <w:pStyle w:val="NoSpacing"/>
            </w:pPr>
          </w:p>
        </w:tc>
        <w:tc>
          <w:tcPr>
            <w:tcW w:w="4581" w:type="dxa"/>
            <w:tcBorders>
              <w:bottom w:val="single" w:sz="4" w:space="0" w:color="auto"/>
            </w:tcBorders>
            <w:shd w:val="clear" w:color="auto" w:fill="auto"/>
          </w:tcPr>
          <w:p w14:paraId="4C827C3B" w14:textId="77777777" w:rsidR="000463DB" w:rsidRPr="007E1317" w:rsidRDefault="000463DB" w:rsidP="00293DE9">
            <w:pPr>
              <w:pStyle w:val="NoSpacing"/>
              <w:rPr>
                <w:sz w:val="18"/>
                <w:szCs w:val="18"/>
              </w:rPr>
            </w:pPr>
            <w:r w:rsidRPr="007E1317">
              <w:rPr>
                <w:b/>
                <w:sz w:val="18"/>
                <w:szCs w:val="18"/>
              </w:rPr>
              <w:t>Right</w:t>
            </w:r>
            <w:r w:rsidRPr="007E1317">
              <w:rPr>
                <w:sz w:val="18"/>
                <w:szCs w:val="18"/>
              </w:rPr>
              <w:t xml:space="preserve"> </w:t>
            </w:r>
            <w:r w:rsidRPr="007E1317">
              <w:rPr>
                <w:sz w:val="18"/>
                <w:szCs w:val="18"/>
                <w:u w:val="single"/>
              </w:rPr>
              <w:t>road/avenue</w:t>
            </w:r>
            <w:r w:rsidRPr="007E1317">
              <w:rPr>
                <w:sz w:val="18"/>
                <w:szCs w:val="18"/>
              </w:rPr>
              <w:t xml:space="preserve"> length(s) draining down to site (</w:t>
            </w:r>
            <w:proofErr w:type="spellStart"/>
            <w:r w:rsidRPr="007E1317">
              <w:rPr>
                <w:sz w:val="18"/>
                <w:szCs w:val="18"/>
              </w:rPr>
              <w:t>ft</w:t>
            </w:r>
            <w:proofErr w:type="spellEnd"/>
            <w:r w:rsidRPr="007E1317">
              <w:rPr>
                <w:sz w:val="18"/>
                <w:szCs w:val="18"/>
              </w:rPr>
              <w:t>):</w:t>
            </w:r>
          </w:p>
          <w:p w14:paraId="44E4B8DA" w14:textId="77777777" w:rsidR="000463DB" w:rsidRPr="007E1317" w:rsidRDefault="000463DB" w:rsidP="00293DE9">
            <w:pPr>
              <w:pStyle w:val="NoSpacing"/>
              <w:rPr>
                <w:sz w:val="18"/>
                <w:szCs w:val="18"/>
              </w:rPr>
            </w:pPr>
          </w:p>
          <w:p w14:paraId="15945FBC" w14:textId="77777777" w:rsidR="000463DB" w:rsidRPr="007E1317" w:rsidRDefault="000463DB" w:rsidP="00293DE9">
            <w:pPr>
              <w:pStyle w:val="NoSpacing"/>
              <w:rPr>
                <w:sz w:val="18"/>
                <w:szCs w:val="18"/>
              </w:rPr>
            </w:pPr>
            <w:r w:rsidRPr="007E1317">
              <w:rPr>
                <w:color w:val="7F7F7F"/>
                <w:sz w:val="18"/>
                <w:szCs w:val="18"/>
              </w:rPr>
              <w:t>(If greater than 150ft see treatments options in Table R2)</w:t>
            </w:r>
          </w:p>
        </w:tc>
        <w:tc>
          <w:tcPr>
            <w:tcW w:w="2207" w:type="dxa"/>
            <w:tcBorders>
              <w:bottom w:val="single" w:sz="4" w:space="0" w:color="auto"/>
            </w:tcBorders>
            <w:shd w:val="clear" w:color="auto" w:fill="auto"/>
          </w:tcPr>
          <w:p w14:paraId="78296F48" w14:textId="77777777" w:rsidR="000463DB" w:rsidRPr="007E1317" w:rsidRDefault="000463DB" w:rsidP="007E1317">
            <w:pPr>
              <w:pStyle w:val="NoSpacing"/>
              <w:ind w:left="-85"/>
              <w:contextualSpacing/>
              <w:rPr>
                <w:sz w:val="18"/>
                <w:szCs w:val="18"/>
              </w:rPr>
            </w:pPr>
            <w:r w:rsidRPr="007E1317">
              <w:rPr>
                <w:sz w:val="18"/>
                <w:szCs w:val="18"/>
              </w:rPr>
              <w:t xml:space="preserve">Road Surface </w:t>
            </w:r>
          </w:p>
          <w:p w14:paraId="689F2201" w14:textId="77777777" w:rsidR="000463DB" w:rsidRPr="007E1317" w:rsidRDefault="000463DB" w:rsidP="00293DE9">
            <w:pPr>
              <w:pStyle w:val="NoSpacing"/>
              <w:rPr>
                <w:sz w:val="18"/>
                <w:szCs w:val="18"/>
              </w:rPr>
            </w:pPr>
            <w:r w:rsidRPr="007E1317">
              <w:rPr>
                <w:sz w:val="18"/>
                <w:szCs w:val="18"/>
              </w:rPr>
              <w:t>(paved, rocked, native):</w:t>
            </w:r>
          </w:p>
        </w:tc>
        <w:tc>
          <w:tcPr>
            <w:tcW w:w="1719" w:type="dxa"/>
            <w:tcBorders>
              <w:bottom w:val="single" w:sz="4" w:space="0" w:color="auto"/>
            </w:tcBorders>
            <w:shd w:val="clear" w:color="auto" w:fill="auto"/>
          </w:tcPr>
          <w:p w14:paraId="3BE85C27" w14:textId="77777777" w:rsidR="000463DB" w:rsidRPr="007E1317" w:rsidRDefault="000463DB" w:rsidP="00293DE9">
            <w:pPr>
              <w:pStyle w:val="NoSpacing"/>
              <w:contextualSpacing/>
              <w:rPr>
                <w:sz w:val="18"/>
                <w:szCs w:val="18"/>
              </w:rPr>
            </w:pPr>
            <w:r w:rsidRPr="007E1317">
              <w:rPr>
                <w:sz w:val="18"/>
                <w:szCs w:val="18"/>
              </w:rPr>
              <w:t>Avg. width (</w:t>
            </w:r>
            <w:proofErr w:type="spellStart"/>
            <w:r w:rsidRPr="007E1317">
              <w:rPr>
                <w:sz w:val="18"/>
                <w:szCs w:val="18"/>
              </w:rPr>
              <w:t>ft</w:t>
            </w:r>
            <w:proofErr w:type="spellEnd"/>
            <w:r w:rsidRPr="007E1317">
              <w:rPr>
                <w:sz w:val="18"/>
                <w:szCs w:val="18"/>
              </w:rPr>
              <w:t>):</w:t>
            </w:r>
          </w:p>
        </w:tc>
      </w:tr>
    </w:tbl>
    <w:p w14:paraId="6DCE84DB" w14:textId="77777777" w:rsidR="000463DB" w:rsidRDefault="000463DB" w:rsidP="000463DB">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0463DB" w:rsidRPr="007E1317" w14:paraId="7226BEE4" w14:textId="77777777" w:rsidTr="007E1317">
        <w:trPr>
          <w:trHeight w:val="1070"/>
        </w:trPr>
        <w:tc>
          <w:tcPr>
            <w:tcW w:w="9805" w:type="dxa"/>
            <w:shd w:val="clear" w:color="auto" w:fill="auto"/>
          </w:tcPr>
          <w:p w14:paraId="26CBC3E4" w14:textId="77777777" w:rsidR="000463DB" w:rsidRPr="007E1317" w:rsidRDefault="000463DB" w:rsidP="00293DE9">
            <w:pPr>
              <w:pStyle w:val="NoSpacing"/>
            </w:pPr>
            <w:r w:rsidRPr="007E1317">
              <w:rPr>
                <w:b/>
              </w:rPr>
              <w:t>COMMENT ON STREAM CROSING AND ASSOCIATED ROAD LENGTH(S):</w:t>
            </w:r>
          </w:p>
        </w:tc>
      </w:tr>
    </w:tbl>
    <w:p w14:paraId="53763274" w14:textId="77777777" w:rsidR="00B47F1A" w:rsidRDefault="00B47F1A" w:rsidP="0004752C">
      <w:pPr>
        <w:rPr>
          <w:b/>
        </w:rPr>
      </w:pPr>
      <w:r>
        <w:rPr>
          <w:b/>
        </w:rPr>
        <w:br w:type="page"/>
      </w:r>
    </w:p>
    <w:p w14:paraId="787A6F45" w14:textId="77777777" w:rsidR="0004752C" w:rsidRPr="0004752C" w:rsidRDefault="00B7307E" w:rsidP="0004752C">
      <w:pPr>
        <w:rPr>
          <w:b/>
        </w:rPr>
      </w:pPr>
      <w:r w:rsidRPr="00B7307E">
        <w:rPr>
          <w:b/>
        </w:rPr>
        <w:lastRenderedPageBreak/>
        <w:t>Table R1: Treatment Options to Reduce Erosion and Manage Stability at Stream Crossings</w:t>
      </w:r>
    </w:p>
    <w:p w14:paraId="0C0B8FD3" w14:textId="77777777" w:rsidR="0004752C" w:rsidRPr="00560519" w:rsidRDefault="00B7307E" w:rsidP="0004752C">
      <w:pPr>
        <w:spacing w:line="240" w:lineRule="auto"/>
        <w:rPr>
          <w:b/>
          <w:i/>
        </w:rPr>
      </w:pPr>
      <w:r w:rsidRPr="00B7307E">
        <w:t>The following table provides an assortment of management practices that are intended to protect water quality. Implementation of all practices is not necessary or required. Selection of practices must be don</w:t>
      </w:r>
      <w:r w:rsidR="0004752C" w:rsidRPr="0004752C">
        <w:t>e on a site-specific basis. A</w:t>
      </w:r>
      <w:r w:rsidRPr="00B7307E">
        <w:t>n assortment of practices to protect water quality and to suit your circumstance should be selected. NRCS Practice Titles are provided for your reference and you may contact your local NRCS or RCD field office for technical and/or possible financial assistance.</w:t>
      </w:r>
      <w:r w:rsidR="00560519">
        <w:t xml:space="preserve"> </w:t>
      </w:r>
      <w:r w:rsidR="00560519">
        <w:rPr>
          <w:i/>
        </w:rPr>
        <w:t xml:space="preserve">See chapter 7 of the reference guide for information on these conservation practices.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710"/>
        <w:gridCol w:w="990"/>
        <w:gridCol w:w="1710"/>
        <w:gridCol w:w="3060"/>
      </w:tblGrid>
      <w:tr w:rsidR="0023752C" w:rsidRPr="007E1317" w14:paraId="157F5E65" w14:textId="77777777" w:rsidTr="007E1317">
        <w:tc>
          <w:tcPr>
            <w:tcW w:w="2695" w:type="dxa"/>
            <w:shd w:val="clear" w:color="auto" w:fill="auto"/>
          </w:tcPr>
          <w:p w14:paraId="3299388B" w14:textId="77777777" w:rsidR="0023752C" w:rsidRPr="007E1317" w:rsidRDefault="0023752C" w:rsidP="007E1317">
            <w:pPr>
              <w:jc w:val="center"/>
              <w:rPr>
                <w:i/>
                <w:sz w:val="22"/>
                <w:szCs w:val="22"/>
              </w:rPr>
            </w:pPr>
            <w:r w:rsidRPr="007E1317">
              <w:rPr>
                <w:i/>
                <w:sz w:val="22"/>
                <w:szCs w:val="22"/>
              </w:rPr>
              <w:t>Practices</w:t>
            </w:r>
          </w:p>
          <w:p w14:paraId="3B1AEA63" w14:textId="77777777" w:rsidR="0023752C" w:rsidRPr="007E1317" w:rsidRDefault="0023752C" w:rsidP="007E1317">
            <w:pPr>
              <w:jc w:val="center"/>
              <w:rPr>
                <w:i/>
                <w:sz w:val="22"/>
                <w:szCs w:val="22"/>
              </w:rPr>
            </w:pPr>
            <w:r w:rsidRPr="007E1317">
              <w:rPr>
                <w:i/>
                <w:sz w:val="22"/>
                <w:szCs w:val="22"/>
              </w:rPr>
              <w:t>(at stream crossing)</w:t>
            </w:r>
          </w:p>
        </w:tc>
        <w:tc>
          <w:tcPr>
            <w:tcW w:w="1710" w:type="dxa"/>
            <w:shd w:val="clear" w:color="auto" w:fill="auto"/>
          </w:tcPr>
          <w:p w14:paraId="129EB328" w14:textId="77777777" w:rsidR="0023752C" w:rsidRPr="007E1317" w:rsidRDefault="0023752C" w:rsidP="00A524AA">
            <w:pPr>
              <w:rPr>
                <w:i/>
                <w:sz w:val="22"/>
                <w:szCs w:val="22"/>
              </w:rPr>
            </w:pPr>
            <w:r w:rsidRPr="007E1317">
              <w:rPr>
                <w:i/>
                <w:sz w:val="22"/>
                <w:szCs w:val="22"/>
              </w:rPr>
              <w:t>NRCS Practice Title</w:t>
            </w:r>
          </w:p>
        </w:tc>
        <w:tc>
          <w:tcPr>
            <w:tcW w:w="990" w:type="dxa"/>
            <w:shd w:val="clear" w:color="auto" w:fill="auto"/>
          </w:tcPr>
          <w:p w14:paraId="6D4BBB2D" w14:textId="77777777" w:rsidR="0023752C" w:rsidRPr="007E1317" w:rsidRDefault="0023752C" w:rsidP="007E1317">
            <w:pPr>
              <w:spacing w:after="0" w:line="240" w:lineRule="auto"/>
              <w:rPr>
                <w:i/>
                <w:sz w:val="22"/>
                <w:szCs w:val="22"/>
              </w:rPr>
            </w:pPr>
            <w:r w:rsidRPr="007E1317">
              <w:rPr>
                <w:i/>
                <w:sz w:val="22"/>
                <w:szCs w:val="22"/>
              </w:rPr>
              <w:t>Current Practice</w:t>
            </w:r>
          </w:p>
        </w:tc>
        <w:tc>
          <w:tcPr>
            <w:tcW w:w="1710" w:type="dxa"/>
            <w:shd w:val="clear" w:color="auto" w:fill="auto"/>
          </w:tcPr>
          <w:p w14:paraId="0D58AFA7" w14:textId="77777777" w:rsidR="0023752C" w:rsidRPr="007E1317" w:rsidRDefault="0023752C" w:rsidP="00A524AA">
            <w:pPr>
              <w:rPr>
                <w:i/>
                <w:sz w:val="22"/>
                <w:szCs w:val="22"/>
              </w:rPr>
            </w:pPr>
            <w:r w:rsidRPr="007E1317">
              <w:rPr>
                <w:i/>
                <w:sz w:val="22"/>
                <w:szCs w:val="22"/>
              </w:rPr>
              <w:t>Planned Implementation Date</w:t>
            </w:r>
            <w:r w:rsidR="00021D6A" w:rsidRPr="007E1317">
              <w:rPr>
                <w:i/>
                <w:sz w:val="22"/>
                <w:szCs w:val="22"/>
              </w:rPr>
              <w:t xml:space="preserve"> / Status</w:t>
            </w:r>
          </w:p>
        </w:tc>
        <w:tc>
          <w:tcPr>
            <w:tcW w:w="3060" w:type="dxa"/>
            <w:shd w:val="clear" w:color="auto" w:fill="auto"/>
          </w:tcPr>
          <w:p w14:paraId="1E57485A" w14:textId="77777777" w:rsidR="0023752C" w:rsidRPr="007E1317" w:rsidRDefault="0023752C" w:rsidP="000463DB">
            <w:pPr>
              <w:rPr>
                <w:i/>
                <w:sz w:val="22"/>
                <w:szCs w:val="22"/>
              </w:rPr>
            </w:pPr>
            <w:r w:rsidRPr="007E1317">
              <w:rPr>
                <w:i/>
                <w:sz w:val="22"/>
                <w:szCs w:val="22"/>
              </w:rPr>
              <w:t>Location / Site#</w:t>
            </w:r>
            <w:r w:rsidR="00021D6A" w:rsidRPr="007E1317">
              <w:rPr>
                <w:i/>
                <w:sz w:val="22"/>
                <w:szCs w:val="22"/>
              </w:rPr>
              <w:t xml:space="preserve"> / Notes</w:t>
            </w:r>
          </w:p>
        </w:tc>
      </w:tr>
      <w:tr w:rsidR="0023752C" w:rsidRPr="007E1317" w14:paraId="037CB15E" w14:textId="77777777" w:rsidTr="007E1317">
        <w:trPr>
          <w:trHeight w:val="377"/>
        </w:trPr>
        <w:tc>
          <w:tcPr>
            <w:tcW w:w="2695" w:type="dxa"/>
            <w:shd w:val="clear" w:color="auto" w:fill="auto"/>
          </w:tcPr>
          <w:p w14:paraId="5254F6EC" w14:textId="77777777" w:rsidR="0023752C" w:rsidRPr="007E1317" w:rsidRDefault="0023752C" w:rsidP="007E1317">
            <w:pPr>
              <w:spacing w:after="0" w:line="240" w:lineRule="auto"/>
              <w:rPr>
                <w:sz w:val="22"/>
                <w:szCs w:val="22"/>
              </w:rPr>
            </w:pPr>
            <w:r w:rsidRPr="007E1317">
              <w:rPr>
                <w:sz w:val="22"/>
                <w:szCs w:val="22"/>
              </w:rPr>
              <w:t>1. No treatment at site</w:t>
            </w:r>
          </w:p>
        </w:tc>
        <w:tc>
          <w:tcPr>
            <w:tcW w:w="1710" w:type="dxa"/>
            <w:shd w:val="clear" w:color="auto" w:fill="auto"/>
            <w:vAlign w:val="center"/>
          </w:tcPr>
          <w:p w14:paraId="20919859" w14:textId="77777777" w:rsidR="0023752C" w:rsidRPr="007E1317" w:rsidRDefault="0023752C" w:rsidP="007E1317">
            <w:pPr>
              <w:spacing w:after="0" w:line="240" w:lineRule="auto"/>
              <w:jc w:val="center"/>
              <w:rPr>
                <w:sz w:val="22"/>
                <w:szCs w:val="22"/>
              </w:rPr>
            </w:pPr>
            <w:r w:rsidRPr="007E1317">
              <w:rPr>
                <w:sz w:val="22"/>
                <w:szCs w:val="22"/>
              </w:rPr>
              <w:t>--</w:t>
            </w:r>
          </w:p>
        </w:tc>
        <w:tc>
          <w:tcPr>
            <w:tcW w:w="990" w:type="dxa"/>
            <w:shd w:val="clear" w:color="auto" w:fill="auto"/>
          </w:tcPr>
          <w:p w14:paraId="0C8E554B" w14:textId="77777777" w:rsidR="0023752C" w:rsidRPr="007E1317" w:rsidRDefault="0023752C" w:rsidP="007E1317">
            <w:pPr>
              <w:spacing w:after="0" w:line="240" w:lineRule="auto"/>
              <w:jc w:val="center"/>
              <w:rPr>
                <w:sz w:val="22"/>
                <w:szCs w:val="22"/>
              </w:rPr>
            </w:pPr>
          </w:p>
        </w:tc>
        <w:tc>
          <w:tcPr>
            <w:tcW w:w="1710" w:type="dxa"/>
            <w:shd w:val="clear" w:color="auto" w:fill="auto"/>
            <w:vAlign w:val="center"/>
          </w:tcPr>
          <w:p w14:paraId="4B6AD23F" w14:textId="77777777" w:rsidR="0023752C" w:rsidRPr="007E1317" w:rsidRDefault="0023752C" w:rsidP="007E1317">
            <w:pPr>
              <w:spacing w:after="0" w:line="240" w:lineRule="auto"/>
              <w:jc w:val="center"/>
              <w:rPr>
                <w:sz w:val="22"/>
                <w:szCs w:val="22"/>
              </w:rPr>
            </w:pPr>
            <w:r w:rsidRPr="007E1317">
              <w:rPr>
                <w:sz w:val="22"/>
                <w:szCs w:val="22"/>
              </w:rPr>
              <w:t>--</w:t>
            </w:r>
          </w:p>
        </w:tc>
        <w:tc>
          <w:tcPr>
            <w:tcW w:w="3060" w:type="dxa"/>
            <w:shd w:val="clear" w:color="auto" w:fill="auto"/>
          </w:tcPr>
          <w:p w14:paraId="5C1096F9" w14:textId="77777777" w:rsidR="0023752C" w:rsidRPr="007E1317" w:rsidRDefault="0023752C" w:rsidP="007E1317">
            <w:pPr>
              <w:spacing w:after="0" w:line="240" w:lineRule="auto"/>
              <w:rPr>
                <w:sz w:val="22"/>
                <w:szCs w:val="22"/>
              </w:rPr>
            </w:pPr>
          </w:p>
        </w:tc>
      </w:tr>
      <w:tr w:rsidR="0023752C" w:rsidRPr="007E1317" w14:paraId="78080A5B" w14:textId="77777777" w:rsidTr="007E1317">
        <w:trPr>
          <w:trHeight w:val="413"/>
        </w:trPr>
        <w:tc>
          <w:tcPr>
            <w:tcW w:w="2695" w:type="dxa"/>
            <w:shd w:val="clear" w:color="auto" w:fill="auto"/>
          </w:tcPr>
          <w:p w14:paraId="61AD0DA2" w14:textId="77777777" w:rsidR="0023752C" w:rsidRPr="007E1317" w:rsidRDefault="0023752C" w:rsidP="007E1317">
            <w:pPr>
              <w:spacing w:after="0" w:line="240" w:lineRule="auto"/>
              <w:rPr>
                <w:sz w:val="22"/>
                <w:szCs w:val="22"/>
              </w:rPr>
            </w:pPr>
            <w:r w:rsidRPr="007E1317">
              <w:rPr>
                <w:sz w:val="22"/>
                <w:szCs w:val="22"/>
              </w:rPr>
              <w:t>2. Consult a Professional</w:t>
            </w:r>
          </w:p>
        </w:tc>
        <w:tc>
          <w:tcPr>
            <w:tcW w:w="1710" w:type="dxa"/>
            <w:shd w:val="clear" w:color="auto" w:fill="auto"/>
          </w:tcPr>
          <w:p w14:paraId="46F0D951" w14:textId="77777777" w:rsidR="0023752C" w:rsidRPr="007E1317" w:rsidRDefault="0023752C" w:rsidP="007E1317">
            <w:pPr>
              <w:spacing w:after="0" w:line="240" w:lineRule="auto"/>
              <w:rPr>
                <w:sz w:val="22"/>
                <w:szCs w:val="22"/>
              </w:rPr>
            </w:pPr>
          </w:p>
        </w:tc>
        <w:tc>
          <w:tcPr>
            <w:tcW w:w="990" w:type="dxa"/>
            <w:shd w:val="clear" w:color="auto" w:fill="auto"/>
          </w:tcPr>
          <w:p w14:paraId="20CDCD9F" w14:textId="77777777" w:rsidR="0023752C" w:rsidRPr="007E1317" w:rsidRDefault="0023752C"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12561465" w14:textId="77777777" w:rsidR="0023752C" w:rsidRPr="007E1317" w:rsidRDefault="0023752C" w:rsidP="007E1317">
            <w:pPr>
              <w:spacing w:after="0" w:line="240" w:lineRule="auto"/>
              <w:rPr>
                <w:sz w:val="22"/>
                <w:szCs w:val="22"/>
              </w:rPr>
            </w:pPr>
          </w:p>
        </w:tc>
        <w:tc>
          <w:tcPr>
            <w:tcW w:w="3060" w:type="dxa"/>
            <w:shd w:val="clear" w:color="auto" w:fill="auto"/>
          </w:tcPr>
          <w:p w14:paraId="0B59330C" w14:textId="77777777" w:rsidR="0023752C" w:rsidRPr="007E1317" w:rsidRDefault="0023752C" w:rsidP="007E1317">
            <w:pPr>
              <w:spacing w:after="0" w:line="240" w:lineRule="auto"/>
              <w:rPr>
                <w:sz w:val="22"/>
                <w:szCs w:val="22"/>
              </w:rPr>
            </w:pPr>
          </w:p>
        </w:tc>
      </w:tr>
      <w:tr w:rsidR="0023752C" w:rsidRPr="007E1317" w14:paraId="1EC7B1C6" w14:textId="77777777" w:rsidTr="007E1317">
        <w:tc>
          <w:tcPr>
            <w:tcW w:w="2695" w:type="dxa"/>
            <w:shd w:val="clear" w:color="auto" w:fill="auto"/>
          </w:tcPr>
          <w:p w14:paraId="67822B55" w14:textId="77777777" w:rsidR="0023752C" w:rsidRPr="007E1317" w:rsidRDefault="0023752C" w:rsidP="007E1317">
            <w:pPr>
              <w:spacing w:after="0" w:line="240" w:lineRule="auto"/>
              <w:rPr>
                <w:sz w:val="22"/>
                <w:szCs w:val="22"/>
              </w:rPr>
            </w:pPr>
            <w:r w:rsidRPr="007E1317">
              <w:rPr>
                <w:sz w:val="22"/>
                <w:szCs w:val="22"/>
              </w:rPr>
              <w:t>3. Excavate soil</w:t>
            </w:r>
          </w:p>
        </w:tc>
        <w:tc>
          <w:tcPr>
            <w:tcW w:w="1710" w:type="dxa"/>
            <w:shd w:val="clear" w:color="auto" w:fill="auto"/>
          </w:tcPr>
          <w:p w14:paraId="07C559D6" w14:textId="77777777" w:rsidR="0023752C" w:rsidRPr="007E1317" w:rsidRDefault="0023752C" w:rsidP="007E1317">
            <w:pPr>
              <w:spacing w:after="0" w:line="240" w:lineRule="auto"/>
              <w:rPr>
                <w:sz w:val="22"/>
                <w:szCs w:val="22"/>
              </w:rPr>
            </w:pPr>
            <w:proofErr w:type="spellStart"/>
            <w:r w:rsidRPr="007E1317">
              <w:rPr>
                <w:sz w:val="22"/>
                <w:szCs w:val="22"/>
              </w:rPr>
              <w:t>Earthfill</w:t>
            </w:r>
            <w:proofErr w:type="spellEnd"/>
            <w:r w:rsidRPr="007E1317">
              <w:rPr>
                <w:sz w:val="22"/>
                <w:szCs w:val="22"/>
              </w:rPr>
              <w:t xml:space="preserve"> (903)</w:t>
            </w:r>
          </w:p>
        </w:tc>
        <w:tc>
          <w:tcPr>
            <w:tcW w:w="990" w:type="dxa"/>
            <w:shd w:val="clear" w:color="auto" w:fill="auto"/>
          </w:tcPr>
          <w:p w14:paraId="3914272E" w14:textId="77777777" w:rsidR="0023752C" w:rsidRPr="007E1317" w:rsidRDefault="0023752C"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552FF1A4" w14:textId="77777777" w:rsidR="0023752C" w:rsidRPr="007E1317" w:rsidRDefault="0023752C" w:rsidP="007E1317">
            <w:pPr>
              <w:spacing w:after="0" w:line="240" w:lineRule="auto"/>
              <w:rPr>
                <w:sz w:val="22"/>
                <w:szCs w:val="22"/>
              </w:rPr>
            </w:pPr>
          </w:p>
        </w:tc>
        <w:tc>
          <w:tcPr>
            <w:tcW w:w="3060" w:type="dxa"/>
            <w:shd w:val="clear" w:color="auto" w:fill="auto"/>
          </w:tcPr>
          <w:p w14:paraId="2B5609EE" w14:textId="77777777" w:rsidR="0023752C" w:rsidRPr="007E1317" w:rsidRDefault="0023752C" w:rsidP="007E1317">
            <w:pPr>
              <w:spacing w:after="0" w:line="240" w:lineRule="auto"/>
              <w:rPr>
                <w:sz w:val="22"/>
                <w:szCs w:val="22"/>
              </w:rPr>
            </w:pPr>
          </w:p>
        </w:tc>
      </w:tr>
      <w:tr w:rsidR="0023752C" w:rsidRPr="007E1317" w14:paraId="6C0458BC" w14:textId="77777777" w:rsidTr="007E1317">
        <w:trPr>
          <w:trHeight w:val="620"/>
        </w:trPr>
        <w:tc>
          <w:tcPr>
            <w:tcW w:w="2695" w:type="dxa"/>
            <w:shd w:val="clear" w:color="auto" w:fill="auto"/>
          </w:tcPr>
          <w:p w14:paraId="6DFBC940" w14:textId="77777777" w:rsidR="0023752C" w:rsidRPr="007E1317" w:rsidRDefault="0023752C" w:rsidP="007E1317">
            <w:pPr>
              <w:spacing w:after="0" w:line="240" w:lineRule="auto"/>
              <w:rPr>
                <w:sz w:val="22"/>
                <w:szCs w:val="22"/>
              </w:rPr>
            </w:pPr>
            <w:r w:rsidRPr="007E1317">
              <w:rPr>
                <w:sz w:val="22"/>
                <w:szCs w:val="22"/>
              </w:rPr>
              <w:t>4. Install bridge</w:t>
            </w:r>
          </w:p>
        </w:tc>
        <w:tc>
          <w:tcPr>
            <w:tcW w:w="1710" w:type="dxa"/>
            <w:shd w:val="clear" w:color="auto" w:fill="auto"/>
          </w:tcPr>
          <w:p w14:paraId="6F6491A9" w14:textId="77777777" w:rsidR="0023752C" w:rsidRPr="007E1317" w:rsidRDefault="0023752C" w:rsidP="007E1317">
            <w:pPr>
              <w:spacing w:after="0" w:line="240" w:lineRule="auto"/>
              <w:rPr>
                <w:sz w:val="22"/>
                <w:szCs w:val="22"/>
              </w:rPr>
            </w:pPr>
            <w:r w:rsidRPr="007E1317">
              <w:rPr>
                <w:sz w:val="22"/>
                <w:szCs w:val="22"/>
              </w:rPr>
              <w:t>Stream Crossing (578)</w:t>
            </w:r>
          </w:p>
        </w:tc>
        <w:tc>
          <w:tcPr>
            <w:tcW w:w="990" w:type="dxa"/>
            <w:shd w:val="clear" w:color="auto" w:fill="auto"/>
          </w:tcPr>
          <w:p w14:paraId="0034F284" w14:textId="77777777" w:rsidR="0023752C" w:rsidRPr="007E1317" w:rsidRDefault="0023752C"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0A4857A5" w14:textId="77777777" w:rsidR="0023752C" w:rsidRPr="007E1317" w:rsidRDefault="0023752C" w:rsidP="007E1317">
            <w:pPr>
              <w:spacing w:after="0" w:line="240" w:lineRule="auto"/>
              <w:rPr>
                <w:sz w:val="22"/>
                <w:szCs w:val="22"/>
              </w:rPr>
            </w:pPr>
          </w:p>
        </w:tc>
        <w:tc>
          <w:tcPr>
            <w:tcW w:w="3060" w:type="dxa"/>
            <w:shd w:val="clear" w:color="auto" w:fill="auto"/>
          </w:tcPr>
          <w:p w14:paraId="1457166F" w14:textId="77777777" w:rsidR="0023752C" w:rsidRPr="007E1317" w:rsidRDefault="0023752C" w:rsidP="007E1317">
            <w:pPr>
              <w:spacing w:after="0" w:line="240" w:lineRule="auto"/>
              <w:rPr>
                <w:sz w:val="22"/>
                <w:szCs w:val="22"/>
              </w:rPr>
            </w:pPr>
          </w:p>
        </w:tc>
      </w:tr>
      <w:tr w:rsidR="0023752C" w:rsidRPr="007E1317" w14:paraId="6AEFA326" w14:textId="77777777" w:rsidTr="007E1317">
        <w:trPr>
          <w:trHeight w:val="548"/>
        </w:trPr>
        <w:tc>
          <w:tcPr>
            <w:tcW w:w="2695" w:type="dxa"/>
            <w:shd w:val="clear" w:color="auto" w:fill="auto"/>
          </w:tcPr>
          <w:p w14:paraId="7DCD0CA2" w14:textId="77777777" w:rsidR="0023752C" w:rsidRPr="007E1317" w:rsidRDefault="0023752C" w:rsidP="007E1317">
            <w:pPr>
              <w:spacing w:after="0" w:line="240" w:lineRule="auto"/>
              <w:rPr>
                <w:sz w:val="22"/>
                <w:szCs w:val="22"/>
              </w:rPr>
            </w:pPr>
            <w:r w:rsidRPr="007E1317">
              <w:rPr>
                <w:sz w:val="22"/>
                <w:szCs w:val="22"/>
              </w:rPr>
              <w:t xml:space="preserve">5. Construct Armored-fill crossing </w:t>
            </w:r>
          </w:p>
          <w:p w14:paraId="3E6A8D7A" w14:textId="77777777" w:rsidR="0023752C" w:rsidRPr="007E1317" w:rsidRDefault="0023752C" w:rsidP="007E1317">
            <w:pPr>
              <w:spacing w:after="0" w:line="240" w:lineRule="auto"/>
              <w:rPr>
                <w:i/>
                <w:sz w:val="22"/>
                <w:szCs w:val="22"/>
              </w:rPr>
            </w:pPr>
            <w:r w:rsidRPr="007E1317">
              <w:rPr>
                <w:i/>
                <w:sz w:val="22"/>
                <w:szCs w:val="22"/>
              </w:rPr>
              <w:t>(See typical drawings 5a, 5b, 6, 7)</w:t>
            </w:r>
          </w:p>
        </w:tc>
        <w:tc>
          <w:tcPr>
            <w:tcW w:w="1710" w:type="dxa"/>
            <w:shd w:val="clear" w:color="auto" w:fill="auto"/>
          </w:tcPr>
          <w:p w14:paraId="18C24715" w14:textId="77777777" w:rsidR="0023752C" w:rsidRPr="007E1317" w:rsidRDefault="0023752C" w:rsidP="007E1317">
            <w:pPr>
              <w:spacing w:after="0" w:line="240" w:lineRule="auto"/>
              <w:rPr>
                <w:sz w:val="22"/>
                <w:szCs w:val="22"/>
              </w:rPr>
            </w:pPr>
            <w:r w:rsidRPr="007E1317">
              <w:rPr>
                <w:sz w:val="22"/>
                <w:szCs w:val="22"/>
              </w:rPr>
              <w:t>Stream Crossing (578)</w:t>
            </w:r>
          </w:p>
        </w:tc>
        <w:tc>
          <w:tcPr>
            <w:tcW w:w="990" w:type="dxa"/>
            <w:shd w:val="clear" w:color="auto" w:fill="auto"/>
          </w:tcPr>
          <w:p w14:paraId="702DA839" w14:textId="77777777" w:rsidR="0023752C" w:rsidRPr="007E1317" w:rsidRDefault="0023752C"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229B8A5F" w14:textId="77777777" w:rsidR="0023752C" w:rsidRPr="007E1317" w:rsidRDefault="0023752C" w:rsidP="007E1317">
            <w:pPr>
              <w:spacing w:after="0" w:line="240" w:lineRule="auto"/>
              <w:rPr>
                <w:sz w:val="22"/>
                <w:szCs w:val="22"/>
              </w:rPr>
            </w:pPr>
          </w:p>
        </w:tc>
        <w:tc>
          <w:tcPr>
            <w:tcW w:w="3060" w:type="dxa"/>
            <w:shd w:val="clear" w:color="auto" w:fill="auto"/>
          </w:tcPr>
          <w:p w14:paraId="44181522" w14:textId="77777777" w:rsidR="0023752C" w:rsidRPr="007E1317" w:rsidRDefault="0023752C" w:rsidP="007E1317">
            <w:pPr>
              <w:spacing w:after="0" w:line="240" w:lineRule="auto"/>
              <w:rPr>
                <w:sz w:val="22"/>
                <w:szCs w:val="22"/>
              </w:rPr>
            </w:pPr>
          </w:p>
        </w:tc>
      </w:tr>
      <w:tr w:rsidR="0023752C" w:rsidRPr="007E1317" w14:paraId="2A3AECD8" w14:textId="77777777" w:rsidTr="007E1317">
        <w:tc>
          <w:tcPr>
            <w:tcW w:w="2695" w:type="dxa"/>
            <w:shd w:val="clear" w:color="auto" w:fill="auto"/>
          </w:tcPr>
          <w:p w14:paraId="0652D4EE" w14:textId="77777777" w:rsidR="0023752C" w:rsidRPr="007E1317" w:rsidRDefault="0023752C" w:rsidP="007E1317">
            <w:pPr>
              <w:spacing w:after="0" w:line="240" w:lineRule="auto"/>
              <w:rPr>
                <w:sz w:val="22"/>
                <w:szCs w:val="22"/>
              </w:rPr>
            </w:pPr>
            <w:r w:rsidRPr="007E1317">
              <w:rPr>
                <w:sz w:val="22"/>
                <w:szCs w:val="22"/>
              </w:rPr>
              <w:t xml:space="preserve">6. Construct a Ford crossing </w:t>
            </w:r>
          </w:p>
          <w:p w14:paraId="32BF6622" w14:textId="77777777" w:rsidR="0023752C" w:rsidRPr="007E1317" w:rsidRDefault="0023752C" w:rsidP="007E1317">
            <w:pPr>
              <w:spacing w:after="0" w:line="240" w:lineRule="auto"/>
              <w:rPr>
                <w:i/>
                <w:sz w:val="22"/>
                <w:szCs w:val="22"/>
              </w:rPr>
            </w:pPr>
            <w:r w:rsidRPr="007E1317">
              <w:rPr>
                <w:i/>
                <w:sz w:val="22"/>
                <w:szCs w:val="22"/>
              </w:rPr>
              <w:t>(See typical drawing 5a)</w:t>
            </w:r>
          </w:p>
        </w:tc>
        <w:tc>
          <w:tcPr>
            <w:tcW w:w="1710" w:type="dxa"/>
            <w:shd w:val="clear" w:color="auto" w:fill="auto"/>
          </w:tcPr>
          <w:p w14:paraId="73BDFE9D" w14:textId="77777777" w:rsidR="0023752C" w:rsidRPr="007E1317" w:rsidRDefault="0023752C" w:rsidP="007E1317">
            <w:pPr>
              <w:spacing w:after="0" w:line="240" w:lineRule="auto"/>
              <w:rPr>
                <w:sz w:val="22"/>
                <w:szCs w:val="22"/>
              </w:rPr>
            </w:pPr>
            <w:r w:rsidRPr="007E1317">
              <w:rPr>
                <w:sz w:val="22"/>
                <w:szCs w:val="22"/>
              </w:rPr>
              <w:t>Stream Crossing (578)</w:t>
            </w:r>
          </w:p>
        </w:tc>
        <w:tc>
          <w:tcPr>
            <w:tcW w:w="990" w:type="dxa"/>
            <w:shd w:val="clear" w:color="auto" w:fill="auto"/>
          </w:tcPr>
          <w:p w14:paraId="5ADDCC30" w14:textId="77777777" w:rsidR="0023752C" w:rsidRPr="007E1317" w:rsidRDefault="0023752C"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09EF30B9" w14:textId="77777777" w:rsidR="0023752C" w:rsidRPr="007E1317" w:rsidRDefault="0023752C" w:rsidP="007E1317">
            <w:pPr>
              <w:spacing w:after="0" w:line="240" w:lineRule="auto"/>
              <w:rPr>
                <w:sz w:val="22"/>
                <w:szCs w:val="22"/>
              </w:rPr>
            </w:pPr>
          </w:p>
        </w:tc>
        <w:tc>
          <w:tcPr>
            <w:tcW w:w="3060" w:type="dxa"/>
            <w:shd w:val="clear" w:color="auto" w:fill="auto"/>
          </w:tcPr>
          <w:p w14:paraId="382CD02C" w14:textId="77777777" w:rsidR="0023752C" w:rsidRPr="007E1317" w:rsidRDefault="0023752C" w:rsidP="007E1317">
            <w:pPr>
              <w:spacing w:after="0" w:line="240" w:lineRule="auto"/>
              <w:rPr>
                <w:sz w:val="22"/>
                <w:szCs w:val="22"/>
              </w:rPr>
            </w:pPr>
          </w:p>
        </w:tc>
      </w:tr>
      <w:tr w:rsidR="0023752C" w:rsidRPr="007E1317" w14:paraId="34FE7A9B" w14:textId="77777777" w:rsidTr="007E1317">
        <w:tc>
          <w:tcPr>
            <w:tcW w:w="2695" w:type="dxa"/>
            <w:shd w:val="clear" w:color="auto" w:fill="auto"/>
          </w:tcPr>
          <w:p w14:paraId="319CF189" w14:textId="77777777" w:rsidR="0023752C" w:rsidRPr="007E1317" w:rsidRDefault="0023752C" w:rsidP="007E1317">
            <w:pPr>
              <w:spacing w:after="0" w:line="240" w:lineRule="auto"/>
              <w:rPr>
                <w:sz w:val="22"/>
                <w:szCs w:val="22"/>
              </w:rPr>
            </w:pPr>
            <w:r w:rsidRPr="007E1317">
              <w:rPr>
                <w:sz w:val="22"/>
                <w:szCs w:val="22"/>
              </w:rPr>
              <w:t>7. Repair culvert</w:t>
            </w:r>
          </w:p>
        </w:tc>
        <w:tc>
          <w:tcPr>
            <w:tcW w:w="1710" w:type="dxa"/>
            <w:shd w:val="clear" w:color="auto" w:fill="auto"/>
          </w:tcPr>
          <w:p w14:paraId="6CEAF127" w14:textId="77777777" w:rsidR="0023752C" w:rsidRPr="007E1317" w:rsidRDefault="0023752C" w:rsidP="007E1317">
            <w:pPr>
              <w:spacing w:after="0" w:line="240" w:lineRule="auto"/>
              <w:rPr>
                <w:sz w:val="22"/>
                <w:szCs w:val="22"/>
              </w:rPr>
            </w:pPr>
            <w:r w:rsidRPr="007E1317">
              <w:rPr>
                <w:sz w:val="22"/>
                <w:szCs w:val="22"/>
              </w:rPr>
              <w:t>Access Road (560)</w:t>
            </w:r>
          </w:p>
        </w:tc>
        <w:tc>
          <w:tcPr>
            <w:tcW w:w="990" w:type="dxa"/>
            <w:shd w:val="clear" w:color="auto" w:fill="auto"/>
          </w:tcPr>
          <w:p w14:paraId="0C3263F3" w14:textId="77777777" w:rsidR="0023752C" w:rsidRPr="007E1317" w:rsidRDefault="0023752C"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043121A5" w14:textId="77777777" w:rsidR="0023752C" w:rsidRPr="007E1317" w:rsidRDefault="0023752C" w:rsidP="007E1317">
            <w:pPr>
              <w:spacing w:after="0" w:line="240" w:lineRule="auto"/>
              <w:rPr>
                <w:sz w:val="22"/>
                <w:szCs w:val="22"/>
              </w:rPr>
            </w:pPr>
          </w:p>
        </w:tc>
        <w:tc>
          <w:tcPr>
            <w:tcW w:w="3060" w:type="dxa"/>
            <w:shd w:val="clear" w:color="auto" w:fill="auto"/>
          </w:tcPr>
          <w:p w14:paraId="6BE46B8A" w14:textId="77777777" w:rsidR="0023752C" w:rsidRPr="007E1317" w:rsidRDefault="0023752C" w:rsidP="007E1317">
            <w:pPr>
              <w:spacing w:after="0" w:line="240" w:lineRule="auto"/>
              <w:rPr>
                <w:sz w:val="22"/>
                <w:szCs w:val="22"/>
              </w:rPr>
            </w:pPr>
          </w:p>
        </w:tc>
      </w:tr>
      <w:tr w:rsidR="0023752C" w:rsidRPr="007E1317" w14:paraId="3BC2049F" w14:textId="77777777" w:rsidTr="007E1317">
        <w:tc>
          <w:tcPr>
            <w:tcW w:w="2695" w:type="dxa"/>
            <w:shd w:val="clear" w:color="auto" w:fill="auto"/>
          </w:tcPr>
          <w:p w14:paraId="21B24E53" w14:textId="77777777" w:rsidR="0023752C" w:rsidRPr="007E1317" w:rsidRDefault="0023752C" w:rsidP="007E1317">
            <w:pPr>
              <w:spacing w:after="0" w:line="240" w:lineRule="auto"/>
              <w:rPr>
                <w:sz w:val="22"/>
                <w:szCs w:val="22"/>
              </w:rPr>
            </w:pPr>
            <w:r w:rsidRPr="007E1317">
              <w:rPr>
                <w:sz w:val="22"/>
                <w:szCs w:val="22"/>
              </w:rPr>
              <w:t xml:space="preserve">8. Install or replace culvert </w:t>
            </w:r>
          </w:p>
          <w:p w14:paraId="50737A9A" w14:textId="77777777" w:rsidR="0023752C" w:rsidRPr="007E1317" w:rsidRDefault="0023752C" w:rsidP="007E1317">
            <w:pPr>
              <w:spacing w:after="0" w:line="240" w:lineRule="auto"/>
              <w:rPr>
                <w:i/>
                <w:sz w:val="22"/>
                <w:szCs w:val="22"/>
              </w:rPr>
            </w:pPr>
            <w:r w:rsidRPr="007E1317">
              <w:rPr>
                <w:i/>
                <w:sz w:val="22"/>
                <w:szCs w:val="22"/>
              </w:rPr>
              <w:t>(See typical drawing 2, 4)</w:t>
            </w:r>
          </w:p>
        </w:tc>
        <w:tc>
          <w:tcPr>
            <w:tcW w:w="1710" w:type="dxa"/>
            <w:shd w:val="clear" w:color="auto" w:fill="auto"/>
          </w:tcPr>
          <w:p w14:paraId="7933457A" w14:textId="77777777" w:rsidR="0023752C" w:rsidRPr="007E1317" w:rsidRDefault="0023752C" w:rsidP="007E1317">
            <w:pPr>
              <w:spacing w:after="0" w:line="240" w:lineRule="auto"/>
              <w:rPr>
                <w:sz w:val="22"/>
                <w:szCs w:val="22"/>
              </w:rPr>
            </w:pPr>
            <w:r w:rsidRPr="007E1317">
              <w:rPr>
                <w:sz w:val="22"/>
                <w:szCs w:val="22"/>
              </w:rPr>
              <w:t>Access Road (560)</w:t>
            </w:r>
          </w:p>
        </w:tc>
        <w:tc>
          <w:tcPr>
            <w:tcW w:w="990" w:type="dxa"/>
            <w:shd w:val="clear" w:color="auto" w:fill="auto"/>
          </w:tcPr>
          <w:p w14:paraId="3EFD49DD" w14:textId="77777777" w:rsidR="0023752C" w:rsidRPr="007E1317" w:rsidRDefault="0023752C"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16077689" w14:textId="77777777" w:rsidR="0023752C" w:rsidRPr="007E1317" w:rsidRDefault="0023752C" w:rsidP="007E1317">
            <w:pPr>
              <w:spacing w:after="0" w:line="240" w:lineRule="auto"/>
              <w:rPr>
                <w:sz w:val="22"/>
                <w:szCs w:val="22"/>
              </w:rPr>
            </w:pPr>
          </w:p>
        </w:tc>
        <w:tc>
          <w:tcPr>
            <w:tcW w:w="3060" w:type="dxa"/>
            <w:shd w:val="clear" w:color="auto" w:fill="auto"/>
          </w:tcPr>
          <w:p w14:paraId="375B11AE" w14:textId="77777777" w:rsidR="0023752C" w:rsidRPr="007E1317" w:rsidRDefault="0023752C" w:rsidP="007E1317">
            <w:pPr>
              <w:spacing w:after="0" w:line="240" w:lineRule="auto"/>
              <w:rPr>
                <w:sz w:val="22"/>
                <w:szCs w:val="22"/>
              </w:rPr>
            </w:pPr>
          </w:p>
        </w:tc>
      </w:tr>
      <w:tr w:rsidR="0023752C" w:rsidRPr="007E1317" w14:paraId="66E32376" w14:textId="77777777" w:rsidTr="007E1317">
        <w:tc>
          <w:tcPr>
            <w:tcW w:w="2695" w:type="dxa"/>
            <w:shd w:val="clear" w:color="auto" w:fill="auto"/>
          </w:tcPr>
          <w:p w14:paraId="1D381B62" w14:textId="77777777" w:rsidR="0023752C" w:rsidRPr="007E1317" w:rsidRDefault="0023752C" w:rsidP="007E1317">
            <w:pPr>
              <w:spacing w:after="0" w:line="240" w:lineRule="auto"/>
              <w:rPr>
                <w:sz w:val="22"/>
                <w:szCs w:val="22"/>
              </w:rPr>
            </w:pPr>
            <w:r w:rsidRPr="007E1317">
              <w:rPr>
                <w:sz w:val="22"/>
                <w:szCs w:val="22"/>
              </w:rPr>
              <w:t>9. Construct critical dip</w:t>
            </w:r>
          </w:p>
          <w:p w14:paraId="0C7F4D5B" w14:textId="77777777" w:rsidR="0023752C" w:rsidRPr="007E1317" w:rsidRDefault="0023752C" w:rsidP="007E1317">
            <w:pPr>
              <w:spacing w:after="0" w:line="240" w:lineRule="auto"/>
              <w:rPr>
                <w:i/>
                <w:sz w:val="22"/>
                <w:szCs w:val="22"/>
              </w:rPr>
            </w:pPr>
            <w:r w:rsidRPr="007E1317">
              <w:rPr>
                <w:i/>
                <w:sz w:val="22"/>
                <w:szCs w:val="22"/>
              </w:rPr>
              <w:t>(See typical drawing 1c)</w:t>
            </w:r>
          </w:p>
        </w:tc>
        <w:tc>
          <w:tcPr>
            <w:tcW w:w="1710" w:type="dxa"/>
            <w:shd w:val="clear" w:color="auto" w:fill="auto"/>
          </w:tcPr>
          <w:p w14:paraId="0AC74BDE" w14:textId="77777777" w:rsidR="0023752C" w:rsidRPr="007E1317" w:rsidRDefault="0023752C" w:rsidP="007E1317">
            <w:pPr>
              <w:spacing w:after="0" w:line="240" w:lineRule="auto"/>
              <w:rPr>
                <w:sz w:val="22"/>
                <w:szCs w:val="22"/>
              </w:rPr>
            </w:pPr>
            <w:r w:rsidRPr="007E1317">
              <w:rPr>
                <w:sz w:val="22"/>
                <w:szCs w:val="22"/>
              </w:rPr>
              <w:t>Access Road (560)</w:t>
            </w:r>
          </w:p>
        </w:tc>
        <w:tc>
          <w:tcPr>
            <w:tcW w:w="990" w:type="dxa"/>
            <w:shd w:val="clear" w:color="auto" w:fill="auto"/>
          </w:tcPr>
          <w:p w14:paraId="1AB632C8" w14:textId="77777777" w:rsidR="0023752C" w:rsidRPr="007E1317" w:rsidRDefault="0023752C"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5AC6DFCC" w14:textId="77777777" w:rsidR="0023752C" w:rsidRPr="007E1317" w:rsidRDefault="0023752C" w:rsidP="007E1317">
            <w:pPr>
              <w:spacing w:after="0" w:line="240" w:lineRule="auto"/>
              <w:rPr>
                <w:sz w:val="22"/>
                <w:szCs w:val="22"/>
              </w:rPr>
            </w:pPr>
          </w:p>
        </w:tc>
        <w:tc>
          <w:tcPr>
            <w:tcW w:w="3060" w:type="dxa"/>
            <w:shd w:val="clear" w:color="auto" w:fill="auto"/>
          </w:tcPr>
          <w:p w14:paraId="1A847758" w14:textId="77777777" w:rsidR="0023752C" w:rsidRPr="007E1317" w:rsidRDefault="0023752C" w:rsidP="007E1317">
            <w:pPr>
              <w:spacing w:after="0" w:line="240" w:lineRule="auto"/>
              <w:rPr>
                <w:sz w:val="22"/>
                <w:szCs w:val="22"/>
              </w:rPr>
            </w:pPr>
          </w:p>
        </w:tc>
      </w:tr>
      <w:tr w:rsidR="0023752C" w:rsidRPr="007E1317" w14:paraId="2065EBCE" w14:textId="77777777" w:rsidTr="007E1317">
        <w:tc>
          <w:tcPr>
            <w:tcW w:w="2695" w:type="dxa"/>
            <w:shd w:val="clear" w:color="auto" w:fill="auto"/>
          </w:tcPr>
          <w:p w14:paraId="32D4646C" w14:textId="77777777" w:rsidR="0023752C" w:rsidRPr="007E1317" w:rsidRDefault="0023752C" w:rsidP="007E1317">
            <w:pPr>
              <w:spacing w:after="0" w:line="240" w:lineRule="auto"/>
              <w:rPr>
                <w:sz w:val="22"/>
                <w:szCs w:val="22"/>
              </w:rPr>
            </w:pPr>
            <w:r w:rsidRPr="007E1317">
              <w:rPr>
                <w:sz w:val="22"/>
                <w:szCs w:val="22"/>
              </w:rPr>
              <w:t>10. Install critical culvert</w:t>
            </w:r>
          </w:p>
        </w:tc>
        <w:tc>
          <w:tcPr>
            <w:tcW w:w="1710" w:type="dxa"/>
            <w:shd w:val="clear" w:color="auto" w:fill="auto"/>
          </w:tcPr>
          <w:p w14:paraId="191D550F" w14:textId="77777777" w:rsidR="0023752C" w:rsidRPr="007E1317" w:rsidRDefault="0023752C" w:rsidP="007E1317">
            <w:pPr>
              <w:spacing w:after="0" w:line="240" w:lineRule="auto"/>
              <w:rPr>
                <w:sz w:val="22"/>
                <w:szCs w:val="22"/>
              </w:rPr>
            </w:pPr>
            <w:r w:rsidRPr="007E1317">
              <w:rPr>
                <w:sz w:val="22"/>
                <w:szCs w:val="22"/>
              </w:rPr>
              <w:t>Access Road (560)</w:t>
            </w:r>
          </w:p>
        </w:tc>
        <w:tc>
          <w:tcPr>
            <w:tcW w:w="990" w:type="dxa"/>
            <w:shd w:val="clear" w:color="auto" w:fill="auto"/>
          </w:tcPr>
          <w:p w14:paraId="1554E16A" w14:textId="77777777" w:rsidR="0023752C" w:rsidRPr="007E1317" w:rsidRDefault="0023752C"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7458657D" w14:textId="77777777" w:rsidR="0023752C" w:rsidRPr="007E1317" w:rsidRDefault="0023752C" w:rsidP="007E1317">
            <w:pPr>
              <w:spacing w:after="0" w:line="240" w:lineRule="auto"/>
              <w:rPr>
                <w:sz w:val="22"/>
                <w:szCs w:val="22"/>
              </w:rPr>
            </w:pPr>
          </w:p>
        </w:tc>
        <w:tc>
          <w:tcPr>
            <w:tcW w:w="3060" w:type="dxa"/>
            <w:shd w:val="clear" w:color="auto" w:fill="auto"/>
          </w:tcPr>
          <w:p w14:paraId="7E3A5F46" w14:textId="77777777" w:rsidR="0023752C" w:rsidRPr="007E1317" w:rsidRDefault="0023752C" w:rsidP="007E1317">
            <w:pPr>
              <w:spacing w:after="0" w:line="240" w:lineRule="auto"/>
              <w:rPr>
                <w:sz w:val="22"/>
                <w:szCs w:val="22"/>
              </w:rPr>
            </w:pPr>
          </w:p>
        </w:tc>
      </w:tr>
      <w:tr w:rsidR="0023752C" w:rsidRPr="007E1317" w14:paraId="06F66D17" w14:textId="77777777" w:rsidTr="007E1317">
        <w:tc>
          <w:tcPr>
            <w:tcW w:w="2695" w:type="dxa"/>
            <w:shd w:val="clear" w:color="auto" w:fill="auto"/>
          </w:tcPr>
          <w:p w14:paraId="0113FC8E" w14:textId="77777777" w:rsidR="0023752C" w:rsidRPr="007E1317" w:rsidRDefault="0023752C" w:rsidP="007E1317">
            <w:pPr>
              <w:spacing w:after="0" w:line="240" w:lineRule="auto"/>
              <w:rPr>
                <w:sz w:val="22"/>
                <w:szCs w:val="22"/>
              </w:rPr>
            </w:pPr>
            <w:r w:rsidRPr="007E1317">
              <w:rPr>
                <w:sz w:val="22"/>
                <w:szCs w:val="22"/>
              </w:rPr>
              <w:t>11. Remove screen from culvert inlet</w:t>
            </w:r>
          </w:p>
        </w:tc>
        <w:tc>
          <w:tcPr>
            <w:tcW w:w="1710" w:type="dxa"/>
            <w:shd w:val="clear" w:color="auto" w:fill="auto"/>
          </w:tcPr>
          <w:p w14:paraId="76CC8855" w14:textId="77777777" w:rsidR="0023752C" w:rsidRPr="007E1317" w:rsidRDefault="0023752C" w:rsidP="007E1317">
            <w:pPr>
              <w:spacing w:after="0" w:line="240" w:lineRule="auto"/>
              <w:rPr>
                <w:sz w:val="22"/>
                <w:szCs w:val="22"/>
              </w:rPr>
            </w:pPr>
            <w:r w:rsidRPr="007E1317">
              <w:rPr>
                <w:sz w:val="22"/>
                <w:szCs w:val="22"/>
              </w:rPr>
              <w:t>Access Road (560)</w:t>
            </w:r>
          </w:p>
        </w:tc>
        <w:tc>
          <w:tcPr>
            <w:tcW w:w="990" w:type="dxa"/>
            <w:shd w:val="clear" w:color="auto" w:fill="auto"/>
          </w:tcPr>
          <w:p w14:paraId="1F97204A" w14:textId="77777777" w:rsidR="0023752C" w:rsidRPr="007E1317" w:rsidRDefault="0023752C"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03BE7C32" w14:textId="77777777" w:rsidR="0023752C" w:rsidRPr="007E1317" w:rsidRDefault="0023752C" w:rsidP="007E1317">
            <w:pPr>
              <w:spacing w:after="0" w:line="240" w:lineRule="auto"/>
              <w:rPr>
                <w:sz w:val="22"/>
                <w:szCs w:val="22"/>
              </w:rPr>
            </w:pPr>
          </w:p>
        </w:tc>
        <w:tc>
          <w:tcPr>
            <w:tcW w:w="3060" w:type="dxa"/>
            <w:shd w:val="clear" w:color="auto" w:fill="auto"/>
          </w:tcPr>
          <w:p w14:paraId="3DAF3E51" w14:textId="77777777" w:rsidR="0023752C" w:rsidRPr="007E1317" w:rsidRDefault="0023752C" w:rsidP="007E1317">
            <w:pPr>
              <w:spacing w:after="0" w:line="240" w:lineRule="auto"/>
              <w:rPr>
                <w:sz w:val="22"/>
                <w:szCs w:val="22"/>
              </w:rPr>
            </w:pPr>
          </w:p>
        </w:tc>
      </w:tr>
      <w:tr w:rsidR="0023752C" w:rsidRPr="007E1317" w14:paraId="3A8AFCBF" w14:textId="77777777" w:rsidTr="007E1317">
        <w:tc>
          <w:tcPr>
            <w:tcW w:w="2695" w:type="dxa"/>
            <w:shd w:val="clear" w:color="auto" w:fill="auto"/>
          </w:tcPr>
          <w:p w14:paraId="36C3BFA8" w14:textId="77777777" w:rsidR="0023752C" w:rsidRPr="007E1317" w:rsidRDefault="0023752C" w:rsidP="007E1317">
            <w:pPr>
              <w:spacing w:after="0" w:line="240" w:lineRule="auto"/>
              <w:rPr>
                <w:sz w:val="22"/>
                <w:szCs w:val="22"/>
              </w:rPr>
            </w:pPr>
            <w:r w:rsidRPr="007E1317">
              <w:rPr>
                <w:sz w:val="22"/>
                <w:szCs w:val="22"/>
              </w:rPr>
              <w:t>12. Install trash rack (SB, GP, I-B)</w:t>
            </w:r>
          </w:p>
          <w:p w14:paraId="0E9C61A2" w14:textId="77777777" w:rsidR="0023752C" w:rsidRPr="007E1317" w:rsidRDefault="0023752C" w:rsidP="007E1317">
            <w:pPr>
              <w:spacing w:after="0" w:line="240" w:lineRule="auto"/>
              <w:rPr>
                <w:i/>
                <w:sz w:val="22"/>
                <w:szCs w:val="22"/>
              </w:rPr>
            </w:pPr>
            <w:r w:rsidRPr="007E1317">
              <w:rPr>
                <w:i/>
                <w:sz w:val="22"/>
                <w:szCs w:val="22"/>
              </w:rPr>
              <w:t>(See typical drawing 3)</w:t>
            </w:r>
          </w:p>
        </w:tc>
        <w:tc>
          <w:tcPr>
            <w:tcW w:w="1710" w:type="dxa"/>
            <w:shd w:val="clear" w:color="auto" w:fill="auto"/>
          </w:tcPr>
          <w:p w14:paraId="205A2FE9" w14:textId="77777777" w:rsidR="0023752C" w:rsidRPr="007E1317" w:rsidRDefault="0023752C" w:rsidP="007E1317">
            <w:pPr>
              <w:spacing w:after="0" w:line="240" w:lineRule="auto"/>
              <w:rPr>
                <w:sz w:val="22"/>
                <w:szCs w:val="22"/>
              </w:rPr>
            </w:pPr>
            <w:r w:rsidRPr="007E1317">
              <w:rPr>
                <w:sz w:val="22"/>
                <w:szCs w:val="22"/>
              </w:rPr>
              <w:t>Access Road (560)</w:t>
            </w:r>
          </w:p>
        </w:tc>
        <w:tc>
          <w:tcPr>
            <w:tcW w:w="990" w:type="dxa"/>
            <w:shd w:val="clear" w:color="auto" w:fill="auto"/>
          </w:tcPr>
          <w:p w14:paraId="3EECCFFE" w14:textId="77777777" w:rsidR="0023752C" w:rsidRPr="007E1317" w:rsidRDefault="0023752C"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1DF40EA7" w14:textId="77777777" w:rsidR="0023752C" w:rsidRPr="007E1317" w:rsidRDefault="0023752C" w:rsidP="007E1317">
            <w:pPr>
              <w:spacing w:after="0" w:line="240" w:lineRule="auto"/>
              <w:rPr>
                <w:sz w:val="22"/>
                <w:szCs w:val="22"/>
              </w:rPr>
            </w:pPr>
          </w:p>
        </w:tc>
        <w:tc>
          <w:tcPr>
            <w:tcW w:w="3060" w:type="dxa"/>
            <w:shd w:val="clear" w:color="auto" w:fill="auto"/>
          </w:tcPr>
          <w:p w14:paraId="36E2EC2B" w14:textId="77777777" w:rsidR="0023752C" w:rsidRPr="007E1317" w:rsidRDefault="0023752C" w:rsidP="007E1317">
            <w:pPr>
              <w:spacing w:after="0" w:line="240" w:lineRule="auto"/>
              <w:rPr>
                <w:sz w:val="22"/>
                <w:szCs w:val="22"/>
              </w:rPr>
            </w:pPr>
          </w:p>
        </w:tc>
      </w:tr>
      <w:tr w:rsidR="0023752C" w:rsidRPr="007E1317" w14:paraId="28C5F4FF" w14:textId="77777777" w:rsidTr="007E1317">
        <w:tc>
          <w:tcPr>
            <w:tcW w:w="2695" w:type="dxa"/>
            <w:shd w:val="clear" w:color="auto" w:fill="auto"/>
          </w:tcPr>
          <w:p w14:paraId="010EFE09" w14:textId="77777777" w:rsidR="0023752C" w:rsidRPr="007E1317" w:rsidRDefault="0023752C" w:rsidP="007E1317">
            <w:pPr>
              <w:spacing w:after="0" w:line="240" w:lineRule="auto"/>
              <w:rPr>
                <w:sz w:val="22"/>
                <w:szCs w:val="22"/>
              </w:rPr>
            </w:pPr>
            <w:r w:rsidRPr="007E1317">
              <w:rPr>
                <w:sz w:val="22"/>
                <w:szCs w:val="22"/>
              </w:rPr>
              <w:t>13. Armor fill face</w:t>
            </w:r>
          </w:p>
          <w:p w14:paraId="37346029" w14:textId="77777777" w:rsidR="0023752C" w:rsidRPr="007E1317" w:rsidRDefault="0023752C" w:rsidP="007E1317">
            <w:pPr>
              <w:spacing w:after="0" w:line="240" w:lineRule="auto"/>
              <w:rPr>
                <w:i/>
                <w:sz w:val="22"/>
                <w:szCs w:val="22"/>
              </w:rPr>
            </w:pPr>
            <w:r w:rsidRPr="007E1317">
              <w:rPr>
                <w:i/>
                <w:sz w:val="22"/>
                <w:szCs w:val="22"/>
              </w:rPr>
              <w:t>(See typical drawing 1b, 4)</w:t>
            </w:r>
          </w:p>
        </w:tc>
        <w:tc>
          <w:tcPr>
            <w:tcW w:w="1710" w:type="dxa"/>
            <w:shd w:val="clear" w:color="auto" w:fill="auto"/>
          </w:tcPr>
          <w:p w14:paraId="6F59C3E8" w14:textId="77777777" w:rsidR="0023752C" w:rsidRPr="007E1317" w:rsidRDefault="0023752C" w:rsidP="007E1317">
            <w:pPr>
              <w:spacing w:after="0" w:line="240" w:lineRule="auto"/>
              <w:rPr>
                <w:sz w:val="22"/>
                <w:szCs w:val="22"/>
              </w:rPr>
            </w:pPr>
            <w:r w:rsidRPr="007E1317">
              <w:rPr>
                <w:sz w:val="22"/>
                <w:szCs w:val="22"/>
              </w:rPr>
              <w:t>Lined Waterway or Outlet (468) and Rock Riprap (907)</w:t>
            </w:r>
          </w:p>
        </w:tc>
        <w:tc>
          <w:tcPr>
            <w:tcW w:w="990" w:type="dxa"/>
            <w:shd w:val="clear" w:color="auto" w:fill="auto"/>
          </w:tcPr>
          <w:p w14:paraId="61BD9DBB" w14:textId="77777777" w:rsidR="0023752C" w:rsidRPr="007E1317" w:rsidRDefault="0023752C"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4258F1EA" w14:textId="77777777" w:rsidR="0023752C" w:rsidRPr="007E1317" w:rsidRDefault="0023752C" w:rsidP="007E1317">
            <w:pPr>
              <w:spacing w:after="0" w:line="240" w:lineRule="auto"/>
              <w:rPr>
                <w:sz w:val="22"/>
                <w:szCs w:val="22"/>
              </w:rPr>
            </w:pPr>
          </w:p>
        </w:tc>
        <w:tc>
          <w:tcPr>
            <w:tcW w:w="3060" w:type="dxa"/>
            <w:shd w:val="clear" w:color="auto" w:fill="auto"/>
          </w:tcPr>
          <w:p w14:paraId="694575D2" w14:textId="77777777" w:rsidR="0023752C" w:rsidRPr="007E1317" w:rsidRDefault="0023752C" w:rsidP="007E1317">
            <w:pPr>
              <w:spacing w:after="0" w:line="240" w:lineRule="auto"/>
              <w:rPr>
                <w:sz w:val="22"/>
                <w:szCs w:val="22"/>
              </w:rPr>
            </w:pPr>
          </w:p>
        </w:tc>
      </w:tr>
      <w:tr w:rsidR="0023752C" w:rsidRPr="007E1317" w14:paraId="1F7EFF5C" w14:textId="77777777" w:rsidTr="007E1317">
        <w:tc>
          <w:tcPr>
            <w:tcW w:w="2695" w:type="dxa"/>
            <w:shd w:val="clear" w:color="auto" w:fill="auto"/>
          </w:tcPr>
          <w:p w14:paraId="4D54B034" w14:textId="77777777" w:rsidR="0023752C" w:rsidRPr="007E1317" w:rsidRDefault="0023752C" w:rsidP="007E1317">
            <w:pPr>
              <w:spacing w:after="0" w:line="240" w:lineRule="auto"/>
              <w:rPr>
                <w:sz w:val="22"/>
                <w:szCs w:val="22"/>
              </w:rPr>
            </w:pPr>
            <w:r w:rsidRPr="007E1317">
              <w:rPr>
                <w:sz w:val="22"/>
                <w:szCs w:val="22"/>
              </w:rPr>
              <w:t>14. Armor below outlet</w:t>
            </w:r>
          </w:p>
          <w:p w14:paraId="44F8A55D" w14:textId="77777777" w:rsidR="0023752C" w:rsidRPr="007E1317" w:rsidRDefault="0023752C" w:rsidP="007E1317">
            <w:pPr>
              <w:spacing w:after="0" w:line="240" w:lineRule="auto"/>
              <w:rPr>
                <w:i/>
                <w:sz w:val="22"/>
                <w:szCs w:val="22"/>
              </w:rPr>
            </w:pPr>
            <w:r w:rsidRPr="007E1317">
              <w:rPr>
                <w:i/>
                <w:sz w:val="22"/>
                <w:szCs w:val="22"/>
              </w:rPr>
              <w:t>(See typical drawing 1b)</w:t>
            </w:r>
          </w:p>
        </w:tc>
        <w:tc>
          <w:tcPr>
            <w:tcW w:w="1710" w:type="dxa"/>
            <w:shd w:val="clear" w:color="auto" w:fill="auto"/>
          </w:tcPr>
          <w:p w14:paraId="11ECBEE6" w14:textId="77777777" w:rsidR="0023752C" w:rsidRPr="007E1317" w:rsidRDefault="0023752C" w:rsidP="007E1317">
            <w:pPr>
              <w:spacing w:after="0" w:line="240" w:lineRule="auto"/>
              <w:rPr>
                <w:sz w:val="22"/>
                <w:szCs w:val="22"/>
              </w:rPr>
            </w:pPr>
            <w:r w:rsidRPr="007E1317">
              <w:rPr>
                <w:sz w:val="22"/>
                <w:szCs w:val="22"/>
              </w:rPr>
              <w:t>Lined Waterway or Outlet (468) and Rock Riprap (907)</w:t>
            </w:r>
          </w:p>
        </w:tc>
        <w:tc>
          <w:tcPr>
            <w:tcW w:w="990" w:type="dxa"/>
            <w:shd w:val="clear" w:color="auto" w:fill="auto"/>
          </w:tcPr>
          <w:p w14:paraId="4264366D" w14:textId="77777777" w:rsidR="0023752C" w:rsidRPr="007E1317" w:rsidRDefault="0023752C"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1988C845" w14:textId="77777777" w:rsidR="0023752C" w:rsidRPr="007E1317" w:rsidRDefault="0023752C" w:rsidP="007E1317">
            <w:pPr>
              <w:spacing w:after="0" w:line="240" w:lineRule="auto"/>
              <w:rPr>
                <w:sz w:val="22"/>
                <w:szCs w:val="22"/>
              </w:rPr>
            </w:pPr>
          </w:p>
        </w:tc>
        <w:tc>
          <w:tcPr>
            <w:tcW w:w="3060" w:type="dxa"/>
            <w:shd w:val="clear" w:color="auto" w:fill="auto"/>
          </w:tcPr>
          <w:p w14:paraId="2F77BC49" w14:textId="77777777" w:rsidR="0023752C" w:rsidRPr="007E1317" w:rsidRDefault="0023752C" w:rsidP="007E1317">
            <w:pPr>
              <w:spacing w:after="0" w:line="240" w:lineRule="auto"/>
              <w:rPr>
                <w:sz w:val="22"/>
                <w:szCs w:val="22"/>
              </w:rPr>
            </w:pPr>
          </w:p>
        </w:tc>
      </w:tr>
      <w:tr w:rsidR="0023752C" w:rsidRPr="007E1317" w14:paraId="555087D0" w14:textId="77777777" w:rsidTr="007E1317">
        <w:tc>
          <w:tcPr>
            <w:tcW w:w="2695" w:type="dxa"/>
            <w:shd w:val="clear" w:color="auto" w:fill="auto"/>
          </w:tcPr>
          <w:p w14:paraId="661720CB" w14:textId="77777777" w:rsidR="0023752C" w:rsidRPr="007E1317" w:rsidRDefault="0023752C" w:rsidP="007E1317">
            <w:pPr>
              <w:spacing w:after="0" w:line="240" w:lineRule="auto"/>
              <w:rPr>
                <w:sz w:val="22"/>
                <w:szCs w:val="22"/>
              </w:rPr>
            </w:pPr>
            <w:r w:rsidRPr="007E1317">
              <w:rPr>
                <w:sz w:val="22"/>
                <w:szCs w:val="22"/>
              </w:rPr>
              <w:t>15. Other</w:t>
            </w:r>
          </w:p>
        </w:tc>
        <w:tc>
          <w:tcPr>
            <w:tcW w:w="1710" w:type="dxa"/>
            <w:shd w:val="clear" w:color="auto" w:fill="auto"/>
          </w:tcPr>
          <w:p w14:paraId="20520AAD" w14:textId="77777777" w:rsidR="0023752C" w:rsidRPr="007E1317" w:rsidRDefault="0023752C" w:rsidP="007E1317">
            <w:pPr>
              <w:spacing w:after="0" w:line="240" w:lineRule="auto"/>
              <w:rPr>
                <w:sz w:val="22"/>
                <w:szCs w:val="22"/>
              </w:rPr>
            </w:pPr>
          </w:p>
        </w:tc>
        <w:tc>
          <w:tcPr>
            <w:tcW w:w="990" w:type="dxa"/>
            <w:shd w:val="clear" w:color="auto" w:fill="auto"/>
          </w:tcPr>
          <w:p w14:paraId="06705D27" w14:textId="77777777" w:rsidR="0023752C" w:rsidRPr="007E1317" w:rsidRDefault="0023752C" w:rsidP="007E1317">
            <w:pPr>
              <w:spacing w:after="0" w:line="240" w:lineRule="auto"/>
              <w:jc w:val="center"/>
              <w:rPr>
                <w:sz w:val="22"/>
                <w:szCs w:val="22"/>
              </w:rPr>
            </w:pPr>
            <w:r w:rsidRPr="007E1317">
              <w:rPr>
                <w:rFonts w:ascii="MS Gothic" w:eastAsia="MS Gothic" w:hAnsi="MS Gothic" w:hint="eastAsia"/>
                <w:sz w:val="22"/>
                <w:szCs w:val="22"/>
              </w:rPr>
              <w:t>☐</w:t>
            </w:r>
          </w:p>
        </w:tc>
        <w:tc>
          <w:tcPr>
            <w:tcW w:w="1710" w:type="dxa"/>
            <w:shd w:val="clear" w:color="auto" w:fill="auto"/>
          </w:tcPr>
          <w:p w14:paraId="1FB24D87" w14:textId="77777777" w:rsidR="0023752C" w:rsidRPr="007E1317" w:rsidRDefault="0023752C" w:rsidP="007E1317">
            <w:pPr>
              <w:spacing w:after="0" w:line="240" w:lineRule="auto"/>
              <w:rPr>
                <w:sz w:val="22"/>
                <w:szCs w:val="22"/>
              </w:rPr>
            </w:pPr>
          </w:p>
        </w:tc>
        <w:tc>
          <w:tcPr>
            <w:tcW w:w="3060" w:type="dxa"/>
            <w:shd w:val="clear" w:color="auto" w:fill="auto"/>
          </w:tcPr>
          <w:p w14:paraId="1654FBE7" w14:textId="77777777" w:rsidR="0023752C" w:rsidRPr="007E1317" w:rsidRDefault="0023752C" w:rsidP="007E1317">
            <w:pPr>
              <w:spacing w:after="0" w:line="240" w:lineRule="auto"/>
              <w:rPr>
                <w:sz w:val="22"/>
                <w:szCs w:val="22"/>
              </w:rPr>
            </w:pPr>
          </w:p>
        </w:tc>
      </w:tr>
    </w:tbl>
    <w:p w14:paraId="0D770790" w14:textId="77777777" w:rsidR="0004752C" w:rsidRPr="00B6379B" w:rsidRDefault="0004752C" w:rsidP="0004752C">
      <w:pPr>
        <w:rPr>
          <w:b/>
        </w:rPr>
      </w:pPr>
      <w:r>
        <w:rPr>
          <w:b/>
        </w:rPr>
        <w:lastRenderedPageBreak/>
        <w:t>Table R2</w:t>
      </w:r>
      <w:r w:rsidRPr="00B6379B">
        <w:rPr>
          <w:b/>
        </w:rPr>
        <w:t xml:space="preserve">: Treatment Options to Reduce Erosion </w:t>
      </w:r>
      <w:r w:rsidR="00A246EF">
        <w:rPr>
          <w:b/>
        </w:rPr>
        <w:t>from</w:t>
      </w:r>
      <w:r>
        <w:rPr>
          <w:b/>
        </w:rPr>
        <w:t xml:space="preserve"> Road Surfaces</w:t>
      </w:r>
    </w:p>
    <w:p w14:paraId="2A69E05A" w14:textId="77777777" w:rsidR="0004752C" w:rsidRPr="0004752C" w:rsidRDefault="0004752C" w:rsidP="0004752C">
      <w:pPr>
        <w:spacing w:after="0"/>
      </w:pPr>
      <w:r w:rsidRPr="00B6379B">
        <w:t>The following table provides an assortment of management practices that are intended to protect water quality. Implementation of all practices is not necessary or required. Selection of practices must be don</w:t>
      </w:r>
      <w:r w:rsidRPr="0004752C">
        <w:t>e on a site-specific basis. A</w:t>
      </w:r>
      <w:r w:rsidRPr="00B6379B">
        <w:t>n assortment of practices to protect water quality and to suit your circumstance should be selected. NRCS Practice Titles are provided for your reference and you may contact your local NRCS or RCD field office for technical and/or possible financial assistance.</w:t>
      </w:r>
      <w:r w:rsidR="00560519">
        <w:t xml:space="preserve"> </w:t>
      </w:r>
      <w:r w:rsidR="00560519">
        <w:rPr>
          <w:i/>
        </w:rPr>
        <w:t>See chapter 7 of the reference guide for information on these conservation practices.</w:t>
      </w:r>
    </w:p>
    <w:p w14:paraId="3AD0A9A6" w14:textId="77777777" w:rsidR="003C59D1" w:rsidRDefault="003C59D1" w:rsidP="0098552D">
      <w:pPr>
        <w:pStyle w:val="NoSpacing"/>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980"/>
        <w:gridCol w:w="990"/>
        <w:gridCol w:w="1644"/>
        <w:gridCol w:w="2496"/>
      </w:tblGrid>
      <w:tr w:rsidR="0023752C" w:rsidRPr="007E1317" w14:paraId="7BEE0643" w14:textId="77777777" w:rsidTr="007E1317">
        <w:tc>
          <w:tcPr>
            <w:tcW w:w="3145" w:type="dxa"/>
            <w:shd w:val="clear" w:color="auto" w:fill="auto"/>
          </w:tcPr>
          <w:p w14:paraId="72090DAF" w14:textId="77777777" w:rsidR="0023752C" w:rsidRPr="007E1317" w:rsidRDefault="0023752C" w:rsidP="0004752C">
            <w:pPr>
              <w:pStyle w:val="NoSpacing"/>
              <w:rPr>
                <w:i/>
                <w:sz w:val="22"/>
                <w:szCs w:val="22"/>
              </w:rPr>
            </w:pPr>
            <w:r w:rsidRPr="007E1317">
              <w:rPr>
                <w:i/>
                <w:sz w:val="22"/>
                <w:szCs w:val="22"/>
              </w:rPr>
              <w:t>Practices</w:t>
            </w:r>
          </w:p>
          <w:p w14:paraId="605EDE3F" w14:textId="77777777" w:rsidR="0023752C" w:rsidRPr="007E1317" w:rsidRDefault="0023752C" w:rsidP="0004752C">
            <w:pPr>
              <w:pStyle w:val="NoSpacing"/>
              <w:rPr>
                <w:i/>
                <w:sz w:val="22"/>
                <w:szCs w:val="22"/>
              </w:rPr>
            </w:pPr>
            <w:r w:rsidRPr="007E1317">
              <w:rPr>
                <w:i/>
                <w:sz w:val="22"/>
                <w:szCs w:val="22"/>
              </w:rPr>
              <w:t>(along road lengths)</w:t>
            </w:r>
          </w:p>
        </w:tc>
        <w:tc>
          <w:tcPr>
            <w:tcW w:w="1980" w:type="dxa"/>
            <w:shd w:val="clear" w:color="auto" w:fill="auto"/>
          </w:tcPr>
          <w:p w14:paraId="3280F17A" w14:textId="77777777" w:rsidR="0023752C" w:rsidRPr="007E1317" w:rsidRDefault="0023752C" w:rsidP="0004752C">
            <w:pPr>
              <w:pStyle w:val="NoSpacing"/>
              <w:rPr>
                <w:i/>
                <w:sz w:val="22"/>
                <w:szCs w:val="22"/>
              </w:rPr>
            </w:pPr>
            <w:r w:rsidRPr="007E1317">
              <w:rPr>
                <w:i/>
                <w:sz w:val="22"/>
                <w:szCs w:val="22"/>
              </w:rPr>
              <w:t>NRCS Practice Title</w:t>
            </w:r>
          </w:p>
        </w:tc>
        <w:tc>
          <w:tcPr>
            <w:tcW w:w="990" w:type="dxa"/>
            <w:shd w:val="clear" w:color="auto" w:fill="auto"/>
          </w:tcPr>
          <w:p w14:paraId="17BC9FF4" w14:textId="77777777" w:rsidR="0023752C" w:rsidRPr="007E1317" w:rsidRDefault="0023752C" w:rsidP="0004752C">
            <w:pPr>
              <w:pStyle w:val="NoSpacing"/>
              <w:rPr>
                <w:i/>
                <w:sz w:val="22"/>
                <w:szCs w:val="22"/>
              </w:rPr>
            </w:pPr>
            <w:r w:rsidRPr="007E1317">
              <w:rPr>
                <w:i/>
                <w:sz w:val="22"/>
                <w:szCs w:val="22"/>
              </w:rPr>
              <w:t>Current Practice</w:t>
            </w:r>
          </w:p>
        </w:tc>
        <w:tc>
          <w:tcPr>
            <w:tcW w:w="1644" w:type="dxa"/>
            <w:shd w:val="clear" w:color="auto" w:fill="auto"/>
          </w:tcPr>
          <w:p w14:paraId="3A5103D2" w14:textId="77777777" w:rsidR="0023752C" w:rsidRPr="007E1317" w:rsidRDefault="0023752C" w:rsidP="0004752C">
            <w:pPr>
              <w:pStyle w:val="NoSpacing"/>
              <w:rPr>
                <w:i/>
                <w:sz w:val="22"/>
                <w:szCs w:val="22"/>
              </w:rPr>
            </w:pPr>
            <w:r w:rsidRPr="007E1317">
              <w:rPr>
                <w:i/>
                <w:sz w:val="22"/>
                <w:szCs w:val="22"/>
              </w:rPr>
              <w:t>Planned Implementation Date</w:t>
            </w:r>
            <w:r w:rsidR="00021D6A" w:rsidRPr="007E1317">
              <w:rPr>
                <w:i/>
                <w:sz w:val="22"/>
                <w:szCs w:val="22"/>
              </w:rPr>
              <w:t xml:space="preserve"> / Status</w:t>
            </w:r>
          </w:p>
        </w:tc>
        <w:tc>
          <w:tcPr>
            <w:tcW w:w="2496" w:type="dxa"/>
            <w:shd w:val="clear" w:color="auto" w:fill="auto"/>
          </w:tcPr>
          <w:p w14:paraId="62FC163D" w14:textId="49B5D58C" w:rsidR="0023752C" w:rsidRPr="007E1317" w:rsidRDefault="0023752C" w:rsidP="0004752C">
            <w:pPr>
              <w:pStyle w:val="NoSpacing"/>
              <w:rPr>
                <w:i/>
                <w:sz w:val="22"/>
                <w:szCs w:val="22"/>
              </w:rPr>
            </w:pPr>
            <w:r w:rsidRPr="007E1317">
              <w:rPr>
                <w:i/>
                <w:sz w:val="22"/>
                <w:szCs w:val="22"/>
              </w:rPr>
              <w:t>Location</w:t>
            </w:r>
            <w:r w:rsidR="00021D6A" w:rsidRPr="007E1317">
              <w:rPr>
                <w:i/>
                <w:sz w:val="22"/>
                <w:szCs w:val="22"/>
              </w:rPr>
              <w:t xml:space="preserve"> / </w:t>
            </w:r>
            <w:r w:rsidRPr="007E1317">
              <w:rPr>
                <w:i/>
                <w:sz w:val="22"/>
                <w:szCs w:val="22"/>
              </w:rPr>
              <w:t>Site#</w:t>
            </w:r>
            <w:r w:rsidR="00021D6A" w:rsidRPr="007E1317">
              <w:rPr>
                <w:i/>
                <w:sz w:val="22"/>
                <w:szCs w:val="22"/>
              </w:rPr>
              <w:t xml:space="preserve"> / Notes</w:t>
            </w:r>
          </w:p>
        </w:tc>
      </w:tr>
      <w:tr w:rsidR="0023752C" w:rsidRPr="007E1317" w14:paraId="76D8A0FA" w14:textId="77777777" w:rsidTr="007E1317">
        <w:tc>
          <w:tcPr>
            <w:tcW w:w="3145" w:type="dxa"/>
            <w:shd w:val="clear" w:color="auto" w:fill="auto"/>
          </w:tcPr>
          <w:p w14:paraId="75732BF4" w14:textId="77777777" w:rsidR="0023752C" w:rsidRPr="007E1317" w:rsidRDefault="0023752C" w:rsidP="0004752C">
            <w:pPr>
              <w:pStyle w:val="NoSpacing"/>
              <w:rPr>
                <w:sz w:val="22"/>
                <w:szCs w:val="22"/>
              </w:rPr>
            </w:pPr>
            <w:r w:rsidRPr="007E1317">
              <w:rPr>
                <w:sz w:val="22"/>
                <w:szCs w:val="22"/>
              </w:rPr>
              <w:t>1. No treatment at site</w:t>
            </w:r>
          </w:p>
        </w:tc>
        <w:tc>
          <w:tcPr>
            <w:tcW w:w="1980" w:type="dxa"/>
            <w:shd w:val="clear" w:color="auto" w:fill="auto"/>
            <w:vAlign w:val="center"/>
          </w:tcPr>
          <w:p w14:paraId="5E6A13F8" w14:textId="77777777" w:rsidR="0023752C" w:rsidRPr="007E1317" w:rsidRDefault="0023752C" w:rsidP="0004752C">
            <w:pPr>
              <w:pStyle w:val="NoSpacing"/>
              <w:rPr>
                <w:sz w:val="22"/>
                <w:szCs w:val="22"/>
              </w:rPr>
            </w:pPr>
            <w:r w:rsidRPr="007E1317">
              <w:rPr>
                <w:sz w:val="22"/>
                <w:szCs w:val="22"/>
              </w:rPr>
              <w:t>--</w:t>
            </w:r>
          </w:p>
        </w:tc>
        <w:tc>
          <w:tcPr>
            <w:tcW w:w="990" w:type="dxa"/>
            <w:shd w:val="clear" w:color="auto" w:fill="auto"/>
          </w:tcPr>
          <w:p w14:paraId="268CF354" w14:textId="77777777" w:rsidR="0023752C" w:rsidRPr="007E1317" w:rsidRDefault="0023752C" w:rsidP="007E1317">
            <w:pPr>
              <w:pStyle w:val="NoSpacing"/>
              <w:jc w:val="center"/>
              <w:rPr>
                <w:sz w:val="22"/>
                <w:szCs w:val="22"/>
              </w:rPr>
            </w:pPr>
          </w:p>
        </w:tc>
        <w:tc>
          <w:tcPr>
            <w:tcW w:w="1644" w:type="dxa"/>
            <w:shd w:val="clear" w:color="auto" w:fill="auto"/>
            <w:vAlign w:val="center"/>
          </w:tcPr>
          <w:p w14:paraId="085F9604" w14:textId="77777777" w:rsidR="0023752C" w:rsidRPr="007E1317" w:rsidRDefault="0023752C" w:rsidP="0004752C">
            <w:pPr>
              <w:pStyle w:val="NoSpacing"/>
              <w:rPr>
                <w:sz w:val="22"/>
                <w:szCs w:val="22"/>
              </w:rPr>
            </w:pPr>
            <w:r w:rsidRPr="007E1317">
              <w:rPr>
                <w:sz w:val="22"/>
                <w:szCs w:val="22"/>
              </w:rPr>
              <w:t>--</w:t>
            </w:r>
          </w:p>
        </w:tc>
        <w:tc>
          <w:tcPr>
            <w:tcW w:w="2496" w:type="dxa"/>
            <w:shd w:val="clear" w:color="auto" w:fill="auto"/>
          </w:tcPr>
          <w:p w14:paraId="560AC948" w14:textId="77777777" w:rsidR="0023752C" w:rsidRPr="007E1317" w:rsidRDefault="0023752C" w:rsidP="0004752C">
            <w:pPr>
              <w:pStyle w:val="NoSpacing"/>
              <w:rPr>
                <w:sz w:val="22"/>
                <w:szCs w:val="22"/>
              </w:rPr>
            </w:pPr>
          </w:p>
        </w:tc>
      </w:tr>
      <w:tr w:rsidR="0023752C" w:rsidRPr="007E1317" w14:paraId="69069031" w14:textId="77777777" w:rsidTr="007E1317">
        <w:tc>
          <w:tcPr>
            <w:tcW w:w="3145" w:type="dxa"/>
            <w:shd w:val="clear" w:color="auto" w:fill="auto"/>
          </w:tcPr>
          <w:p w14:paraId="6FA47E25" w14:textId="77777777" w:rsidR="0023752C" w:rsidRPr="007E1317" w:rsidRDefault="0023752C" w:rsidP="0004752C">
            <w:pPr>
              <w:pStyle w:val="NoSpacing"/>
              <w:rPr>
                <w:sz w:val="22"/>
                <w:szCs w:val="22"/>
              </w:rPr>
            </w:pPr>
            <w:r w:rsidRPr="007E1317">
              <w:rPr>
                <w:sz w:val="22"/>
                <w:szCs w:val="22"/>
              </w:rPr>
              <w:t>2.Consult a Professional</w:t>
            </w:r>
          </w:p>
        </w:tc>
        <w:tc>
          <w:tcPr>
            <w:tcW w:w="1980" w:type="dxa"/>
            <w:shd w:val="clear" w:color="auto" w:fill="auto"/>
          </w:tcPr>
          <w:p w14:paraId="14883DDE" w14:textId="77777777" w:rsidR="0023752C" w:rsidRPr="007E1317" w:rsidRDefault="0023752C" w:rsidP="0004752C">
            <w:pPr>
              <w:pStyle w:val="NoSpacing"/>
              <w:rPr>
                <w:sz w:val="22"/>
                <w:szCs w:val="22"/>
              </w:rPr>
            </w:pPr>
          </w:p>
        </w:tc>
        <w:tc>
          <w:tcPr>
            <w:tcW w:w="990" w:type="dxa"/>
            <w:shd w:val="clear" w:color="auto" w:fill="auto"/>
          </w:tcPr>
          <w:p w14:paraId="49BA1AD4" w14:textId="77777777" w:rsidR="0023752C" w:rsidRPr="007E1317" w:rsidRDefault="0023752C" w:rsidP="007E1317">
            <w:pPr>
              <w:pStyle w:val="NoSpacing"/>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03A4252A" w14:textId="77777777" w:rsidR="0023752C" w:rsidRPr="007E1317" w:rsidRDefault="0023752C" w:rsidP="0004752C">
            <w:pPr>
              <w:pStyle w:val="NoSpacing"/>
              <w:rPr>
                <w:sz w:val="22"/>
                <w:szCs w:val="22"/>
              </w:rPr>
            </w:pPr>
          </w:p>
        </w:tc>
        <w:tc>
          <w:tcPr>
            <w:tcW w:w="2496" w:type="dxa"/>
            <w:shd w:val="clear" w:color="auto" w:fill="auto"/>
          </w:tcPr>
          <w:p w14:paraId="4B32702F" w14:textId="77777777" w:rsidR="0023752C" w:rsidRPr="007E1317" w:rsidRDefault="0023752C" w:rsidP="0004752C">
            <w:pPr>
              <w:pStyle w:val="NoSpacing"/>
              <w:rPr>
                <w:sz w:val="22"/>
                <w:szCs w:val="22"/>
              </w:rPr>
            </w:pPr>
          </w:p>
        </w:tc>
      </w:tr>
      <w:tr w:rsidR="0023752C" w:rsidRPr="007E1317" w14:paraId="75930C71" w14:textId="77777777" w:rsidTr="007E1317">
        <w:tc>
          <w:tcPr>
            <w:tcW w:w="3145" w:type="dxa"/>
            <w:shd w:val="clear" w:color="auto" w:fill="auto"/>
          </w:tcPr>
          <w:p w14:paraId="3BD68ED4" w14:textId="77777777" w:rsidR="0023752C" w:rsidRPr="007E1317" w:rsidRDefault="0023752C" w:rsidP="0004752C">
            <w:pPr>
              <w:pStyle w:val="NoSpacing"/>
              <w:rPr>
                <w:sz w:val="22"/>
                <w:szCs w:val="22"/>
              </w:rPr>
            </w:pPr>
            <w:r w:rsidRPr="007E1317">
              <w:rPr>
                <w:sz w:val="22"/>
                <w:szCs w:val="22"/>
              </w:rPr>
              <w:t xml:space="preserve">3. Construct rolling dips </w:t>
            </w:r>
          </w:p>
          <w:p w14:paraId="31322B7D" w14:textId="77777777" w:rsidR="0023752C" w:rsidRPr="007E1317" w:rsidRDefault="0023752C" w:rsidP="0004752C">
            <w:pPr>
              <w:pStyle w:val="NoSpacing"/>
              <w:rPr>
                <w:i/>
                <w:sz w:val="22"/>
                <w:szCs w:val="22"/>
              </w:rPr>
            </w:pPr>
            <w:r w:rsidRPr="007E1317">
              <w:rPr>
                <w:i/>
                <w:sz w:val="22"/>
                <w:szCs w:val="22"/>
              </w:rPr>
              <w:t>(See typical drawings 10, 11, 19a-c.)</w:t>
            </w:r>
          </w:p>
        </w:tc>
        <w:tc>
          <w:tcPr>
            <w:tcW w:w="1980" w:type="dxa"/>
            <w:shd w:val="clear" w:color="auto" w:fill="auto"/>
          </w:tcPr>
          <w:p w14:paraId="6CBB3765" w14:textId="77777777" w:rsidR="0023752C" w:rsidRPr="007E1317" w:rsidRDefault="0023752C" w:rsidP="0004752C">
            <w:pPr>
              <w:pStyle w:val="NoSpacing"/>
              <w:rPr>
                <w:sz w:val="22"/>
                <w:szCs w:val="22"/>
              </w:rPr>
            </w:pPr>
            <w:r w:rsidRPr="007E1317">
              <w:rPr>
                <w:sz w:val="22"/>
                <w:szCs w:val="22"/>
              </w:rPr>
              <w:t>Access Road (560)</w:t>
            </w:r>
          </w:p>
        </w:tc>
        <w:tc>
          <w:tcPr>
            <w:tcW w:w="990" w:type="dxa"/>
            <w:shd w:val="clear" w:color="auto" w:fill="auto"/>
          </w:tcPr>
          <w:p w14:paraId="6549077D" w14:textId="77777777" w:rsidR="0023752C" w:rsidRPr="007E1317" w:rsidRDefault="0023752C" w:rsidP="007E1317">
            <w:pPr>
              <w:pStyle w:val="NoSpacing"/>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3DB13288" w14:textId="77777777" w:rsidR="0023752C" w:rsidRPr="007E1317" w:rsidRDefault="0023752C" w:rsidP="0004752C">
            <w:pPr>
              <w:pStyle w:val="NoSpacing"/>
              <w:rPr>
                <w:sz w:val="22"/>
                <w:szCs w:val="22"/>
              </w:rPr>
            </w:pPr>
          </w:p>
        </w:tc>
        <w:tc>
          <w:tcPr>
            <w:tcW w:w="2496" w:type="dxa"/>
            <w:shd w:val="clear" w:color="auto" w:fill="auto"/>
          </w:tcPr>
          <w:p w14:paraId="51EC695E" w14:textId="77777777" w:rsidR="0023752C" w:rsidRPr="007E1317" w:rsidRDefault="0023752C" w:rsidP="0004752C">
            <w:pPr>
              <w:pStyle w:val="NoSpacing"/>
              <w:rPr>
                <w:sz w:val="22"/>
                <w:szCs w:val="22"/>
              </w:rPr>
            </w:pPr>
          </w:p>
        </w:tc>
      </w:tr>
      <w:tr w:rsidR="0023752C" w:rsidRPr="007E1317" w14:paraId="5C711358" w14:textId="77777777" w:rsidTr="007E1317">
        <w:tc>
          <w:tcPr>
            <w:tcW w:w="3145" w:type="dxa"/>
            <w:shd w:val="clear" w:color="auto" w:fill="auto"/>
          </w:tcPr>
          <w:p w14:paraId="25514E54" w14:textId="77777777" w:rsidR="0023752C" w:rsidRPr="007E1317" w:rsidRDefault="0023752C" w:rsidP="0004752C">
            <w:pPr>
              <w:pStyle w:val="NoSpacing"/>
              <w:rPr>
                <w:sz w:val="22"/>
                <w:szCs w:val="22"/>
              </w:rPr>
            </w:pPr>
            <w:r w:rsidRPr="007E1317">
              <w:rPr>
                <w:sz w:val="22"/>
                <w:szCs w:val="22"/>
              </w:rPr>
              <w:t xml:space="preserve">4. Install Speed bumps on paved road </w:t>
            </w:r>
          </w:p>
        </w:tc>
        <w:tc>
          <w:tcPr>
            <w:tcW w:w="1980" w:type="dxa"/>
            <w:shd w:val="clear" w:color="auto" w:fill="auto"/>
          </w:tcPr>
          <w:p w14:paraId="3B36A8FC" w14:textId="77777777" w:rsidR="0023752C" w:rsidRPr="007E1317" w:rsidRDefault="0023752C" w:rsidP="0004752C">
            <w:pPr>
              <w:pStyle w:val="NoSpacing"/>
              <w:rPr>
                <w:sz w:val="22"/>
                <w:szCs w:val="22"/>
              </w:rPr>
            </w:pPr>
            <w:r w:rsidRPr="007E1317">
              <w:rPr>
                <w:sz w:val="22"/>
                <w:szCs w:val="22"/>
              </w:rPr>
              <w:t>Access Road (560)</w:t>
            </w:r>
          </w:p>
        </w:tc>
        <w:tc>
          <w:tcPr>
            <w:tcW w:w="990" w:type="dxa"/>
            <w:shd w:val="clear" w:color="auto" w:fill="auto"/>
          </w:tcPr>
          <w:p w14:paraId="3AFD956D" w14:textId="77777777" w:rsidR="0023752C" w:rsidRPr="007E1317" w:rsidRDefault="0023752C" w:rsidP="007E1317">
            <w:pPr>
              <w:pStyle w:val="NoSpacing"/>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2D5A542F" w14:textId="77777777" w:rsidR="0023752C" w:rsidRPr="007E1317" w:rsidRDefault="0023752C" w:rsidP="0004752C">
            <w:pPr>
              <w:pStyle w:val="NoSpacing"/>
              <w:rPr>
                <w:sz w:val="22"/>
                <w:szCs w:val="22"/>
              </w:rPr>
            </w:pPr>
          </w:p>
        </w:tc>
        <w:tc>
          <w:tcPr>
            <w:tcW w:w="2496" w:type="dxa"/>
            <w:shd w:val="clear" w:color="auto" w:fill="auto"/>
          </w:tcPr>
          <w:p w14:paraId="7D5C63E4" w14:textId="77777777" w:rsidR="0023752C" w:rsidRPr="007E1317" w:rsidRDefault="0023752C" w:rsidP="0004752C">
            <w:pPr>
              <w:pStyle w:val="NoSpacing"/>
              <w:rPr>
                <w:sz w:val="22"/>
                <w:szCs w:val="22"/>
              </w:rPr>
            </w:pPr>
          </w:p>
        </w:tc>
      </w:tr>
      <w:tr w:rsidR="0023752C" w:rsidRPr="007E1317" w14:paraId="350E7A07" w14:textId="77777777" w:rsidTr="007E1317">
        <w:trPr>
          <w:trHeight w:val="494"/>
        </w:trPr>
        <w:tc>
          <w:tcPr>
            <w:tcW w:w="3145" w:type="dxa"/>
            <w:shd w:val="clear" w:color="auto" w:fill="auto"/>
          </w:tcPr>
          <w:p w14:paraId="78FFF7FF" w14:textId="77777777" w:rsidR="0023752C" w:rsidRPr="007E1317" w:rsidRDefault="0023752C" w:rsidP="0004752C">
            <w:pPr>
              <w:pStyle w:val="NoSpacing"/>
              <w:rPr>
                <w:i/>
                <w:sz w:val="22"/>
                <w:szCs w:val="22"/>
              </w:rPr>
            </w:pPr>
            <w:r w:rsidRPr="007E1317">
              <w:rPr>
                <w:sz w:val="22"/>
                <w:szCs w:val="22"/>
              </w:rPr>
              <w:t xml:space="preserve">5. </w:t>
            </w:r>
            <w:proofErr w:type="spellStart"/>
            <w:r w:rsidRPr="007E1317">
              <w:rPr>
                <w:sz w:val="22"/>
                <w:szCs w:val="22"/>
              </w:rPr>
              <w:t>Outslope</w:t>
            </w:r>
            <w:proofErr w:type="spellEnd"/>
            <w:r w:rsidRPr="007E1317">
              <w:rPr>
                <w:sz w:val="22"/>
                <w:szCs w:val="22"/>
              </w:rPr>
              <w:t xml:space="preserve"> road &amp; remove ditch</w:t>
            </w:r>
            <w:r w:rsidRPr="007E1317">
              <w:rPr>
                <w:i/>
                <w:sz w:val="22"/>
                <w:szCs w:val="22"/>
              </w:rPr>
              <w:t xml:space="preserve"> </w:t>
            </w:r>
          </w:p>
          <w:p w14:paraId="0ED9FA76" w14:textId="77777777" w:rsidR="0023752C" w:rsidRPr="007E1317" w:rsidRDefault="0023752C" w:rsidP="00B47F1A">
            <w:pPr>
              <w:pStyle w:val="NoSpacing"/>
              <w:contextualSpacing/>
              <w:rPr>
                <w:i/>
                <w:sz w:val="22"/>
                <w:szCs w:val="22"/>
              </w:rPr>
            </w:pPr>
            <w:r w:rsidRPr="007E1317">
              <w:rPr>
                <w:i/>
                <w:sz w:val="22"/>
                <w:szCs w:val="22"/>
              </w:rPr>
              <w:t>(See typical drawings 9a-c)</w:t>
            </w:r>
          </w:p>
        </w:tc>
        <w:tc>
          <w:tcPr>
            <w:tcW w:w="1980" w:type="dxa"/>
            <w:shd w:val="clear" w:color="auto" w:fill="auto"/>
          </w:tcPr>
          <w:p w14:paraId="5B6A280E" w14:textId="77777777" w:rsidR="0023752C" w:rsidRPr="007E1317" w:rsidRDefault="0023752C" w:rsidP="0004752C">
            <w:pPr>
              <w:pStyle w:val="NoSpacing"/>
              <w:rPr>
                <w:sz w:val="22"/>
                <w:szCs w:val="22"/>
              </w:rPr>
            </w:pPr>
            <w:r w:rsidRPr="007E1317">
              <w:rPr>
                <w:sz w:val="22"/>
                <w:szCs w:val="22"/>
              </w:rPr>
              <w:t>Access Road (560)</w:t>
            </w:r>
          </w:p>
        </w:tc>
        <w:tc>
          <w:tcPr>
            <w:tcW w:w="990" w:type="dxa"/>
            <w:shd w:val="clear" w:color="auto" w:fill="auto"/>
          </w:tcPr>
          <w:p w14:paraId="128F7ADA" w14:textId="77777777" w:rsidR="0023752C" w:rsidRPr="007E1317" w:rsidRDefault="0023752C" w:rsidP="007E1317">
            <w:pPr>
              <w:pStyle w:val="NoSpacing"/>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2568C7E7" w14:textId="77777777" w:rsidR="0023752C" w:rsidRPr="007E1317" w:rsidRDefault="0023752C" w:rsidP="0004752C">
            <w:pPr>
              <w:pStyle w:val="NoSpacing"/>
              <w:rPr>
                <w:sz w:val="22"/>
                <w:szCs w:val="22"/>
              </w:rPr>
            </w:pPr>
          </w:p>
        </w:tc>
        <w:tc>
          <w:tcPr>
            <w:tcW w:w="2496" w:type="dxa"/>
            <w:shd w:val="clear" w:color="auto" w:fill="auto"/>
          </w:tcPr>
          <w:p w14:paraId="3FC9A011" w14:textId="77777777" w:rsidR="0023752C" w:rsidRPr="007E1317" w:rsidRDefault="0023752C" w:rsidP="0004752C">
            <w:pPr>
              <w:pStyle w:val="NoSpacing"/>
              <w:rPr>
                <w:sz w:val="22"/>
                <w:szCs w:val="22"/>
              </w:rPr>
            </w:pPr>
          </w:p>
        </w:tc>
      </w:tr>
      <w:tr w:rsidR="0023752C" w:rsidRPr="007E1317" w14:paraId="6BB05409" w14:textId="77777777" w:rsidTr="007E1317">
        <w:tc>
          <w:tcPr>
            <w:tcW w:w="3145" w:type="dxa"/>
            <w:shd w:val="clear" w:color="auto" w:fill="auto"/>
          </w:tcPr>
          <w:p w14:paraId="076C2DD2" w14:textId="77777777" w:rsidR="0023752C" w:rsidRPr="007E1317" w:rsidRDefault="0023752C" w:rsidP="0004752C">
            <w:pPr>
              <w:pStyle w:val="NoSpacing"/>
              <w:rPr>
                <w:sz w:val="22"/>
                <w:szCs w:val="22"/>
              </w:rPr>
            </w:pPr>
            <w:r w:rsidRPr="007E1317">
              <w:rPr>
                <w:sz w:val="22"/>
                <w:szCs w:val="22"/>
              </w:rPr>
              <w:t xml:space="preserve">6. </w:t>
            </w:r>
            <w:proofErr w:type="spellStart"/>
            <w:r w:rsidRPr="007E1317">
              <w:rPr>
                <w:sz w:val="22"/>
                <w:szCs w:val="22"/>
              </w:rPr>
              <w:t>Outslope</w:t>
            </w:r>
            <w:proofErr w:type="spellEnd"/>
            <w:r w:rsidRPr="007E1317">
              <w:rPr>
                <w:sz w:val="22"/>
                <w:szCs w:val="22"/>
              </w:rPr>
              <w:t xml:space="preserve"> road &amp; retain ditch – ensure that outlet is located in a stable location</w:t>
            </w:r>
          </w:p>
          <w:p w14:paraId="5C268B82" w14:textId="77777777" w:rsidR="0023752C" w:rsidRPr="007E1317" w:rsidRDefault="0023752C" w:rsidP="00B47F1A">
            <w:pPr>
              <w:pStyle w:val="NoSpacing"/>
              <w:contextualSpacing/>
              <w:rPr>
                <w:i/>
                <w:sz w:val="22"/>
                <w:szCs w:val="22"/>
              </w:rPr>
            </w:pPr>
            <w:r w:rsidRPr="007E1317">
              <w:rPr>
                <w:i/>
                <w:sz w:val="22"/>
                <w:szCs w:val="22"/>
              </w:rPr>
              <w:t>(See typical drawings 9a-c)</w:t>
            </w:r>
          </w:p>
        </w:tc>
        <w:tc>
          <w:tcPr>
            <w:tcW w:w="1980" w:type="dxa"/>
            <w:shd w:val="clear" w:color="auto" w:fill="auto"/>
          </w:tcPr>
          <w:p w14:paraId="4DC2D93C" w14:textId="77777777" w:rsidR="0023752C" w:rsidRPr="007E1317" w:rsidRDefault="0023752C" w:rsidP="0004752C">
            <w:pPr>
              <w:pStyle w:val="NoSpacing"/>
              <w:rPr>
                <w:sz w:val="22"/>
                <w:szCs w:val="22"/>
              </w:rPr>
            </w:pPr>
            <w:r w:rsidRPr="007E1317">
              <w:rPr>
                <w:sz w:val="22"/>
                <w:szCs w:val="22"/>
              </w:rPr>
              <w:t>Access Road (560)</w:t>
            </w:r>
          </w:p>
        </w:tc>
        <w:tc>
          <w:tcPr>
            <w:tcW w:w="990" w:type="dxa"/>
            <w:shd w:val="clear" w:color="auto" w:fill="auto"/>
          </w:tcPr>
          <w:p w14:paraId="4714B8ED" w14:textId="77777777" w:rsidR="0023752C" w:rsidRPr="007E1317" w:rsidRDefault="0023752C" w:rsidP="007E1317">
            <w:pPr>
              <w:pStyle w:val="NoSpacing"/>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010725AE" w14:textId="77777777" w:rsidR="0023752C" w:rsidRPr="007E1317" w:rsidRDefault="0023752C" w:rsidP="0004752C">
            <w:pPr>
              <w:pStyle w:val="NoSpacing"/>
              <w:rPr>
                <w:sz w:val="22"/>
                <w:szCs w:val="22"/>
              </w:rPr>
            </w:pPr>
          </w:p>
        </w:tc>
        <w:tc>
          <w:tcPr>
            <w:tcW w:w="2496" w:type="dxa"/>
            <w:shd w:val="clear" w:color="auto" w:fill="auto"/>
          </w:tcPr>
          <w:p w14:paraId="0A3D45ED" w14:textId="77777777" w:rsidR="0023752C" w:rsidRPr="007E1317" w:rsidRDefault="0023752C" w:rsidP="0004752C">
            <w:pPr>
              <w:pStyle w:val="NoSpacing"/>
              <w:rPr>
                <w:sz w:val="22"/>
                <w:szCs w:val="22"/>
              </w:rPr>
            </w:pPr>
          </w:p>
        </w:tc>
      </w:tr>
      <w:tr w:rsidR="0023752C" w:rsidRPr="007E1317" w14:paraId="75165DEF" w14:textId="77777777" w:rsidTr="007E1317">
        <w:tc>
          <w:tcPr>
            <w:tcW w:w="3145" w:type="dxa"/>
            <w:shd w:val="clear" w:color="auto" w:fill="auto"/>
          </w:tcPr>
          <w:p w14:paraId="6694D8C9" w14:textId="77777777" w:rsidR="0023752C" w:rsidRPr="007E1317" w:rsidRDefault="0023752C" w:rsidP="0004752C">
            <w:pPr>
              <w:pStyle w:val="NoSpacing"/>
              <w:rPr>
                <w:sz w:val="22"/>
                <w:szCs w:val="22"/>
              </w:rPr>
            </w:pPr>
            <w:r w:rsidRPr="007E1317">
              <w:rPr>
                <w:sz w:val="22"/>
                <w:szCs w:val="22"/>
              </w:rPr>
              <w:t xml:space="preserve">7. </w:t>
            </w:r>
            <w:proofErr w:type="spellStart"/>
            <w:r w:rsidRPr="007E1317">
              <w:rPr>
                <w:sz w:val="22"/>
                <w:szCs w:val="22"/>
              </w:rPr>
              <w:t>Inslope</w:t>
            </w:r>
            <w:proofErr w:type="spellEnd"/>
            <w:r w:rsidRPr="007E1317">
              <w:rPr>
                <w:sz w:val="22"/>
                <w:szCs w:val="22"/>
              </w:rPr>
              <w:t xml:space="preserve"> road – ensure that ditch outlets to a stable location</w:t>
            </w:r>
          </w:p>
          <w:p w14:paraId="774D94D2" w14:textId="77777777" w:rsidR="0023752C" w:rsidRPr="007E1317" w:rsidRDefault="0023752C" w:rsidP="00B47F1A">
            <w:pPr>
              <w:pStyle w:val="NoSpacing"/>
              <w:contextualSpacing/>
              <w:rPr>
                <w:i/>
                <w:sz w:val="22"/>
                <w:szCs w:val="22"/>
              </w:rPr>
            </w:pPr>
            <w:r w:rsidRPr="007E1317">
              <w:rPr>
                <w:i/>
                <w:sz w:val="22"/>
                <w:szCs w:val="22"/>
              </w:rPr>
              <w:t xml:space="preserve">(See typical drawings 9a-c) </w:t>
            </w:r>
          </w:p>
        </w:tc>
        <w:tc>
          <w:tcPr>
            <w:tcW w:w="1980" w:type="dxa"/>
            <w:shd w:val="clear" w:color="auto" w:fill="auto"/>
          </w:tcPr>
          <w:p w14:paraId="76533B84" w14:textId="77777777" w:rsidR="0023752C" w:rsidRPr="007E1317" w:rsidRDefault="0023752C" w:rsidP="0004752C">
            <w:pPr>
              <w:pStyle w:val="NoSpacing"/>
              <w:rPr>
                <w:sz w:val="22"/>
                <w:szCs w:val="22"/>
              </w:rPr>
            </w:pPr>
            <w:r w:rsidRPr="007E1317">
              <w:rPr>
                <w:sz w:val="22"/>
                <w:szCs w:val="22"/>
              </w:rPr>
              <w:t>Access Road (560)</w:t>
            </w:r>
          </w:p>
        </w:tc>
        <w:tc>
          <w:tcPr>
            <w:tcW w:w="990" w:type="dxa"/>
            <w:shd w:val="clear" w:color="auto" w:fill="auto"/>
          </w:tcPr>
          <w:p w14:paraId="721F2146" w14:textId="77777777" w:rsidR="0023752C" w:rsidRPr="007E1317" w:rsidRDefault="0023752C" w:rsidP="007E1317">
            <w:pPr>
              <w:pStyle w:val="NoSpacing"/>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2F4C710B" w14:textId="77777777" w:rsidR="0023752C" w:rsidRPr="007E1317" w:rsidRDefault="0023752C" w:rsidP="0004752C">
            <w:pPr>
              <w:pStyle w:val="NoSpacing"/>
              <w:rPr>
                <w:sz w:val="22"/>
                <w:szCs w:val="22"/>
              </w:rPr>
            </w:pPr>
          </w:p>
        </w:tc>
        <w:tc>
          <w:tcPr>
            <w:tcW w:w="2496" w:type="dxa"/>
            <w:shd w:val="clear" w:color="auto" w:fill="auto"/>
          </w:tcPr>
          <w:p w14:paraId="22997B27" w14:textId="77777777" w:rsidR="0023752C" w:rsidRPr="007E1317" w:rsidRDefault="0023752C" w:rsidP="0004752C">
            <w:pPr>
              <w:pStyle w:val="NoSpacing"/>
              <w:rPr>
                <w:sz w:val="22"/>
                <w:szCs w:val="22"/>
              </w:rPr>
            </w:pPr>
          </w:p>
        </w:tc>
      </w:tr>
      <w:tr w:rsidR="0023752C" w:rsidRPr="007E1317" w14:paraId="793A2925" w14:textId="77777777" w:rsidTr="007E1317">
        <w:tc>
          <w:tcPr>
            <w:tcW w:w="3145" w:type="dxa"/>
            <w:shd w:val="clear" w:color="auto" w:fill="auto"/>
          </w:tcPr>
          <w:p w14:paraId="761E80B3" w14:textId="77777777" w:rsidR="0023752C" w:rsidRPr="007E1317" w:rsidRDefault="0023752C" w:rsidP="0004752C">
            <w:pPr>
              <w:pStyle w:val="NoSpacing"/>
              <w:rPr>
                <w:sz w:val="22"/>
                <w:szCs w:val="22"/>
              </w:rPr>
            </w:pPr>
            <w:r w:rsidRPr="007E1317">
              <w:rPr>
                <w:sz w:val="22"/>
                <w:szCs w:val="22"/>
              </w:rPr>
              <w:t>8. Crown road</w:t>
            </w:r>
          </w:p>
          <w:p w14:paraId="0B3C3C01" w14:textId="77777777" w:rsidR="0023752C" w:rsidRPr="007E1317" w:rsidRDefault="0023752C" w:rsidP="00B47F1A">
            <w:pPr>
              <w:pStyle w:val="NoSpacing"/>
              <w:contextualSpacing/>
              <w:rPr>
                <w:i/>
                <w:sz w:val="22"/>
                <w:szCs w:val="22"/>
              </w:rPr>
            </w:pPr>
            <w:r w:rsidRPr="007E1317">
              <w:rPr>
                <w:i/>
                <w:sz w:val="22"/>
                <w:szCs w:val="22"/>
              </w:rPr>
              <w:t>(See typical drawings 9a-c)</w:t>
            </w:r>
          </w:p>
        </w:tc>
        <w:tc>
          <w:tcPr>
            <w:tcW w:w="1980" w:type="dxa"/>
            <w:shd w:val="clear" w:color="auto" w:fill="auto"/>
          </w:tcPr>
          <w:p w14:paraId="20D6B846" w14:textId="77777777" w:rsidR="0023752C" w:rsidRPr="007E1317" w:rsidRDefault="0023752C" w:rsidP="0004752C">
            <w:pPr>
              <w:pStyle w:val="NoSpacing"/>
              <w:rPr>
                <w:sz w:val="22"/>
                <w:szCs w:val="22"/>
              </w:rPr>
            </w:pPr>
            <w:r w:rsidRPr="007E1317">
              <w:rPr>
                <w:sz w:val="22"/>
                <w:szCs w:val="22"/>
              </w:rPr>
              <w:t>Access Road (560)</w:t>
            </w:r>
          </w:p>
        </w:tc>
        <w:tc>
          <w:tcPr>
            <w:tcW w:w="990" w:type="dxa"/>
            <w:shd w:val="clear" w:color="auto" w:fill="auto"/>
          </w:tcPr>
          <w:p w14:paraId="68681AF6" w14:textId="77777777" w:rsidR="0023752C" w:rsidRPr="007E1317" w:rsidRDefault="0023752C" w:rsidP="007E1317">
            <w:pPr>
              <w:pStyle w:val="NoSpacing"/>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7CDF3EC8" w14:textId="77777777" w:rsidR="0023752C" w:rsidRPr="007E1317" w:rsidRDefault="0023752C" w:rsidP="0004752C">
            <w:pPr>
              <w:pStyle w:val="NoSpacing"/>
              <w:rPr>
                <w:sz w:val="22"/>
                <w:szCs w:val="22"/>
              </w:rPr>
            </w:pPr>
          </w:p>
        </w:tc>
        <w:tc>
          <w:tcPr>
            <w:tcW w:w="2496" w:type="dxa"/>
            <w:shd w:val="clear" w:color="auto" w:fill="auto"/>
          </w:tcPr>
          <w:p w14:paraId="1B7882AF" w14:textId="77777777" w:rsidR="0023752C" w:rsidRPr="007E1317" w:rsidRDefault="0023752C" w:rsidP="0004752C">
            <w:pPr>
              <w:pStyle w:val="NoSpacing"/>
              <w:rPr>
                <w:sz w:val="22"/>
                <w:szCs w:val="22"/>
              </w:rPr>
            </w:pPr>
          </w:p>
        </w:tc>
      </w:tr>
      <w:tr w:rsidR="0023752C" w:rsidRPr="007E1317" w14:paraId="1FC5D422" w14:textId="77777777" w:rsidTr="007E1317">
        <w:tc>
          <w:tcPr>
            <w:tcW w:w="3145" w:type="dxa"/>
            <w:shd w:val="clear" w:color="auto" w:fill="auto"/>
          </w:tcPr>
          <w:p w14:paraId="47496BC6" w14:textId="77777777" w:rsidR="0023752C" w:rsidRPr="007E1317" w:rsidRDefault="0023752C" w:rsidP="0004752C">
            <w:pPr>
              <w:pStyle w:val="NoSpacing"/>
              <w:rPr>
                <w:sz w:val="22"/>
                <w:szCs w:val="22"/>
              </w:rPr>
            </w:pPr>
            <w:r w:rsidRPr="007E1317">
              <w:rPr>
                <w:sz w:val="22"/>
                <w:szCs w:val="22"/>
              </w:rPr>
              <w:t xml:space="preserve">9. Install/Replace ditch relief culvert – ensure that outlet is located in a stable location </w:t>
            </w:r>
          </w:p>
          <w:p w14:paraId="66B8642B" w14:textId="77777777" w:rsidR="0023752C" w:rsidRPr="007E1317" w:rsidRDefault="0023752C" w:rsidP="00B47F1A">
            <w:pPr>
              <w:pStyle w:val="NoSpacing"/>
              <w:contextualSpacing/>
              <w:rPr>
                <w:i/>
                <w:sz w:val="22"/>
                <w:szCs w:val="22"/>
              </w:rPr>
            </w:pPr>
            <w:r w:rsidRPr="007E1317">
              <w:rPr>
                <w:i/>
                <w:sz w:val="22"/>
                <w:szCs w:val="22"/>
              </w:rPr>
              <w:t>(See typical drawing 8)</w:t>
            </w:r>
          </w:p>
        </w:tc>
        <w:tc>
          <w:tcPr>
            <w:tcW w:w="1980" w:type="dxa"/>
            <w:shd w:val="clear" w:color="auto" w:fill="auto"/>
          </w:tcPr>
          <w:p w14:paraId="4AE7AC46" w14:textId="77777777" w:rsidR="0023752C" w:rsidRPr="007E1317" w:rsidRDefault="0023752C" w:rsidP="0004752C">
            <w:pPr>
              <w:pStyle w:val="NoSpacing"/>
              <w:rPr>
                <w:sz w:val="22"/>
                <w:szCs w:val="22"/>
              </w:rPr>
            </w:pPr>
            <w:r w:rsidRPr="007E1317">
              <w:rPr>
                <w:sz w:val="22"/>
                <w:szCs w:val="22"/>
              </w:rPr>
              <w:t>Access Road (560)</w:t>
            </w:r>
          </w:p>
        </w:tc>
        <w:tc>
          <w:tcPr>
            <w:tcW w:w="990" w:type="dxa"/>
            <w:shd w:val="clear" w:color="auto" w:fill="auto"/>
          </w:tcPr>
          <w:p w14:paraId="34C8CD6D" w14:textId="77777777" w:rsidR="0023752C" w:rsidRPr="007E1317" w:rsidRDefault="0023752C" w:rsidP="007E1317">
            <w:pPr>
              <w:pStyle w:val="NoSpacing"/>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167D99D4" w14:textId="77777777" w:rsidR="0023752C" w:rsidRPr="007E1317" w:rsidRDefault="0023752C" w:rsidP="0004752C">
            <w:pPr>
              <w:pStyle w:val="NoSpacing"/>
              <w:rPr>
                <w:sz w:val="22"/>
                <w:szCs w:val="22"/>
              </w:rPr>
            </w:pPr>
          </w:p>
        </w:tc>
        <w:tc>
          <w:tcPr>
            <w:tcW w:w="2496" w:type="dxa"/>
            <w:shd w:val="clear" w:color="auto" w:fill="auto"/>
          </w:tcPr>
          <w:p w14:paraId="6B831B93" w14:textId="77777777" w:rsidR="0023752C" w:rsidRPr="007E1317" w:rsidRDefault="0023752C" w:rsidP="0004752C">
            <w:pPr>
              <w:pStyle w:val="NoSpacing"/>
              <w:rPr>
                <w:sz w:val="22"/>
                <w:szCs w:val="22"/>
              </w:rPr>
            </w:pPr>
          </w:p>
        </w:tc>
      </w:tr>
      <w:tr w:rsidR="0023752C" w:rsidRPr="007E1317" w14:paraId="3A29AE2C" w14:textId="77777777" w:rsidTr="007E1317">
        <w:tc>
          <w:tcPr>
            <w:tcW w:w="3145" w:type="dxa"/>
            <w:shd w:val="clear" w:color="auto" w:fill="auto"/>
          </w:tcPr>
          <w:p w14:paraId="0367EE67" w14:textId="77777777" w:rsidR="0023752C" w:rsidRPr="007E1317" w:rsidRDefault="0023752C" w:rsidP="0004752C">
            <w:pPr>
              <w:pStyle w:val="NoSpacing"/>
              <w:rPr>
                <w:sz w:val="22"/>
                <w:szCs w:val="22"/>
              </w:rPr>
            </w:pPr>
            <w:r w:rsidRPr="007E1317">
              <w:rPr>
                <w:sz w:val="22"/>
                <w:szCs w:val="22"/>
              </w:rPr>
              <w:t>10. Cut/clean ditch</w:t>
            </w:r>
          </w:p>
        </w:tc>
        <w:tc>
          <w:tcPr>
            <w:tcW w:w="1980" w:type="dxa"/>
            <w:shd w:val="clear" w:color="auto" w:fill="auto"/>
          </w:tcPr>
          <w:p w14:paraId="453194EC" w14:textId="77777777" w:rsidR="0023752C" w:rsidRPr="007E1317" w:rsidRDefault="0023752C" w:rsidP="0004752C">
            <w:pPr>
              <w:pStyle w:val="NoSpacing"/>
              <w:rPr>
                <w:sz w:val="22"/>
                <w:szCs w:val="22"/>
              </w:rPr>
            </w:pPr>
            <w:r w:rsidRPr="007E1317">
              <w:rPr>
                <w:sz w:val="22"/>
                <w:szCs w:val="22"/>
              </w:rPr>
              <w:t>Diversion (362) and Access Road (560)</w:t>
            </w:r>
          </w:p>
        </w:tc>
        <w:tc>
          <w:tcPr>
            <w:tcW w:w="990" w:type="dxa"/>
            <w:shd w:val="clear" w:color="auto" w:fill="auto"/>
          </w:tcPr>
          <w:p w14:paraId="1A2B01B8" w14:textId="77777777" w:rsidR="0023752C" w:rsidRPr="007E1317" w:rsidRDefault="0023752C" w:rsidP="007E1317">
            <w:pPr>
              <w:pStyle w:val="NoSpacing"/>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7EEDBD77" w14:textId="77777777" w:rsidR="0023752C" w:rsidRPr="007E1317" w:rsidRDefault="0023752C" w:rsidP="0004752C">
            <w:pPr>
              <w:pStyle w:val="NoSpacing"/>
              <w:rPr>
                <w:sz w:val="22"/>
                <w:szCs w:val="22"/>
              </w:rPr>
            </w:pPr>
          </w:p>
        </w:tc>
        <w:tc>
          <w:tcPr>
            <w:tcW w:w="2496" w:type="dxa"/>
            <w:shd w:val="clear" w:color="auto" w:fill="auto"/>
          </w:tcPr>
          <w:p w14:paraId="018A8555" w14:textId="77777777" w:rsidR="0023752C" w:rsidRPr="007E1317" w:rsidRDefault="0023752C" w:rsidP="0004752C">
            <w:pPr>
              <w:pStyle w:val="NoSpacing"/>
              <w:rPr>
                <w:sz w:val="22"/>
                <w:szCs w:val="22"/>
              </w:rPr>
            </w:pPr>
          </w:p>
        </w:tc>
      </w:tr>
      <w:tr w:rsidR="0023752C" w:rsidRPr="007E1317" w14:paraId="2746CA32" w14:textId="77777777" w:rsidTr="007E1317">
        <w:tc>
          <w:tcPr>
            <w:tcW w:w="3145" w:type="dxa"/>
            <w:shd w:val="clear" w:color="auto" w:fill="auto"/>
          </w:tcPr>
          <w:p w14:paraId="6C0BB2D6" w14:textId="77777777" w:rsidR="0023752C" w:rsidRPr="007E1317" w:rsidRDefault="0023752C" w:rsidP="0004752C">
            <w:pPr>
              <w:pStyle w:val="NoSpacing"/>
              <w:rPr>
                <w:sz w:val="22"/>
                <w:szCs w:val="22"/>
              </w:rPr>
            </w:pPr>
            <w:r w:rsidRPr="007E1317">
              <w:rPr>
                <w:sz w:val="22"/>
                <w:szCs w:val="22"/>
              </w:rPr>
              <w:t>11. Rock armor ditch – ensure that ditch outlets to a stable location</w:t>
            </w:r>
          </w:p>
        </w:tc>
        <w:tc>
          <w:tcPr>
            <w:tcW w:w="1980" w:type="dxa"/>
            <w:shd w:val="clear" w:color="auto" w:fill="auto"/>
          </w:tcPr>
          <w:p w14:paraId="17D8B3C8" w14:textId="77777777" w:rsidR="0023752C" w:rsidRPr="007E1317" w:rsidRDefault="0023752C" w:rsidP="0004752C">
            <w:pPr>
              <w:pStyle w:val="NoSpacing"/>
              <w:rPr>
                <w:sz w:val="22"/>
                <w:szCs w:val="22"/>
              </w:rPr>
            </w:pPr>
            <w:r w:rsidRPr="007E1317">
              <w:rPr>
                <w:sz w:val="22"/>
                <w:szCs w:val="22"/>
              </w:rPr>
              <w:t>Lined Waterway or Outlet (468)</w:t>
            </w:r>
          </w:p>
        </w:tc>
        <w:tc>
          <w:tcPr>
            <w:tcW w:w="990" w:type="dxa"/>
            <w:shd w:val="clear" w:color="auto" w:fill="auto"/>
          </w:tcPr>
          <w:p w14:paraId="6F75B2D4" w14:textId="77777777" w:rsidR="0023752C" w:rsidRPr="007E1317" w:rsidRDefault="0023752C" w:rsidP="007E1317">
            <w:pPr>
              <w:pStyle w:val="NoSpacing"/>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115A718B" w14:textId="77777777" w:rsidR="0023752C" w:rsidRPr="007E1317" w:rsidRDefault="0023752C" w:rsidP="0004752C">
            <w:pPr>
              <w:pStyle w:val="NoSpacing"/>
              <w:rPr>
                <w:sz w:val="22"/>
                <w:szCs w:val="22"/>
              </w:rPr>
            </w:pPr>
          </w:p>
        </w:tc>
        <w:tc>
          <w:tcPr>
            <w:tcW w:w="2496" w:type="dxa"/>
            <w:shd w:val="clear" w:color="auto" w:fill="auto"/>
          </w:tcPr>
          <w:p w14:paraId="55C2A528" w14:textId="77777777" w:rsidR="0023752C" w:rsidRPr="007E1317" w:rsidRDefault="0023752C" w:rsidP="0004752C">
            <w:pPr>
              <w:pStyle w:val="NoSpacing"/>
              <w:rPr>
                <w:sz w:val="22"/>
                <w:szCs w:val="22"/>
              </w:rPr>
            </w:pPr>
          </w:p>
        </w:tc>
      </w:tr>
      <w:tr w:rsidR="0023752C" w:rsidRPr="007E1317" w14:paraId="679C4522" w14:textId="77777777" w:rsidTr="007E1317">
        <w:tc>
          <w:tcPr>
            <w:tcW w:w="3145" w:type="dxa"/>
            <w:shd w:val="clear" w:color="auto" w:fill="auto"/>
          </w:tcPr>
          <w:p w14:paraId="61C7B1C2" w14:textId="77777777" w:rsidR="0023752C" w:rsidRPr="007E1317" w:rsidRDefault="0023752C" w:rsidP="0004752C">
            <w:pPr>
              <w:pStyle w:val="NoSpacing"/>
              <w:rPr>
                <w:sz w:val="22"/>
                <w:szCs w:val="22"/>
              </w:rPr>
            </w:pPr>
            <w:r w:rsidRPr="007E1317">
              <w:rPr>
                <w:sz w:val="22"/>
                <w:szCs w:val="22"/>
              </w:rPr>
              <w:t>12. Construct Water bars</w:t>
            </w:r>
          </w:p>
          <w:p w14:paraId="44FB5843" w14:textId="77777777" w:rsidR="0023752C" w:rsidRPr="007E1317" w:rsidRDefault="0023752C" w:rsidP="0004752C">
            <w:pPr>
              <w:pStyle w:val="NoSpacing"/>
              <w:rPr>
                <w:sz w:val="22"/>
                <w:szCs w:val="22"/>
              </w:rPr>
            </w:pPr>
            <w:r w:rsidRPr="007E1317">
              <w:rPr>
                <w:i/>
                <w:sz w:val="22"/>
                <w:szCs w:val="22"/>
              </w:rPr>
              <w:t>(See typical drawing 20</w:t>
            </w:r>
            <w:r w:rsidRPr="007E1317">
              <w:rPr>
                <w:sz w:val="22"/>
                <w:szCs w:val="22"/>
              </w:rPr>
              <w:t>)</w:t>
            </w:r>
          </w:p>
        </w:tc>
        <w:tc>
          <w:tcPr>
            <w:tcW w:w="1980" w:type="dxa"/>
            <w:shd w:val="clear" w:color="auto" w:fill="auto"/>
          </w:tcPr>
          <w:p w14:paraId="7975D4AF" w14:textId="77777777" w:rsidR="0023752C" w:rsidRPr="007E1317" w:rsidRDefault="0023752C" w:rsidP="0004752C">
            <w:pPr>
              <w:pStyle w:val="NoSpacing"/>
              <w:rPr>
                <w:sz w:val="22"/>
                <w:szCs w:val="22"/>
              </w:rPr>
            </w:pPr>
            <w:r w:rsidRPr="007E1317">
              <w:rPr>
                <w:sz w:val="22"/>
                <w:szCs w:val="22"/>
              </w:rPr>
              <w:t>Access Road (560)</w:t>
            </w:r>
          </w:p>
        </w:tc>
        <w:tc>
          <w:tcPr>
            <w:tcW w:w="990" w:type="dxa"/>
            <w:shd w:val="clear" w:color="auto" w:fill="auto"/>
          </w:tcPr>
          <w:p w14:paraId="386D2F51" w14:textId="77777777" w:rsidR="0023752C" w:rsidRPr="007E1317" w:rsidRDefault="0023752C" w:rsidP="007E1317">
            <w:pPr>
              <w:pStyle w:val="NoSpacing"/>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4FBD0613" w14:textId="77777777" w:rsidR="0023752C" w:rsidRPr="007E1317" w:rsidRDefault="0023752C" w:rsidP="0004752C">
            <w:pPr>
              <w:pStyle w:val="NoSpacing"/>
              <w:rPr>
                <w:sz w:val="22"/>
                <w:szCs w:val="22"/>
              </w:rPr>
            </w:pPr>
          </w:p>
        </w:tc>
        <w:tc>
          <w:tcPr>
            <w:tcW w:w="2496" w:type="dxa"/>
            <w:shd w:val="clear" w:color="auto" w:fill="auto"/>
          </w:tcPr>
          <w:p w14:paraId="219EE3F7" w14:textId="77777777" w:rsidR="0023752C" w:rsidRPr="007E1317" w:rsidRDefault="0023752C" w:rsidP="0004752C">
            <w:pPr>
              <w:pStyle w:val="NoSpacing"/>
              <w:rPr>
                <w:sz w:val="22"/>
                <w:szCs w:val="22"/>
              </w:rPr>
            </w:pPr>
          </w:p>
        </w:tc>
      </w:tr>
      <w:tr w:rsidR="0023752C" w:rsidRPr="007E1317" w14:paraId="62DFDC97" w14:textId="77777777" w:rsidTr="007E1317">
        <w:tc>
          <w:tcPr>
            <w:tcW w:w="3145" w:type="dxa"/>
            <w:shd w:val="clear" w:color="auto" w:fill="auto"/>
          </w:tcPr>
          <w:p w14:paraId="71151159" w14:textId="77777777" w:rsidR="0023752C" w:rsidRPr="007E1317" w:rsidRDefault="0023752C" w:rsidP="00671799">
            <w:pPr>
              <w:pStyle w:val="NoSpacing"/>
              <w:rPr>
                <w:sz w:val="22"/>
                <w:szCs w:val="22"/>
              </w:rPr>
            </w:pPr>
            <w:r w:rsidRPr="007E1317">
              <w:rPr>
                <w:sz w:val="22"/>
                <w:szCs w:val="22"/>
              </w:rPr>
              <w:t>13. Construct cross road drains</w:t>
            </w:r>
          </w:p>
          <w:p w14:paraId="50478808" w14:textId="77777777" w:rsidR="0023752C" w:rsidRPr="007E1317" w:rsidRDefault="0023752C" w:rsidP="00671799">
            <w:pPr>
              <w:pStyle w:val="NoSpacing"/>
              <w:rPr>
                <w:sz w:val="22"/>
                <w:szCs w:val="22"/>
              </w:rPr>
            </w:pPr>
            <w:r w:rsidRPr="007E1317">
              <w:rPr>
                <w:i/>
                <w:sz w:val="22"/>
                <w:szCs w:val="22"/>
              </w:rPr>
              <w:t>(See typical drawing 17)</w:t>
            </w:r>
          </w:p>
        </w:tc>
        <w:tc>
          <w:tcPr>
            <w:tcW w:w="1980" w:type="dxa"/>
            <w:shd w:val="clear" w:color="auto" w:fill="auto"/>
          </w:tcPr>
          <w:p w14:paraId="633A68C1" w14:textId="77777777" w:rsidR="0023752C" w:rsidRPr="007E1317" w:rsidRDefault="0023752C" w:rsidP="00671799">
            <w:pPr>
              <w:pStyle w:val="NoSpacing"/>
              <w:rPr>
                <w:sz w:val="22"/>
                <w:szCs w:val="22"/>
              </w:rPr>
            </w:pPr>
            <w:r w:rsidRPr="007E1317">
              <w:rPr>
                <w:sz w:val="22"/>
                <w:szCs w:val="22"/>
              </w:rPr>
              <w:t>Access Road (560)</w:t>
            </w:r>
          </w:p>
        </w:tc>
        <w:tc>
          <w:tcPr>
            <w:tcW w:w="990" w:type="dxa"/>
            <w:shd w:val="clear" w:color="auto" w:fill="auto"/>
          </w:tcPr>
          <w:p w14:paraId="52D1A9C0" w14:textId="77777777" w:rsidR="0023752C" w:rsidRPr="007E1317" w:rsidRDefault="0023752C" w:rsidP="007E1317">
            <w:pPr>
              <w:pStyle w:val="NoSpacing"/>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506A0B55" w14:textId="77777777" w:rsidR="0023752C" w:rsidRPr="007E1317" w:rsidRDefault="0023752C" w:rsidP="00671799">
            <w:pPr>
              <w:pStyle w:val="NoSpacing"/>
              <w:rPr>
                <w:sz w:val="22"/>
                <w:szCs w:val="22"/>
              </w:rPr>
            </w:pPr>
          </w:p>
        </w:tc>
        <w:tc>
          <w:tcPr>
            <w:tcW w:w="2496" w:type="dxa"/>
            <w:shd w:val="clear" w:color="auto" w:fill="auto"/>
          </w:tcPr>
          <w:p w14:paraId="0F419AE4" w14:textId="77777777" w:rsidR="0023752C" w:rsidRPr="007E1317" w:rsidRDefault="0023752C" w:rsidP="00671799">
            <w:pPr>
              <w:pStyle w:val="NoSpacing"/>
              <w:rPr>
                <w:sz w:val="22"/>
                <w:szCs w:val="22"/>
              </w:rPr>
            </w:pPr>
          </w:p>
        </w:tc>
      </w:tr>
      <w:tr w:rsidR="0023752C" w:rsidRPr="007E1317" w14:paraId="429F1D32" w14:textId="77777777" w:rsidTr="007E1317">
        <w:tc>
          <w:tcPr>
            <w:tcW w:w="3145" w:type="dxa"/>
            <w:shd w:val="clear" w:color="auto" w:fill="auto"/>
          </w:tcPr>
          <w:p w14:paraId="411E7CCC" w14:textId="77777777" w:rsidR="0023752C" w:rsidRPr="007E1317" w:rsidRDefault="0023752C" w:rsidP="00671799">
            <w:pPr>
              <w:pStyle w:val="NoSpacing"/>
              <w:rPr>
                <w:sz w:val="22"/>
                <w:szCs w:val="22"/>
              </w:rPr>
            </w:pPr>
            <w:r w:rsidRPr="007E1317">
              <w:rPr>
                <w:sz w:val="22"/>
                <w:szCs w:val="22"/>
              </w:rPr>
              <w:t>14. De-compact road surface</w:t>
            </w:r>
          </w:p>
          <w:p w14:paraId="49A6862F" w14:textId="77777777" w:rsidR="0023752C" w:rsidRPr="007E1317" w:rsidRDefault="0023752C" w:rsidP="00671799">
            <w:pPr>
              <w:pStyle w:val="NoSpacing"/>
              <w:rPr>
                <w:sz w:val="22"/>
                <w:szCs w:val="22"/>
              </w:rPr>
            </w:pPr>
            <w:r w:rsidRPr="007E1317">
              <w:rPr>
                <w:i/>
                <w:sz w:val="22"/>
                <w:szCs w:val="22"/>
              </w:rPr>
              <w:t>(See typical drawing 17)</w:t>
            </w:r>
          </w:p>
        </w:tc>
        <w:tc>
          <w:tcPr>
            <w:tcW w:w="1980" w:type="dxa"/>
            <w:shd w:val="clear" w:color="auto" w:fill="auto"/>
          </w:tcPr>
          <w:p w14:paraId="14769E61" w14:textId="77777777" w:rsidR="0023752C" w:rsidRPr="007E1317" w:rsidRDefault="0023752C" w:rsidP="00B47F1A">
            <w:pPr>
              <w:pStyle w:val="NoSpacing"/>
              <w:rPr>
                <w:sz w:val="22"/>
                <w:szCs w:val="22"/>
              </w:rPr>
            </w:pPr>
            <w:r w:rsidRPr="007E1317">
              <w:rPr>
                <w:sz w:val="22"/>
                <w:szCs w:val="22"/>
              </w:rPr>
              <w:t>Road Closure and Treatment (654)</w:t>
            </w:r>
          </w:p>
        </w:tc>
        <w:tc>
          <w:tcPr>
            <w:tcW w:w="990" w:type="dxa"/>
            <w:shd w:val="clear" w:color="auto" w:fill="auto"/>
          </w:tcPr>
          <w:p w14:paraId="25A6B8E5" w14:textId="77777777" w:rsidR="0023752C" w:rsidRPr="007E1317" w:rsidRDefault="0023752C" w:rsidP="007E1317">
            <w:pPr>
              <w:pStyle w:val="NoSpacing"/>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080FF1E0" w14:textId="77777777" w:rsidR="0023752C" w:rsidRPr="007E1317" w:rsidRDefault="0023752C" w:rsidP="00671799">
            <w:pPr>
              <w:pStyle w:val="NoSpacing"/>
              <w:rPr>
                <w:sz w:val="22"/>
                <w:szCs w:val="22"/>
              </w:rPr>
            </w:pPr>
          </w:p>
        </w:tc>
        <w:tc>
          <w:tcPr>
            <w:tcW w:w="2496" w:type="dxa"/>
            <w:shd w:val="clear" w:color="auto" w:fill="auto"/>
          </w:tcPr>
          <w:p w14:paraId="66BED931" w14:textId="77777777" w:rsidR="0023752C" w:rsidRPr="007E1317" w:rsidRDefault="0023752C" w:rsidP="00671799">
            <w:pPr>
              <w:pStyle w:val="NoSpacing"/>
              <w:rPr>
                <w:sz w:val="22"/>
                <w:szCs w:val="22"/>
              </w:rPr>
            </w:pPr>
          </w:p>
        </w:tc>
      </w:tr>
      <w:tr w:rsidR="0023752C" w:rsidRPr="007E1317" w14:paraId="43F27D29" w14:textId="77777777" w:rsidTr="007E1317">
        <w:tc>
          <w:tcPr>
            <w:tcW w:w="3145" w:type="dxa"/>
            <w:shd w:val="clear" w:color="auto" w:fill="auto"/>
          </w:tcPr>
          <w:p w14:paraId="6D2FCC52" w14:textId="77777777" w:rsidR="0023752C" w:rsidRPr="007E1317" w:rsidRDefault="0023752C" w:rsidP="00671799">
            <w:pPr>
              <w:pStyle w:val="NoSpacing"/>
              <w:rPr>
                <w:sz w:val="22"/>
                <w:szCs w:val="22"/>
              </w:rPr>
            </w:pPr>
            <w:r w:rsidRPr="007E1317">
              <w:rPr>
                <w:sz w:val="22"/>
                <w:szCs w:val="22"/>
              </w:rPr>
              <w:t>15. Other</w:t>
            </w:r>
          </w:p>
        </w:tc>
        <w:tc>
          <w:tcPr>
            <w:tcW w:w="1980" w:type="dxa"/>
            <w:shd w:val="clear" w:color="auto" w:fill="auto"/>
          </w:tcPr>
          <w:p w14:paraId="5DBE58BA" w14:textId="77777777" w:rsidR="0023752C" w:rsidRPr="007E1317" w:rsidRDefault="0023752C" w:rsidP="00671799">
            <w:pPr>
              <w:pStyle w:val="NoSpacing"/>
              <w:rPr>
                <w:sz w:val="22"/>
                <w:szCs w:val="22"/>
              </w:rPr>
            </w:pPr>
          </w:p>
        </w:tc>
        <w:tc>
          <w:tcPr>
            <w:tcW w:w="990" w:type="dxa"/>
            <w:shd w:val="clear" w:color="auto" w:fill="auto"/>
          </w:tcPr>
          <w:p w14:paraId="6A5EC9FC" w14:textId="77777777" w:rsidR="0023752C" w:rsidRPr="007E1317" w:rsidRDefault="0023752C" w:rsidP="007E1317">
            <w:pPr>
              <w:pStyle w:val="NoSpacing"/>
              <w:jc w:val="center"/>
              <w:rPr>
                <w:sz w:val="22"/>
                <w:szCs w:val="22"/>
              </w:rPr>
            </w:pPr>
            <w:r w:rsidRPr="007E1317">
              <w:rPr>
                <w:rFonts w:ascii="MS Gothic" w:eastAsia="MS Gothic" w:hAnsi="MS Gothic" w:hint="eastAsia"/>
                <w:sz w:val="22"/>
                <w:szCs w:val="22"/>
              </w:rPr>
              <w:t>☐</w:t>
            </w:r>
          </w:p>
        </w:tc>
        <w:tc>
          <w:tcPr>
            <w:tcW w:w="1644" w:type="dxa"/>
            <w:shd w:val="clear" w:color="auto" w:fill="auto"/>
          </w:tcPr>
          <w:p w14:paraId="5177B066" w14:textId="77777777" w:rsidR="0023752C" w:rsidRPr="007E1317" w:rsidRDefault="0023752C" w:rsidP="00671799">
            <w:pPr>
              <w:pStyle w:val="NoSpacing"/>
              <w:rPr>
                <w:sz w:val="22"/>
                <w:szCs w:val="22"/>
              </w:rPr>
            </w:pPr>
          </w:p>
        </w:tc>
        <w:tc>
          <w:tcPr>
            <w:tcW w:w="2496" w:type="dxa"/>
            <w:shd w:val="clear" w:color="auto" w:fill="auto"/>
          </w:tcPr>
          <w:p w14:paraId="77B70973" w14:textId="77777777" w:rsidR="0023752C" w:rsidRPr="007E1317" w:rsidRDefault="0023752C" w:rsidP="00671799">
            <w:pPr>
              <w:pStyle w:val="NoSpacing"/>
              <w:rPr>
                <w:sz w:val="22"/>
                <w:szCs w:val="22"/>
              </w:rPr>
            </w:pPr>
          </w:p>
        </w:tc>
      </w:tr>
    </w:tbl>
    <w:p w14:paraId="48B85573" w14:textId="77777777" w:rsidR="00D52D63" w:rsidRPr="004C35B8" w:rsidRDefault="00D52D63" w:rsidP="004C35B8">
      <w:pPr>
        <w:sectPr w:rsidR="00D52D63" w:rsidRPr="004C35B8" w:rsidSect="00B47B26">
          <w:headerReference w:type="default" r:id="rId24"/>
          <w:pgSz w:w="12240" w:h="15840"/>
          <w:pgMar w:top="1440" w:right="1008" w:bottom="1080" w:left="1008" w:header="720" w:footer="720" w:gutter="0"/>
          <w:cols w:space="720"/>
          <w:docGrid w:linePitch="360"/>
        </w:sectPr>
      </w:pPr>
    </w:p>
    <w:p w14:paraId="62B30886" w14:textId="77777777" w:rsidR="00154616" w:rsidRDefault="004B17A5">
      <w:pPr>
        <w:pStyle w:val="Heading2"/>
      </w:pPr>
      <w:bookmarkStart w:id="89" w:name="_Toc445458478"/>
      <w:bookmarkStart w:id="90" w:name="_Toc449439170"/>
      <w:r w:rsidRPr="0009554B">
        <w:lastRenderedPageBreak/>
        <w:t xml:space="preserve">Photo </w:t>
      </w:r>
      <w:r w:rsidR="00A039C7">
        <w:t>M</w:t>
      </w:r>
      <w:r w:rsidR="00E04888" w:rsidRPr="0009554B">
        <w:t>onitoring</w:t>
      </w:r>
      <w:bookmarkEnd w:id="89"/>
      <w:bookmarkEnd w:id="90"/>
    </w:p>
    <w:p w14:paraId="095ADE2A" w14:textId="77777777" w:rsidR="008B205B" w:rsidRDefault="008B205B" w:rsidP="00A65097">
      <w:pPr>
        <w:rPr>
          <w:b/>
        </w:rPr>
      </w:pPr>
    </w:p>
    <w:p w14:paraId="7E09B0CB" w14:textId="77777777" w:rsidR="00A65097" w:rsidRPr="0009554B" w:rsidRDefault="00A65097" w:rsidP="00A65097">
      <w:r w:rsidRPr="00677BAC">
        <w:rPr>
          <w:b/>
        </w:rPr>
        <w:t>Purpose</w:t>
      </w:r>
      <w:r w:rsidRPr="0009554B">
        <w:t xml:space="preserve">: To </w:t>
      </w:r>
      <w:r w:rsidR="00CE14F2">
        <w:t>document your</w:t>
      </w:r>
      <w:r w:rsidRPr="0009554B">
        <w:t xml:space="preserve"> visual monitoring and site inspections</w:t>
      </w:r>
      <w:r w:rsidR="00CE14F2">
        <w:t xml:space="preserve"> and record your monitoring notes and any actions needed and taken. Monitoring sites should be selected to 1) demonstrate winter readiness</w:t>
      </w:r>
      <w:r w:rsidRPr="0009554B">
        <w:t>,</w:t>
      </w:r>
      <w:r w:rsidR="00CE14F2">
        <w:t xml:space="preserve"> 2) demonstrate annual maintenance and practice implementation, 3) demonstrate condition of outfall (discharge) points and associated receiving waters, and 5) track other areas of interest that you want to watch (e.g., areas of erosion, areas of invasive vegetation, etc.) </w:t>
      </w:r>
      <w:r w:rsidRPr="0009554B">
        <w:t xml:space="preserve"> Monitoring is conducted to document that sediment control practices outlined in the </w:t>
      </w:r>
      <w:proofErr w:type="spellStart"/>
      <w:r w:rsidRPr="0009554B">
        <w:t>LandSmart</w:t>
      </w:r>
      <w:proofErr w:type="spellEnd"/>
      <w:r w:rsidR="008573D6" w:rsidRPr="0009554B">
        <w:t>™</w:t>
      </w:r>
      <w:r w:rsidRPr="0009554B">
        <w:t xml:space="preserve"> Plan are implemented, that the practices are effective</w:t>
      </w:r>
      <w:r w:rsidR="00CE14F2">
        <w:t>,</w:t>
      </w:r>
      <w:r w:rsidRPr="0009554B">
        <w:t xml:space="preserve"> and that they are properly maintained.</w:t>
      </w:r>
      <w:r w:rsidR="00CE14F2">
        <w:t xml:space="preserve"> Monitoring locations should be mapped and numbered</w:t>
      </w:r>
      <w:r w:rsidR="008570B1">
        <w:t>. To the extent feasible, photos should be kept with the Farm Plan. In any case, photos should be readily available for reference.</w:t>
      </w:r>
    </w:p>
    <w:tbl>
      <w:tblPr>
        <w:tblW w:w="13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0"/>
        <w:gridCol w:w="2664"/>
        <w:gridCol w:w="1107"/>
        <w:gridCol w:w="915"/>
        <w:gridCol w:w="3325"/>
        <w:gridCol w:w="3934"/>
      </w:tblGrid>
      <w:tr w:rsidR="002A26A4" w:rsidRPr="007E1317" w14:paraId="4EA3814E" w14:textId="77777777" w:rsidTr="007E1317">
        <w:trPr>
          <w:trHeight w:val="1071"/>
          <w:jc w:val="center"/>
        </w:trPr>
        <w:tc>
          <w:tcPr>
            <w:tcW w:w="1190" w:type="dxa"/>
            <w:shd w:val="clear" w:color="auto" w:fill="auto"/>
            <w:vAlign w:val="center"/>
          </w:tcPr>
          <w:p w14:paraId="54D05D25" w14:textId="77777777" w:rsidR="000473A9" w:rsidRPr="007E1317" w:rsidRDefault="00B7307E" w:rsidP="007E1317">
            <w:pPr>
              <w:jc w:val="center"/>
              <w:rPr>
                <w:b/>
              </w:rPr>
            </w:pPr>
            <w:r w:rsidRPr="007E1317">
              <w:rPr>
                <w:b/>
              </w:rPr>
              <w:t>Label on Map</w:t>
            </w:r>
          </w:p>
        </w:tc>
        <w:tc>
          <w:tcPr>
            <w:tcW w:w="2664" w:type="dxa"/>
            <w:shd w:val="clear" w:color="auto" w:fill="auto"/>
          </w:tcPr>
          <w:p w14:paraId="589248F4" w14:textId="77777777" w:rsidR="002A26A4" w:rsidRPr="007E1317" w:rsidRDefault="00B7307E" w:rsidP="007E1317">
            <w:pPr>
              <w:jc w:val="center"/>
              <w:rPr>
                <w:b/>
              </w:rPr>
            </w:pPr>
            <w:r w:rsidRPr="007E1317">
              <w:rPr>
                <w:b/>
              </w:rPr>
              <w:t>Purpose</w:t>
            </w:r>
          </w:p>
          <w:p w14:paraId="7F05A3C9" w14:textId="77777777" w:rsidR="000473A9" w:rsidRPr="007E1317" w:rsidRDefault="00B7307E" w:rsidP="007E1317">
            <w:pPr>
              <w:jc w:val="center"/>
              <w:rPr>
                <w:sz w:val="20"/>
              </w:rPr>
            </w:pPr>
            <w:r w:rsidRPr="007E1317">
              <w:rPr>
                <w:sz w:val="20"/>
                <w:szCs w:val="20"/>
              </w:rPr>
              <w:t>Winter readiness; annual maintenance; practice implementation; outfall and receiving water point; other</w:t>
            </w:r>
          </w:p>
        </w:tc>
        <w:tc>
          <w:tcPr>
            <w:tcW w:w="1107" w:type="dxa"/>
            <w:shd w:val="clear" w:color="auto" w:fill="auto"/>
            <w:vAlign w:val="center"/>
          </w:tcPr>
          <w:p w14:paraId="16694C7C" w14:textId="77777777" w:rsidR="002A26A4" w:rsidRPr="007E1317" w:rsidRDefault="00B7307E" w:rsidP="007E1317">
            <w:pPr>
              <w:spacing w:after="0" w:line="240" w:lineRule="auto"/>
              <w:jc w:val="center"/>
            </w:pPr>
            <w:r w:rsidRPr="007E1317">
              <w:rPr>
                <w:b/>
              </w:rPr>
              <w:t>Date</w:t>
            </w:r>
            <w:r w:rsidR="00D61EAF" w:rsidRPr="007E1317">
              <w:t xml:space="preserve"> </w:t>
            </w:r>
            <w:r w:rsidRPr="007E1317">
              <w:rPr>
                <w:sz w:val="20"/>
                <w:szCs w:val="20"/>
              </w:rPr>
              <w:t>(m/d/y)</w:t>
            </w:r>
          </w:p>
        </w:tc>
        <w:tc>
          <w:tcPr>
            <w:tcW w:w="915" w:type="dxa"/>
            <w:shd w:val="clear" w:color="auto" w:fill="auto"/>
            <w:vAlign w:val="center"/>
          </w:tcPr>
          <w:p w14:paraId="60A7EB44" w14:textId="77777777" w:rsidR="002A26A4" w:rsidRPr="007E1317" w:rsidRDefault="00B7307E" w:rsidP="007E1317">
            <w:pPr>
              <w:spacing w:after="0" w:line="240" w:lineRule="auto"/>
              <w:jc w:val="center"/>
            </w:pPr>
            <w:r w:rsidRPr="007E1317">
              <w:rPr>
                <w:b/>
              </w:rPr>
              <w:t>Photo Taken?</w:t>
            </w:r>
            <w:r w:rsidR="002A26A4" w:rsidRPr="007E1317">
              <w:t xml:space="preserve"> </w:t>
            </w:r>
            <w:r w:rsidRPr="007E1317">
              <w:rPr>
                <w:sz w:val="20"/>
              </w:rPr>
              <w:t>Y or N</w:t>
            </w:r>
          </w:p>
        </w:tc>
        <w:tc>
          <w:tcPr>
            <w:tcW w:w="3325" w:type="dxa"/>
            <w:shd w:val="clear" w:color="auto" w:fill="auto"/>
            <w:vAlign w:val="center"/>
          </w:tcPr>
          <w:p w14:paraId="24F96EB7" w14:textId="77777777" w:rsidR="00D61EAF" w:rsidRPr="007E1317" w:rsidRDefault="00B7307E" w:rsidP="007E1317">
            <w:pPr>
              <w:jc w:val="center"/>
              <w:rPr>
                <w:b/>
              </w:rPr>
            </w:pPr>
            <w:r w:rsidRPr="007E1317">
              <w:rPr>
                <w:b/>
              </w:rPr>
              <w:t xml:space="preserve">Condition </w:t>
            </w:r>
          </w:p>
          <w:p w14:paraId="1019223F" w14:textId="77777777" w:rsidR="002A26A4" w:rsidRPr="007E1317" w:rsidRDefault="00B7307E" w:rsidP="007E1317">
            <w:pPr>
              <w:spacing w:after="0" w:line="240" w:lineRule="auto"/>
              <w:jc w:val="center"/>
            </w:pPr>
            <w:r w:rsidRPr="007E1317">
              <w:rPr>
                <w:sz w:val="20"/>
              </w:rPr>
              <w:t>(performing properly, needs maintenance, needs consultation)</w:t>
            </w:r>
          </w:p>
        </w:tc>
        <w:tc>
          <w:tcPr>
            <w:tcW w:w="3934" w:type="dxa"/>
            <w:shd w:val="clear" w:color="auto" w:fill="auto"/>
            <w:vAlign w:val="center"/>
          </w:tcPr>
          <w:p w14:paraId="2F439478" w14:textId="77777777" w:rsidR="000473A9" w:rsidRPr="007E1317" w:rsidRDefault="00B7307E" w:rsidP="007E1317">
            <w:pPr>
              <w:jc w:val="center"/>
              <w:rPr>
                <w:b/>
              </w:rPr>
            </w:pPr>
            <w:r w:rsidRPr="007E1317">
              <w:rPr>
                <w:b/>
              </w:rPr>
              <w:t>Actions taken</w:t>
            </w:r>
          </w:p>
        </w:tc>
      </w:tr>
      <w:tr w:rsidR="002A26A4" w:rsidRPr="007E1317" w14:paraId="651E5AA4" w14:textId="77777777" w:rsidTr="007E1317">
        <w:trPr>
          <w:trHeight w:val="568"/>
          <w:jc w:val="center"/>
        </w:trPr>
        <w:tc>
          <w:tcPr>
            <w:tcW w:w="1190" w:type="dxa"/>
            <w:shd w:val="clear" w:color="auto" w:fill="auto"/>
            <w:vAlign w:val="center"/>
          </w:tcPr>
          <w:p w14:paraId="71A472A3" w14:textId="77777777" w:rsidR="002A26A4" w:rsidRPr="007E1317" w:rsidRDefault="002A26A4" w:rsidP="007E1317">
            <w:pPr>
              <w:spacing w:after="0" w:line="240" w:lineRule="auto"/>
            </w:pPr>
          </w:p>
        </w:tc>
        <w:tc>
          <w:tcPr>
            <w:tcW w:w="2664" w:type="dxa"/>
            <w:shd w:val="clear" w:color="auto" w:fill="auto"/>
            <w:vAlign w:val="center"/>
          </w:tcPr>
          <w:p w14:paraId="4CCEC73B" w14:textId="77777777" w:rsidR="002A26A4" w:rsidRPr="007E1317" w:rsidRDefault="002A26A4" w:rsidP="007E1317">
            <w:pPr>
              <w:spacing w:after="0" w:line="240" w:lineRule="auto"/>
            </w:pPr>
          </w:p>
        </w:tc>
        <w:tc>
          <w:tcPr>
            <w:tcW w:w="1107" w:type="dxa"/>
            <w:shd w:val="clear" w:color="auto" w:fill="auto"/>
            <w:vAlign w:val="center"/>
          </w:tcPr>
          <w:p w14:paraId="33BE118E" w14:textId="77777777" w:rsidR="002A26A4" w:rsidRPr="007E1317" w:rsidRDefault="002A26A4" w:rsidP="007E1317">
            <w:pPr>
              <w:spacing w:after="0" w:line="240" w:lineRule="auto"/>
            </w:pPr>
          </w:p>
        </w:tc>
        <w:tc>
          <w:tcPr>
            <w:tcW w:w="915" w:type="dxa"/>
            <w:shd w:val="clear" w:color="auto" w:fill="auto"/>
            <w:vAlign w:val="center"/>
          </w:tcPr>
          <w:p w14:paraId="1DB43660" w14:textId="77777777" w:rsidR="002A26A4" w:rsidRPr="007E1317" w:rsidRDefault="002A26A4" w:rsidP="007E1317">
            <w:pPr>
              <w:spacing w:after="0" w:line="240" w:lineRule="auto"/>
            </w:pPr>
          </w:p>
        </w:tc>
        <w:tc>
          <w:tcPr>
            <w:tcW w:w="3325" w:type="dxa"/>
            <w:shd w:val="clear" w:color="auto" w:fill="auto"/>
            <w:vAlign w:val="center"/>
          </w:tcPr>
          <w:p w14:paraId="2596C6C9" w14:textId="77777777" w:rsidR="002A26A4" w:rsidRPr="007E1317" w:rsidRDefault="002A26A4" w:rsidP="007E1317">
            <w:pPr>
              <w:spacing w:after="0" w:line="240" w:lineRule="auto"/>
            </w:pPr>
          </w:p>
        </w:tc>
        <w:tc>
          <w:tcPr>
            <w:tcW w:w="3934" w:type="dxa"/>
            <w:shd w:val="clear" w:color="auto" w:fill="auto"/>
            <w:vAlign w:val="center"/>
          </w:tcPr>
          <w:p w14:paraId="2454D28E" w14:textId="77777777" w:rsidR="002A26A4" w:rsidRPr="007E1317" w:rsidRDefault="002A26A4" w:rsidP="007E1317">
            <w:pPr>
              <w:spacing w:after="0" w:line="240" w:lineRule="auto"/>
            </w:pPr>
          </w:p>
        </w:tc>
      </w:tr>
      <w:tr w:rsidR="002A26A4" w:rsidRPr="007E1317" w14:paraId="06641151" w14:textId="77777777" w:rsidTr="007E1317">
        <w:trPr>
          <w:trHeight w:val="541"/>
          <w:jc w:val="center"/>
        </w:trPr>
        <w:tc>
          <w:tcPr>
            <w:tcW w:w="1190" w:type="dxa"/>
            <w:shd w:val="clear" w:color="auto" w:fill="auto"/>
          </w:tcPr>
          <w:p w14:paraId="5888233D" w14:textId="77777777" w:rsidR="002A26A4" w:rsidRPr="007E1317" w:rsidRDefault="002A26A4" w:rsidP="007E1317">
            <w:pPr>
              <w:spacing w:after="0" w:line="240" w:lineRule="auto"/>
            </w:pPr>
          </w:p>
        </w:tc>
        <w:tc>
          <w:tcPr>
            <w:tcW w:w="2664" w:type="dxa"/>
            <w:shd w:val="clear" w:color="auto" w:fill="auto"/>
          </w:tcPr>
          <w:p w14:paraId="79BCB6F2" w14:textId="77777777" w:rsidR="002A26A4" w:rsidRPr="007E1317" w:rsidRDefault="002A26A4" w:rsidP="007E1317">
            <w:pPr>
              <w:spacing w:after="0" w:line="240" w:lineRule="auto"/>
            </w:pPr>
          </w:p>
        </w:tc>
        <w:tc>
          <w:tcPr>
            <w:tcW w:w="1107" w:type="dxa"/>
            <w:shd w:val="clear" w:color="auto" w:fill="auto"/>
          </w:tcPr>
          <w:p w14:paraId="57C34F4F" w14:textId="77777777" w:rsidR="002A26A4" w:rsidRPr="007E1317" w:rsidRDefault="002A26A4" w:rsidP="007E1317">
            <w:pPr>
              <w:spacing w:after="0" w:line="240" w:lineRule="auto"/>
            </w:pPr>
          </w:p>
        </w:tc>
        <w:tc>
          <w:tcPr>
            <w:tcW w:w="915" w:type="dxa"/>
            <w:shd w:val="clear" w:color="auto" w:fill="auto"/>
          </w:tcPr>
          <w:p w14:paraId="7AC66B07" w14:textId="77777777" w:rsidR="002A26A4" w:rsidRPr="007E1317" w:rsidRDefault="002A26A4" w:rsidP="007E1317">
            <w:pPr>
              <w:spacing w:after="0" w:line="240" w:lineRule="auto"/>
            </w:pPr>
          </w:p>
        </w:tc>
        <w:tc>
          <w:tcPr>
            <w:tcW w:w="3325" w:type="dxa"/>
            <w:shd w:val="clear" w:color="auto" w:fill="auto"/>
          </w:tcPr>
          <w:p w14:paraId="2904E9E0" w14:textId="77777777" w:rsidR="002A26A4" w:rsidRPr="007E1317" w:rsidRDefault="002A26A4" w:rsidP="007E1317">
            <w:pPr>
              <w:spacing w:after="0" w:line="240" w:lineRule="auto"/>
            </w:pPr>
          </w:p>
        </w:tc>
        <w:tc>
          <w:tcPr>
            <w:tcW w:w="3934" w:type="dxa"/>
            <w:shd w:val="clear" w:color="auto" w:fill="auto"/>
          </w:tcPr>
          <w:p w14:paraId="3C8CF371" w14:textId="77777777" w:rsidR="002A26A4" w:rsidRPr="007E1317" w:rsidRDefault="002A26A4" w:rsidP="007E1317">
            <w:pPr>
              <w:spacing w:after="0" w:line="240" w:lineRule="auto"/>
            </w:pPr>
          </w:p>
        </w:tc>
      </w:tr>
      <w:tr w:rsidR="002A26A4" w:rsidRPr="007E1317" w14:paraId="4936ACA6" w14:textId="77777777" w:rsidTr="007E1317">
        <w:trPr>
          <w:trHeight w:val="541"/>
          <w:jc w:val="center"/>
        </w:trPr>
        <w:tc>
          <w:tcPr>
            <w:tcW w:w="1190" w:type="dxa"/>
            <w:shd w:val="clear" w:color="auto" w:fill="auto"/>
          </w:tcPr>
          <w:p w14:paraId="47F90D0B" w14:textId="77777777" w:rsidR="002A26A4" w:rsidRPr="007E1317" w:rsidRDefault="002A26A4" w:rsidP="007E1317">
            <w:pPr>
              <w:spacing w:after="0" w:line="240" w:lineRule="auto"/>
            </w:pPr>
          </w:p>
        </w:tc>
        <w:tc>
          <w:tcPr>
            <w:tcW w:w="2664" w:type="dxa"/>
            <w:shd w:val="clear" w:color="auto" w:fill="auto"/>
          </w:tcPr>
          <w:p w14:paraId="387636D0" w14:textId="77777777" w:rsidR="002A26A4" w:rsidRPr="007E1317" w:rsidRDefault="002A26A4" w:rsidP="007E1317">
            <w:pPr>
              <w:spacing w:after="0" w:line="240" w:lineRule="auto"/>
            </w:pPr>
          </w:p>
        </w:tc>
        <w:tc>
          <w:tcPr>
            <w:tcW w:w="1107" w:type="dxa"/>
            <w:shd w:val="clear" w:color="auto" w:fill="auto"/>
          </w:tcPr>
          <w:p w14:paraId="2A219EE8" w14:textId="77777777" w:rsidR="002A26A4" w:rsidRPr="007E1317" w:rsidRDefault="002A26A4" w:rsidP="007E1317">
            <w:pPr>
              <w:spacing w:after="0" w:line="240" w:lineRule="auto"/>
            </w:pPr>
          </w:p>
        </w:tc>
        <w:tc>
          <w:tcPr>
            <w:tcW w:w="915" w:type="dxa"/>
            <w:shd w:val="clear" w:color="auto" w:fill="auto"/>
          </w:tcPr>
          <w:p w14:paraId="66D9FFD9" w14:textId="77777777" w:rsidR="002A26A4" w:rsidRPr="007E1317" w:rsidRDefault="002A26A4" w:rsidP="007E1317">
            <w:pPr>
              <w:spacing w:after="0" w:line="240" w:lineRule="auto"/>
            </w:pPr>
          </w:p>
        </w:tc>
        <w:tc>
          <w:tcPr>
            <w:tcW w:w="3325" w:type="dxa"/>
            <w:shd w:val="clear" w:color="auto" w:fill="auto"/>
          </w:tcPr>
          <w:p w14:paraId="5439124E" w14:textId="77777777" w:rsidR="002A26A4" w:rsidRPr="007E1317" w:rsidRDefault="002A26A4" w:rsidP="007E1317">
            <w:pPr>
              <w:spacing w:after="0" w:line="240" w:lineRule="auto"/>
            </w:pPr>
          </w:p>
        </w:tc>
        <w:tc>
          <w:tcPr>
            <w:tcW w:w="3934" w:type="dxa"/>
            <w:shd w:val="clear" w:color="auto" w:fill="auto"/>
          </w:tcPr>
          <w:p w14:paraId="2C801873" w14:textId="77777777" w:rsidR="002A26A4" w:rsidRPr="007E1317" w:rsidRDefault="002A26A4" w:rsidP="007E1317">
            <w:pPr>
              <w:spacing w:after="0" w:line="240" w:lineRule="auto"/>
            </w:pPr>
          </w:p>
        </w:tc>
      </w:tr>
      <w:tr w:rsidR="002A26A4" w:rsidRPr="007E1317" w14:paraId="5EF19733" w14:textId="77777777" w:rsidTr="007E1317">
        <w:trPr>
          <w:trHeight w:val="550"/>
          <w:jc w:val="center"/>
        </w:trPr>
        <w:tc>
          <w:tcPr>
            <w:tcW w:w="1190" w:type="dxa"/>
            <w:shd w:val="clear" w:color="auto" w:fill="auto"/>
          </w:tcPr>
          <w:p w14:paraId="518A30F9" w14:textId="77777777" w:rsidR="002A26A4" w:rsidRPr="007E1317" w:rsidRDefault="002A26A4" w:rsidP="007E1317">
            <w:pPr>
              <w:spacing w:after="0" w:line="240" w:lineRule="auto"/>
            </w:pPr>
          </w:p>
        </w:tc>
        <w:tc>
          <w:tcPr>
            <w:tcW w:w="2664" w:type="dxa"/>
            <w:shd w:val="clear" w:color="auto" w:fill="auto"/>
          </w:tcPr>
          <w:p w14:paraId="3D85A40A" w14:textId="77777777" w:rsidR="002A26A4" w:rsidRPr="007E1317" w:rsidRDefault="002A26A4" w:rsidP="007E1317">
            <w:pPr>
              <w:spacing w:after="0" w:line="240" w:lineRule="auto"/>
            </w:pPr>
          </w:p>
        </w:tc>
        <w:tc>
          <w:tcPr>
            <w:tcW w:w="1107" w:type="dxa"/>
            <w:shd w:val="clear" w:color="auto" w:fill="auto"/>
          </w:tcPr>
          <w:p w14:paraId="4AF2D678" w14:textId="77777777" w:rsidR="002A26A4" w:rsidRPr="007E1317" w:rsidRDefault="002A26A4" w:rsidP="007E1317">
            <w:pPr>
              <w:spacing w:after="0" w:line="240" w:lineRule="auto"/>
            </w:pPr>
          </w:p>
        </w:tc>
        <w:tc>
          <w:tcPr>
            <w:tcW w:w="915" w:type="dxa"/>
            <w:shd w:val="clear" w:color="auto" w:fill="auto"/>
          </w:tcPr>
          <w:p w14:paraId="611A9455" w14:textId="77777777" w:rsidR="002A26A4" w:rsidRPr="007E1317" w:rsidRDefault="002A26A4" w:rsidP="007E1317">
            <w:pPr>
              <w:spacing w:after="0" w:line="240" w:lineRule="auto"/>
            </w:pPr>
          </w:p>
        </w:tc>
        <w:tc>
          <w:tcPr>
            <w:tcW w:w="3325" w:type="dxa"/>
            <w:shd w:val="clear" w:color="auto" w:fill="auto"/>
          </w:tcPr>
          <w:p w14:paraId="53B95971" w14:textId="77777777" w:rsidR="002A26A4" w:rsidRPr="007E1317" w:rsidRDefault="002A26A4" w:rsidP="007E1317">
            <w:pPr>
              <w:spacing w:after="0" w:line="240" w:lineRule="auto"/>
            </w:pPr>
          </w:p>
        </w:tc>
        <w:tc>
          <w:tcPr>
            <w:tcW w:w="3934" w:type="dxa"/>
            <w:shd w:val="clear" w:color="auto" w:fill="auto"/>
          </w:tcPr>
          <w:p w14:paraId="08A938B8" w14:textId="77777777" w:rsidR="002A26A4" w:rsidRPr="007E1317" w:rsidRDefault="002A26A4" w:rsidP="007E1317">
            <w:pPr>
              <w:spacing w:after="0" w:line="240" w:lineRule="auto"/>
            </w:pPr>
          </w:p>
        </w:tc>
      </w:tr>
      <w:tr w:rsidR="002A26A4" w:rsidRPr="007E1317" w14:paraId="310DFB2D" w14:textId="77777777" w:rsidTr="007E1317">
        <w:trPr>
          <w:trHeight w:val="541"/>
          <w:jc w:val="center"/>
        </w:trPr>
        <w:tc>
          <w:tcPr>
            <w:tcW w:w="1190" w:type="dxa"/>
            <w:shd w:val="clear" w:color="auto" w:fill="auto"/>
          </w:tcPr>
          <w:p w14:paraId="75426DBE" w14:textId="77777777" w:rsidR="002A26A4" w:rsidRPr="007E1317" w:rsidRDefault="002A26A4" w:rsidP="007E1317">
            <w:pPr>
              <w:spacing w:after="0" w:line="240" w:lineRule="auto"/>
            </w:pPr>
          </w:p>
        </w:tc>
        <w:tc>
          <w:tcPr>
            <w:tcW w:w="2664" w:type="dxa"/>
            <w:shd w:val="clear" w:color="auto" w:fill="auto"/>
          </w:tcPr>
          <w:p w14:paraId="107919A6" w14:textId="77777777" w:rsidR="002A26A4" w:rsidRPr="007E1317" w:rsidRDefault="002A26A4" w:rsidP="007E1317">
            <w:pPr>
              <w:spacing w:after="0" w:line="240" w:lineRule="auto"/>
            </w:pPr>
          </w:p>
        </w:tc>
        <w:tc>
          <w:tcPr>
            <w:tcW w:w="1107" w:type="dxa"/>
            <w:shd w:val="clear" w:color="auto" w:fill="auto"/>
          </w:tcPr>
          <w:p w14:paraId="10D9A018" w14:textId="77777777" w:rsidR="002A26A4" w:rsidRPr="007E1317" w:rsidRDefault="002A26A4" w:rsidP="007E1317">
            <w:pPr>
              <w:spacing w:after="0" w:line="240" w:lineRule="auto"/>
            </w:pPr>
          </w:p>
        </w:tc>
        <w:tc>
          <w:tcPr>
            <w:tcW w:w="915" w:type="dxa"/>
            <w:shd w:val="clear" w:color="auto" w:fill="auto"/>
          </w:tcPr>
          <w:p w14:paraId="07DF6155" w14:textId="77777777" w:rsidR="002A26A4" w:rsidRPr="007E1317" w:rsidRDefault="002A26A4" w:rsidP="007E1317">
            <w:pPr>
              <w:spacing w:after="0" w:line="240" w:lineRule="auto"/>
            </w:pPr>
          </w:p>
        </w:tc>
        <w:tc>
          <w:tcPr>
            <w:tcW w:w="3325" w:type="dxa"/>
            <w:shd w:val="clear" w:color="auto" w:fill="auto"/>
          </w:tcPr>
          <w:p w14:paraId="1FA5BE97" w14:textId="77777777" w:rsidR="002A26A4" w:rsidRPr="007E1317" w:rsidRDefault="002A26A4" w:rsidP="007E1317">
            <w:pPr>
              <w:spacing w:after="0" w:line="240" w:lineRule="auto"/>
            </w:pPr>
          </w:p>
        </w:tc>
        <w:tc>
          <w:tcPr>
            <w:tcW w:w="3934" w:type="dxa"/>
            <w:shd w:val="clear" w:color="auto" w:fill="auto"/>
          </w:tcPr>
          <w:p w14:paraId="348D6FFD" w14:textId="77777777" w:rsidR="002A26A4" w:rsidRPr="007E1317" w:rsidRDefault="002A26A4" w:rsidP="007E1317">
            <w:pPr>
              <w:spacing w:after="0" w:line="240" w:lineRule="auto"/>
            </w:pPr>
          </w:p>
        </w:tc>
      </w:tr>
      <w:tr w:rsidR="002A26A4" w:rsidRPr="007E1317" w14:paraId="6BD0DE62" w14:textId="77777777" w:rsidTr="007E1317">
        <w:trPr>
          <w:trHeight w:val="541"/>
          <w:jc w:val="center"/>
        </w:trPr>
        <w:tc>
          <w:tcPr>
            <w:tcW w:w="1190" w:type="dxa"/>
            <w:shd w:val="clear" w:color="auto" w:fill="auto"/>
          </w:tcPr>
          <w:p w14:paraId="0069C505" w14:textId="77777777" w:rsidR="002A26A4" w:rsidRPr="007E1317" w:rsidRDefault="002A26A4" w:rsidP="007E1317">
            <w:pPr>
              <w:spacing w:after="0" w:line="240" w:lineRule="auto"/>
            </w:pPr>
          </w:p>
        </w:tc>
        <w:tc>
          <w:tcPr>
            <w:tcW w:w="2664" w:type="dxa"/>
            <w:shd w:val="clear" w:color="auto" w:fill="auto"/>
          </w:tcPr>
          <w:p w14:paraId="74B7F1DB" w14:textId="77777777" w:rsidR="002A26A4" w:rsidRPr="007E1317" w:rsidRDefault="002A26A4" w:rsidP="007E1317">
            <w:pPr>
              <w:spacing w:after="0" w:line="240" w:lineRule="auto"/>
            </w:pPr>
          </w:p>
        </w:tc>
        <w:tc>
          <w:tcPr>
            <w:tcW w:w="1107" w:type="dxa"/>
            <w:shd w:val="clear" w:color="auto" w:fill="auto"/>
          </w:tcPr>
          <w:p w14:paraId="4FC662BC" w14:textId="77777777" w:rsidR="002A26A4" w:rsidRPr="007E1317" w:rsidRDefault="002A26A4" w:rsidP="007E1317">
            <w:pPr>
              <w:spacing w:after="0" w:line="240" w:lineRule="auto"/>
            </w:pPr>
          </w:p>
        </w:tc>
        <w:tc>
          <w:tcPr>
            <w:tcW w:w="915" w:type="dxa"/>
            <w:shd w:val="clear" w:color="auto" w:fill="auto"/>
          </w:tcPr>
          <w:p w14:paraId="08C6980C" w14:textId="77777777" w:rsidR="002A26A4" w:rsidRPr="007E1317" w:rsidRDefault="002A26A4" w:rsidP="007E1317">
            <w:pPr>
              <w:spacing w:after="0" w:line="240" w:lineRule="auto"/>
            </w:pPr>
          </w:p>
        </w:tc>
        <w:tc>
          <w:tcPr>
            <w:tcW w:w="3325" w:type="dxa"/>
            <w:shd w:val="clear" w:color="auto" w:fill="auto"/>
          </w:tcPr>
          <w:p w14:paraId="45C3BE5B" w14:textId="77777777" w:rsidR="002A26A4" w:rsidRPr="007E1317" w:rsidRDefault="002A26A4" w:rsidP="007E1317">
            <w:pPr>
              <w:spacing w:after="0" w:line="240" w:lineRule="auto"/>
            </w:pPr>
          </w:p>
        </w:tc>
        <w:tc>
          <w:tcPr>
            <w:tcW w:w="3934" w:type="dxa"/>
            <w:shd w:val="clear" w:color="auto" w:fill="auto"/>
          </w:tcPr>
          <w:p w14:paraId="016A732B" w14:textId="77777777" w:rsidR="002A26A4" w:rsidRPr="007E1317" w:rsidRDefault="002A26A4" w:rsidP="007E1317">
            <w:pPr>
              <w:spacing w:after="0" w:line="240" w:lineRule="auto"/>
            </w:pPr>
          </w:p>
        </w:tc>
      </w:tr>
      <w:tr w:rsidR="002A26A4" w:rsidRPr="007E1317" w14:paraId="66252806" w14:textId="77777777" w:rsidTr="007E1317">
        <w:trPr>
          <w:trHeight w:val="449"/>
          <w:jc w:val="center"/>
        </w:trPr>
        <w:tc>
          <w:tcPr>
            <w:tcW w:w="1190" w:type="dxa"/>
            <w:shd w:val="clear" w:color="auto" w:fill="auto"/>
          </w:tcPr>
          <w:p w14:paraId="46F0446C" w14:textId="77777777" w:rsidR="002A26A4" w:rsidRPr="007E1317" w:rsidRDefault="002A26A4" w:rsidP="007E1317">
            <w:pPr>
              <w:spacing w:after="0" w:line="240" w:lineRule="auto"/>
            </w:pPr>
          </w:p>
        </w:tc>
        <w:tc>
          <w:tcPr>
            <w:tcW w:w="2664" w:type="dxa"/>
            <w:shd w:val="clear" w:color="auto" w:fill="auto"/>
          </w:tcPr>
          <w:p w14:paraId="0A7DBB21" w14:textId="77777777" w:rsidR="002A26A4" w:rsidRPr="007E1317" w:rsidRDefault="002A26A4" w:rsidP="007E1317">
            <w:pPr>
              <w:spacing w:after="0" w:line="240" w:lineRule="auto"/>
            </w:pPr>
          </w:p>
        </w:tc>
        <w:tc>
          <w:tcPr>
            <w:tcW w:w="1107" w:type="dxa"/>
            <w:shd w:val="clear" w:color="auto" w:fill="auto"/>
          </w:tcPr>
          <w:p w14:paraId="148096F1" w14:textId="77777777" w:rsidR="002A26A4" w:rsidRPr="007E1317" w:rsidRDefault="002A26A4" w:rsidP="007E1317">
            <w:pPr>
              <w:spacing w:after="0" w:line="240" w:lineRule="auto"/>
            </w:pPr>
          </w:p>
        </w:tc>
        <w:tc>
          <w:tcPr>
            <w:tcW w:w="915" w:type="dxa"/>
            <w:shd w:val="clear" w:color="auto" w:fill="auto"/>
          </w:tcPr>
          <w:p w14:paraId="242B46A3" w14:textId="77777777" w:rsidR="002A26A4" w:rsidRPr="007E1317" w:rsidRDefault="002A26A4" w:rsidP="007E1317">
            <w:pPr>
              <w:spacing w:after="0" w:line="240" w:lineRule="auto"/>
            </w:pPr>
          </w:p>
        </w:tc>
        <w:tc>
          <w:tcPr>
            <w:tcW w:w="3325" w:type="dxa"/>
            <w:shd w:val="clear" w:color="auto" w:fill="auto"/>
          </w:tcPr>
          <w:p w14:paraId="2B419FB3" w14:textId="77777777" w:rsidR="002A26A4" w:rsidRPr="007E1317" w:rsidRDefault="002A26A4" w:rsidP="007E1317">
            <w:pPr>
              <w:spacing w:after="0" w:line="240" w:lineRule="auto"/>
            </w:pPr>
          </w:p>
        </w:tc>
        <w:tc>
          <w:tcPr>
            <w:tcW w:w="3934" w:type="dxa"/>
            <w:shd w:val="clear" w:color="auto" w:fill="auto"/>
          </w:tcPr>
          <w:p w14:paraId="0F98709E" w14:textId="77777777" w:rsidR="002A26A4" w:rsidRPr="007E1317" w:rsidRDefault="002A26A4" w:rsidP="007E1317">
            <w:pPr>
              <w:spacing w:after="0" w:line="240" w:lineRule="auto"/>
            </w:pPr>
          </w:p>
        </w:tc>
      </w:tr>
    </w:tbl>
    <w:p w14:paraId="3A7D6B16" w14:textId="77777777" w:rsidR="00CE388F" w:rsidRPr="00D44683" w:rsidRDefault="00CE388F">
      <w:pPr>
        <w:rPr>
          <w:highlight w:val="yellow"/>
        </w:rPr>
        <w:sectPr w:rsidR="00CE388F" w:rsidRPr="00D44683" w:rsidSect="002C6402">
          <w:headerReference w:type="default" r:id="rId25"/>
          <w:pgSz w:w="15840" w:h="12240" w:orient="landscape"/>
          <w:pgMar w:top="1350" w:right="1440" w:bottom="1008" w:left="1080" w:header="720" w:footer="720" w:gutter="0"/>
          <w:cols w:space="720"/>
          <w:docGrid w:linePitch="360"/>
        </w:sectPr>
      </w:pPr>
    </w:p>
    <w:p w14:paraId="7881FCF6" w14:textId="77777777" w:rsidR="00795B47" w:rsidRDefault="00EA5639" w:rsidP="007A0CE7">
      <w:pPr>
        <w:pStyle w:val="Heading2"/>
      </w:pPr>
      <w:bookmarkStart w:id="91" w:name="_Toc445458479"/>
      <w:bookmarkStart w:id="92" w:name="_Toc449439171"/>
      <w:r>
        <w:lastRenderedPageBreak/>
        <w:t>Additional Goals, Interests or Concerns</w:t>
      </w:r>
      <w:bookmarkEnd w:id="91"/>
      <w:bookmarkEnd w:id="92"/>
    </w:p>
    <w:p w14:paraId="2DD25EA2" w14:textId="77777777" w:rsidR="00EA5639" w:rsidRDefault="00FF20B3" w:rsidP="00795B47">
      <w:pPr>
        <w:sectPr w:rsidR="00EA5639" w:rsidSect="00EA5639">
          <w:headerReference w:type="even" r:id="rId26"/>
          <w:headerReference w:type="default" r:id="rId27"/>
          <w:headerReference w:type="first" r:id="rId28"/>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15232" behindDoc="0" locked="0" layoutInCell="1" allowOverlap="1" wp14:anchorId="0267A0E8" wp14:editId="5C948E51">
                <wp:simplePos x="0" y="0"/>
                <wp:positionH relativeFrom="column">
                  <wp:posOffset>9525</wp:posOffset>
                </wp:positionH>
                <wp:positionV relativeFrom="paragraph">
                  <wp:posOffset>512445</wp:posOffset>
                </wp:positionV>
                <wp:extent cx="5882005" cy="6819900"/>
                <wp:effectExtent l="0" t="0" r="23495" b="19050"/>
                <wp:wrapTopAndBottom/>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6819900"/>
                        </a:xfrm>
                        <a:prstGeom prst="rect">
                          <a:avLst/>
                        </a:prstGeom>
                        <a:solidFill>
                          <a:srgbClr val="FFFFFF"/>
                        </a:solidFill>
                        <a:ln w="9525">
                          <a:solidFill>
                            <a:srgbClr val="000000"/>
                          </a:solidFill>
                          <a:miter lim="800000"/>
                          <a:headEnd/>
                          <a:tailEnd/>
                        </a:ln>
                      </wps:spPr>
                      <wps:txbx>
                        <w:txbxContent>
                          <w:p w14:paraId="6A74E769" w14:textId="77777777" w:rsidR="007F068D" w:rsidRDefault="007F068D" w:rsidP="00795B47">
                            <w:r>
                              <w:t xml:space="preserve">Describe as needed: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67A0E8" id="_x0000_s1060" type="#_x0000_t202" style="position:absolute;margin-left:.75pt;margin-top:40.35pt;width:463.15pt;height:53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">
                <v:textbox>
                  <w:txbxContent>
                    <w:p w14:paraId="6A74E769" w14:textId="77777777" w:rsidR="007F068D" w:rsidRDefault="007F068D" w:rsidP="00795B47">
                      <w:r>
                        <w:t xml:space="preserve">Describe as needed: </w:t>
                      </w:r>
                    </w:p>
                  </w:txbxContent>
                </v:textbox>
                <w10:wrap type="topAndBottom"/>
              </v:shape>
            </w:pict>
          </mc:Fallback>
        </mc:AlternateContent>
      </w:r>
      <w:r w:rsidR="00795B47">
        <w:t xml:space="preserve">Please describe any other natural resource-related goals, interests or concerns </w:t>
      </w:r>
      <w:r w:rsidR="008B205B">
        <w:t>identified</w:t>
      </w:r>
      <w:r w:rsidR="00795B47">
        <w:t xml:space="preserve"> during the planning process but not otherwise noted in this plan.</w:t>
      </w:r>
    </w:p>
    <w:p w14:paraId="7A852AAA" w14:textId="612CEDC5" w:rsidR="007A0CE7" w:rsidRPr="00115382" w:rsidRDefault="00830FA3" w:rsidP="007A0CE7">
      <w:pPr>
        <w:pStyle w:val="Heading2"/>
      </w:pPr>
      <w:bookmarkStart w:id="93" w:name="_Toc445458480"/>
      <w:bookmarkStart w:id="94" w:name="_Toc449439172"/>
      <w:r>
        <w:lastRenderedPageBreak/>
        <w:t xml:space="preserve">Tracking </w:t>
      </w:r>
      <w:r w:rsidR="000640C2">
        <w:t>i</w:t>
      </w:r>
      <w:r w:rsidR="00587AF6">
        <w:t xml:space="preserve">mplementation of </w:t>
      </w:r>
      <w:r>
        <w:t xml:space="preserve">your </w:t>
      </w:r>
      <w:r w:rsidR="007924B8">
        <w:t>F</w:t>
      </w:r>
      <w:r w:rsidR="00587AF6">
        <w:t xml:space="preserve">arm </w:t>
      </w:r>
      <w:r w:rsidR="007924B8">
        <w:t>P</w:t>
      </w:r>
      <w:r w:rsidR="00587AF6">
        <w:t>lan</w:t>
      </w:r>
      <w:bookmarkEnd w:id="93"/>
      <w:bookmarkEnd w:id="94"/>
      <w:r w:rsidR="00587AF6">
        <w:t xml:space="preserve"> </w:t>
      </w:r>
    </w:p>
    <w:p w14:paraId="61C2B657" w14:textId="77777777" w:rsidR="00677BAC" w:rsidRDefault="00677BAC" w:rsidP="00A65097">
      <w:pPr>
        <w:pStyle w:val="NoSpacing"/>
        <w:tabs>
          <w:tab w:val="left" w:pos="6930"/>
        </w:tabs>
      </w:pPr>
    </w:p>
    <w:p w14:paraId="05DA07BE" w14:textId="77777777" w:rsidR="008A654A" w:rsidRDefault="00F2450E" w:rsidP="00A65097">
      <w:pPr>
        <w:pStyle w:val="NoSpacing"/>
        <w:tabs>
          <w:tab w:val="left" w:pos="6930"/>
        </w:tabs>
      </w:pPr>
      <w:r>
        <w:rPr>
          <w:b/>
        </w:rPr>
        <w:t xml:space="preserve">Background: </w:t>
      </w:r>
      <w:r w:rsidR="00A65097" w:rsidRPr="00115382">
        <w:t>By tracking changes in land use and implem</w:t>
      </w:r>
      <w:r w:rsidR="00132004">
        <w:t>entation of conservation or beneficial</w:t>
      </w:r>
      <w:r w:rsidR="00A65097" w:rsidRPr="00115382">
        <w:t xml:space="preserve"> management practices (BMPs) on your agricultural operation, any water quality changes that may occur due to implementing practices are documented. Monitoring water quality changes can attribute those changes to implementation of practices or to other confounding influences such as regional geology or a source upslope or upstream of the operation.</w:t>
      </w:r>
    </w:p>
    <w:p w14:paraId="1867B93A" w14:textId="77777777" w:rsidR="00F2450E" w:rsidRDefault="00F2450E" w:rsidP="00A65097">
      <w:pPr>
        <w:pStyle w:val="NoSpacing"/>
        <w:tabs>
          <w:tab w:val="left" w:pos="6930"/>
        </w:tabs>
      </w:pPr>
    </w:p>
    <w:p w14:paraId="5E399832" w14:textId="77777777" w:rsidR="00F2450E" w:rsidRDefault="00F2450E" w:rsidP="00A65097">
      <w:pPr>
        <w:pStyle w:val="NoSpacing"/>
        <w:tabs>
          <w:tab w:val="left" w:pos="6930"/>
        </w:tabs>
      </w:pPr>
      <w:r>
        <w:t xml:space="preserve">Use this table to </w:t>
      </w:r>
      <w:r w:rsidR="00587AF6">
        <w:t>track implementation of the actions that you identified in the previous sections</w:t>
      </w:r>
      <w:r w:rsidR="002B7E33">
        <w:t xml:space="preserve">. You can also use this table to list additional </w:t>
      </w:r>
      <w:r w:rsidR="00587AF6">
        <w:t>conservation p</w:t>
      </w:r>
      <w:r w:rsidR="002B7E33">
        <w:t>ractices not identified in previous chapters that are part of your management goals for the property.  You may make additional copies of this page as needed to adequately document all practices that are planned or have already been implemented.</w:t>
      </w:r>
    </w:p>
    <w:p w14:paraId="6290A3DB" w14:textId="77777777" w:rsidR="00E93B0E" w:rsidRPr="00115382" w:rsidRDefault="00E93B0E" w:rsidP="00A65097">
      <w:pPr>
        <w:pStyle w:val="NoSpacing"/>
        <w:tabs>
          <w:tab w:val="left" w:pos="6930"/>
        </w:tabs>
      </w:pPr>
    </w:p>
    <w:tbl>
      <w:tblPr>
        <w:tblW w:w="5000" w:type="pct"/>
        <w:tblLook w:val="04A0" w:firstRow="1" w:lastRow="0" w:firstColumn="1" w:lastColumn="0" w:noHBand="0" w:noVBand="1"/>
      </w:tblPr>
      <w:tblGrid>
        <w:gridCol w:w="2605"/>
        <w:gridCol w:w="2492"/>
        <w:gridCol w:w="1769"/>
        <w:gridCol w:w="1860"/>
        <w:gridCol w:w="4224"/>
      </w:tblGrid>
      <w:tr w:rsidR="005B4A55" w:rsidRPr="007E1317" w14:paraId="2C86E726" w14:textId="77777777" w:rsidTr="00B65AF1">
        <w:trPr>
          <w:trHeight w:val="295"/>
          <w:tblHeader/>
        </w:trPr>
        <w:tc>
          <w:tcPr>
            <w:tcW w:w="1006" w:type="pct"/>
            <w:tcBorders>
              <w:top w:val="single" w:sz="4" w:space="0" w:color="auto"/>
              <w:left w:val="single" w:sz="4" w:space="0" w:color="auto"/>
              <w:bottom w:val="single" w:sz="4" w:space="0" w:color="auto"/>
              <w:right w:val="single" w:sz="4" w:space="0" w:color="auto"/>
            </w:tcBorders>
            <w:shd w:val="clear" w:color="auto" w:fill="auto"/>
            <w:hideMark/>
          </w:tcPr>
          <w:p w14:paraId="61EB05C3" w14:textId="77777777" w:rsidR="005B4A55" w:rsidRPr="00115382" w:rsidRDefault="00B7307E" w:rsidP="00A93444">
            <w:pPr>
              <w:spacing w:after="0" w:line="240" w:lineRule="auto"/>
              <w:rPr>
                <w:rFonts w:eastAsia="Times New Roman"/>
                <w:b/>
                <w:bCs/>
                <w:color w:val="000000"/>
              </w:rPr>
            </w:pPr>
            <w:r w:rsidRPr="007E1317">
              <w:rPr>
                <w:b/>
                <w:color w:val="000000"/>
              </w:rPr>
              <w:t>Practice</w:t>
            </w:r>
          </w:p>
        </w:tc>
        <w:tc>
          <w:tcPr>
            <w:tcW w:w="962" w:type="pct"/>
            <w:tcBorders>
              <w:top w:val="single" w:sz="4" w:space="0" w:color="auto"/>
              <w:left w:val="nil"/>
              <w:bottom w:val="single" w:sz="4" w:space="0" w:color="auto"/>
              <w:right w:val="single" w:sz="4" w:space="0" w:color="auto"/>
            </w:tcBorders>
          </w:tcPr>
          <w:p w14:paraId="1048F7B0" w14:textId="77777777" w:rsidR="005B4A55" w:rsidRPr="00115382" w:rsidRDefault="00B7307E" w:rsidP="00A93444">
            <w:pPr>
              <w:spacing w:after="0" w:line="240" w:lineRule="auto"/>
              <w:rPr>
                <w:rFonts w:eastAsia="Times New Roman"/>
                <w:b/>
                <w:bCs/>
                <w:color w:val="000000"/>
              </w:rPr>
            </w:pPr>
            <w:r w:rsidRPr="007E1317">
              <w:rPr>
                <w:b/>
                <w:color w:val="000000"/>
              </w:rPr>
              <w:t>Applicable NRCS Practice Standard</w:t>
            </w:r>
          </w:p>
        </w:tc>
        <w:tc>
          <w:tcPr>
            <w:tcW w:w="683" w:type="pct"/>
            <w:tcBorders>
              <w:top w:val="single" w:sz="4" w:space="0" w:color="auto"/>
              <w:left w:val="single" w:sz="4" w:space="0" w:color="auto"/>
              <w:bottom w:val="single" w:sz="4" w:space="0" w:color="auto"/>
              <w:right w:val="single" w:sz="4" w:space="0" w:color="auto"/>
            </w:tcBorders>
            <w:shd w:val="clear" w:color="auto" w:fill="auto"/>
            <w:hideMark/>
          </w:tcPr>
          <w:p w14:paraId="5A52D95A" w14:textId="77777777" w:rsidR="00587AF6" w:rsidRDefault="00B7307E" w:rsidP="00587AF6">
            <w:pPr>
              <w:spacing w:after="0" w:line="240" w:lineRule="auto"/>
              <w:rPr>
                <w:rFonts w:eastAsia="Times New Roman"/>
                <w:b/>
                <w:bCs/>
                <w:color w:val="000000"/>
              </w:rPr>
            </w:pPr>
            <w:r w:rsidRPr="007E1317">
              <w:rPr>
                <w:b/>
                <w:color w:val="000000"/>
              </w:rPr>
              <w:t xml:space="preserve">Location </w:t>
            </w:r>
          </w:p>
          <w:p w14:paraId="3769374D" w14:textId="77777777" w:rsidR="005B4A55" w:rsidRPr="00115382" w:rsidRDefault="00B7307E" w:rsidP="00A93444">
            <w:pPr>
              <w:spacing w:after="0" w:line="240" w:lineRule="auto"/>
              <w:rPr>
                <w:rFonts w:eastAsia="Times New Roman"/>
                <w:b/>
                <w:bCs/>
                <w:color w:val="000000"/>
              </w:rPr>
            </w:pPr>
            <w:r w:rsidRPr="00B7307E">
              <w:rPr>
                <w:rFonts w:eastAsia="Times New Roman"/>
                <w:bCs/>
                <w:color w:val="000000"/>
                <w:sz w:val="20"/>
                <w:szCs w:val="20"/>
              </w:rPr>
              <w:t xml:space="preserve">(show on map </w:t>
            </w:r>
            <w:r w:rsidRPr="007E1317">
              <w:rPr>
                <w:color w:val="000000"/>
                <w:sz w:val="20"/>
              </w:rPr>
              <w:t xml:space="preserve">if </w:t>
            </w:r>
            <w:r w:rsidRPr="00B7307E">
              <w:rPr>
                <w:rFonts w:eastAsia="Times New Roman"/>
                <w:bCs/>
                <w:color w:val="000000"/>
                <w:sz w:val="20"/>
                <w:szCs w:val="20"/>
              </w:rPr>
              <w:t>possible</w:t>
            </w:r>
            <w:r w:rsidRPr="007E1317">
              <w:rPr>
                <w:color w:val="000000"/>
                <w:sz w:val="20"/>
              </w:rPr>
              <w:t>)</w:t>
            </w:r>
          </w:p>
        </w:tc>
        <w:tc>
          <w:tcPr>
            <w:tcW w:w="718" w:type="pct"/>
            <w:tcBorders>
              <w:top w:val="single" w:sz="4" w:space="0" w:color="auto"/>
              <w:left w:val="nil"/>
              <w:bottom w:val="single" w:sz="4" w:space="0" w:color="auto"/>
              <w:right w:val="single" w:sz="4" w:space="0" w:color="auto"/>
            </w:tcBorders>
            <w:shd w:val="clear" w:color="auto" w:fill="auto"/>
            <w:hideMark/>
          </w:tcPr>
          <w:p w14:paraId="5A7B4423" w14:textId="77777777" w:rsidR="00587AF6" w:rsidRDefault="00B7307E" w:rsidP="00A93444">
            <w:pPr>
              <w:spacing w:after="0" w:line="240" w:lineRule="auto"/>
              <w:rPr>
                <w:rFonts w:eastAsia="Times New Roman"/>
                <w:b/>
                <w:bCs/>
                <w:color w:val="000000"/>
              </w:rPr>
            </w:pPr>
            <w:r w:rsidRPr="00B7307E">
              <w:rPr>
                <w:rFonts w:eastAsia="Times New Roman"/>
                <w:b/>
                <w:bCs/>
                <w:color w:val="000000"/>
              </w:rPr>
              <w:t xml:space="preserve">Date </w:t>
            </w:r>
          </w:p>
          <w:p w14:paraId="45F1D146" w14:textId="77777777" w:rsidR="005B4A55" w:rsidRPr="00115382" w:rsidRDefault="00B7307E" w:rsidP="00A93444">
            <w:pPr>
              <w:spacing w:after="0" w:line="240" w:lineRule="auto"/>
              <w:rPr>
                <w:rFonts w:eastAsia="Times New Roman"/>
                <w:b/>
                <w:bCs/>
                <w:color w:val="000000"/>
              </w:rPr>
            </w:pPr>
            <w:r w:rsidRPr="00B7307E">
              <w:rPr>
                <w:rFonts w:eastAsia="Times New Roman"/>
                <w:bCs/>
                <w:color w:val="000000"/>
              </w:rPr>
              <w:t>(</w:t>
            </w:r>
            <w:r w:rsidR="00587AF6" w:rsidRPr="00587AF6">
              <w:rPr>
                <w:rFonts w:eastAsia="Times New Roman"/>
                <w:bCs/>
                <w:color w:val="000000"/>
                <w:sz w:val="20"/>
                <w:szCs w:val="20"/>
              </w:rPr>
              <w:t>Implemented and/</w:t>
            </w:r>
            <w:r w:rsidRPr="00B7307E">
              <w:rPr>
                <w:rFonts w:eastAsia="Times New Roman"/>
                <w:bCs/>
                <w:color w:val="000000"/>
                <w:sz w:val="20"/>
                <w:szCs w:val="20"/>
              </w:rPr>
              <w:t>or Maintained</w:t>
            </w:r>
            <w:r w:rsidR="00587AF6">
              <w:rPr>
                <w:rFonts w:eastAsia="Times New Roman"/>
                <w:bCs/>
                <w:color w:val="000000"/>
                <w:sz w:val="20"/>
                <w:szCs w:val="20"/>
              </w:rPr>
              <w:t>)</w:t>
            </w:r>
          </w:p>
        </w:tc>
        <w:tc>
          <w:tcPr>
            <w:tcW w:w="1631" w:type="pct"/>
            <w:tcBorders>
              <w:top w:val="single" w:sz="4" w:space="0" w:color="auto"/>
              <w:left w:val="nil"/>
              <w:bottom w:val="single" w:sz="4" w:space="0" w:color="auto"/>
              <w:right w:val="single" w:sz="4" w:space="0" w:color="auto"/>
            </w:tcBorders>
            <w:shd w:val="clear" w:color="auto" w:fill="auto"/>
            <w:hideMark/>
          </w:tcPr>
          <w:p w14:paraId="68F64D1C" w14:textId="77777777" w:rsidR="001C5537" w:rsidRDefault="00B7307E" w:rsidP="00A93444">
            <w:pPr>
              <w:spacing w:after="0" w:line="240" w:lineRule="auto"/>
              <w:rPr>
                <w:rFonts w:eastAsia="Times New Roman"/>
                <w:b/>
                <w:bCs/>
                <w:color w:val="000000"/>
              </w:rPr>
            </w:pPr>
            <w:r w:rsidRPr="007E1317">
              <w:rPr>
                <w:b/>
                <w:color w:val="000000"/>
              </w:rPr>
              <w:t>Details/Notes</w:t>
            </w:r>
            <w:r w:rsidR="001C5537">
              <w:rPr>
                <w:rFonts w:eastAsia="Times New Roman"/>
                <w:b/>
                <w:bCs/>
                <w:color w:val="000000"/>
              </w:rPr>
              <w:t xml:space="preserve"> </w:t>
            </w:r>
          </w:p>
          <w:p w14:paraId="4BF90D7A" w14:textId="77777777" w:rsidR="005B4A55" w:rsidRPr="00115382" w:rsidRDefault="00B7307E" w:rsidP="00A93444">
            <w:pPr>
              <w:spacing w:after="0" w:line="240" w:lineRule="auto"/>
              <w:rPr>
                <w:rFonts w:eastAsia="Times New Roman"/>
                <w:b/>
                <w:bCs/>
                <w:color w:val="000000"/>
              </w:rPr>
            </w:pPr>
            <w:r w:rsidRPr="00B7307E">
              <w:rPr>
                <w:rFonts w:eastAsia="Times New Roman"/>
                <w:bCs/>
                <w:color w:val="000000"/>
                <w:sz w:val="20"/>
                <w:szCs w:val="20"/>
              </w:rPr>
              <w:t>(include reference to photos)</w:t>
            </w:r>
          </w:p>
        </w:tc>
      </w:tr>
      <w:tr w:rsidR="005B4A55" w:rsidRPr="007E1317" w14:paraId="0C54D7F7" w14:textId="77777777" w:rsidTr="00B65AF1">
        <w:trPr>
          <w:trHeight w:val="883"/>
        </w:trPr>
        <w:tc>
          <w:tcPr>
            <w:tcW w:w="1006" w:type="pct"/>
            <w:tcBorders>
              <w:top w:val="nil"/>
              <w:left w:val="single" w:sz="4" w:space="0" w:color="auto"/>
              <w:bottom w:val="single" w:sz="4" w:space="0" w:color="auto"/>
              <w:right w:val="single" w:sz="4" w:space="0" w:color="auto"/>
            </w:tcBorders>
            <w:shd w:val="clear" w:color="auto" w:fill="auto"/>
            <w:hideMark/>
          </w:tcPr>
          <w:p w14:paraId="4E5E70E0" w14:textId="77777777" w:rsidR="005B4A55" w:rsidRPr="00D44683" w:rsidRDefault="005B4A55" w:rsidP="00A93444">
            <w:pPr>
              <w:spacing w:after="0" w:line="240" w:lineRule="auto"/>
              <w:rPr>
                <w:rFonts w:eastAsia="Times New Roman"/>
                <w:color w:val="000000"/>
                <w:highlight w:val="yellow"/>
              </w:rPr>
            </w:pPr>
          </w:p>
        </w:tc>
        <w:tc>
          <w:tcPr>
            <w:tcW w:w="962" w:type="pct"/>
            <w:tcBorders>
              <w:top w:val="nil"/>
              <w:left w:val="nil"/>
              <w:bottom w:val="single" w:sz="4" w:space="0" w:color="auto"/>
              <w:right w:val="single" w:sz="4" w:space="0" w:color="auto"/>
            </w:tcBorders>
          </w:tcPr>
          <w:p w14:paraId="181D1393" w14:textId="77777777" w:rsidR="005B4A55" w:rsidRPr="00D44683" w:rsidRDefault="005B4A55" w:rsidP="005B4A55">
            <w:pPr>
              <w:spacing w:after="0" w:line="240" w:lineRule="auto"/>
              <w:rPr>
                <w:rFonts w:eastAsia="Times New Roman"/>
                <w:color w:val="000000"/>
                <w:highlight w:val="yellow"/>
              </w:rPr>
            </w:pPr>
          </w:p>
        </w:tc>
        <w:tc>
          <w:tcPr>
            <w:tcW w:w="683" w:type="pct"/>
            <w:tcBorders>
              <w:top w:val="single" w:sz="4" w:space="0" w:color="auto"/>
              <w:left w:val="single" w:sz="4" w:space="0" w:color="auto"/>
              <w:bottom w:val="single" w:sz="4" w:space="0" w:color="auto"/>
              <w:right w:val="single" w:sz="4" w:space="0" w:color="auto"/>
            </w:tcBorders>
            <w:shd w:val="clear" w:color="auto" w:fill="auto"/>
            <w:hideMark/>
          </w:tcPr>
          <w:p w14:paraId="2E84ABD8" w14:textId="77777777" w:rsidR="005B4A55" w:rsidRPr="00D44683" w:rsidRDefault="005B4A55" w:rsidP="00A93444">
            <w:pPr>
              <w:spacing w:after="0" w:line="240" w:lineRule="auto"/>
              <w:rPr>
                <w:rFonts w:eastAsia="Times New Roman"/>
                <w:color w:val="000000"/>
                <w:highlight w:val="yellow"/>
              </w:rPr>
            </w:pPr>
          </w:p>
        </w:tc>
        <w:tc>
          <w:tcPr>
            <w:tcW w:w="718" w:type="pct"/>
            <w:tcBorders>
              <w:top w:val="nil"/>
              <w:left w:val="nil"/>
              <w:bottom w:val="single" w:sz="4" w:space="0" w:color="auto"/>
              <w:right w:val="single" w:sz="4" w:space="0" w:color="auto"/>
            </w:tcBorders>
            <w:shd w:val="clear" w:color="auto" w:fill="auto"/>
            <w:hideMark/>
          </w:tcPr>
          <w:p w14:paraId="32C15536" w14:textId="77777777" w:rsidR="005B4A55" w:rsidRPr="00D44683" w:rsidRDefault="005B4A55" w:rsidP="00A93444">
            <w:pPr>
              <w:spacing w:after="0" w:line="240" w:lineRule="auto"/>
              <w:rPr>
                <w:rFonts w:eastAsia="Times New Roman"/>
                <w:color w:val="000000"/>
                <w:highlight w:val="yellow"/>
              </w:rPr>
            </w:pPr>
          </w:p>
        </w:tc>
        <w:tc>
          <w:tcPr>
            <w:tcW w:w="1631" w:type="pct"/>
            <w:tcBorders>
              <w:top w:val="nil"/>
              <w:left w:val="nil"/>
              <w:bottom w:val="single" w:sz="4" w:space="0" w:color="auto"/>
              <w:right w:val="single" w:sz="4" w:space="0" w:color="auto"/>
            </w:tcBorders>
            <w:shd w:val="clear" w:color="auto" w:fill="auto"/>
            <w:hideMark/>
          </w:tcPr>
          <w:p w14:paraId="3DEEC6FE" w14:textId="77777777" w:rsidR="005B4A55" w:rsidRPr="00D44683" w:rsidRDefault="005B4A55" w:rsidP="00A93444">
            <w:pPr>
              <w:spacing w:after="0" w:line="240" w:lineRule="auto"/>
              <w:rPr>
                <w:rFonts w:eastAsia="Times New Roman"/>
                <w:color w:val="000000"/>
                <w:highlight w:val="yellow"/>
              </w:rPr>
            </w:pPr>
          </w:p>
        </w:tc>
      </w:tr>
      <w:tr w:rsidR="005B4A55" w:rsidRPr="007E1317" w14:paraId="3C9B32C5" w14:textId="77777777" w:rsidTr="00B65AF1">
        <w:trPr>
          <w:trHeight w:val="883"/>
        </w:trPr>
        <w:tc>
          <w:tcPr>
            <w:tcW w:w="1006" w:type="pct"/>
            <w:tcBorders>
              <w:top w:val="nil"/>
              <w:left w:val="single" w:sz="4" w:space="0" w:color="auto"/>
              <w:bottom w:val="single" w:sz="4" w:space="0" w:color="auto"/>
              <w:right w:val="single" w:sz="4" w:space="0" w:color="auto"/>
            </w:tcBorders>
            <w:shd w:val="clear" w:color="auto" w:fill="auto"/>
            <w:hideMark/>
          </w:tcPr>
          <w:p w14:paraId="2DEDE278" w14:textId="77777777" w:rsidR="005B4A55" w:rsidRPr="00D44683" w:rsidRDefault="005B4A55" w:rsidP="00A93444">
            <w:pPr>
              <w:spacing w:after="0" w:line="240" w:lineRule="auto"/>
              <w:rPr>
                <w:rFonts w:eastAsia="Times New Roman"/>
                <w:color w:val="000000"/>
                <w:highlight w:val="yellow"/>
              </w:rPr>
            </w:pPr>
          </w:p>
        </w:tc>
        <w:tc>
          <w:tcPr>
            <w:tcW w:w="962" w:type="pct"/>
            <w:tcBorders>
              <w:top w:val="nil"/>
              <w:left w:val="nil"/>
              <w:bottom w:val="single" w:sz="4" w:space="0" w:color="auto"/>
              <w:right w:val="single" w:sz="4" w:space="0" w:color="auto"/>
            </w:tcBorders>
          </w:tcPr>
          <w:p w14:paraId="1A15D0DD" w14:textId="77777777" w:rsidR="005B4A55" w:rsidRPr="00D44683" w:rsidRDefault="005B4A55" w:rsidP="005B4A55">
            <w:pPr>
              <w:spacing w:after="0" w:line="240" w:lineRule="auto"/>
              <w:rPr>
                <w:rFonts w:eastAsia="Times New Roman"/>
                <w:color w:val="000000"/>
                <w:highlight w:val="yellow"/>
              </w:rPr>
            </w:pPr>
          </w:p>
        </w:tc>
        <w:tc>
          <w:tcPr>
            <w:tcW w:w="683" w:type="pct"/>
            <w:tcBorders>
              <w:top w:val="single" w:sz="4" w:space="0" w:color="auto"/>
              <w:left w:val="single" w:sz="4" w:space="0" w:color="auto"/>
              <w:bottom w:val="single" w:sz="4" w:space="0" w:color="auto"/>
              <w:right w:val="single" w:sz="4" w:space="0" w:color="auto"/>
            </w:tcBorders>
            <w:shd w:val="clear" w:color="auto" w:fill="auto"/>
            <w:hideMark/>
          </w:tcPr>
          <w:p w14:paraId="51FA7BC3" w14:textId="77777777" w:rsidR="005B4A55" w:rsidRPr="00D44683" w:rsidRDefault="005B4A55" w:rsidP="00E86559">
            <w:pPr>
              <w:spacing w:after="0" w:line="240" w:lineRule="auto"/>
              <w:rPr>
                <w:rFonts w:eastAsia="Times New Roman"/>
                <w:color w:val="000000"/>
                <w:highlight w:val="yellow"/>
              </w:rPr>
            </w:pPr>
          </w:p>
        </w:tc>
        <w:tc>
          <w:tcPr>
            <w:tcW w:w="718" w:type="pct"/>
            <w:tcBorders>
              <w:top w:val="nil"/>
              <w:left w:val="nil"/>
              <w:bottom w:val="single" w:sz="4" w:space="0" w:color="auto"/>
              <w:right w:val="single" w:sz="4" w:space="0" w:color="auto"/>
            </w:tcBorders>
            <w:shd w:val="clear" w:color="auto" w:fill="auto"/>
            <w:hideMark/>
          </w:tcPr>
          <w:p w14:paraId="116ABAA4" w14:textId="77777777" w:rsidR="005B4A55" w:rsidRPr="00D44683" w:rsidRDefault="005B4A55" w:rsidP="00A93444">
            <w:pPr>
              <w:spacing w:after="0" w:line="240" w:lineRule="auto"/>
              <w:rPr>
                <w:rFonts w:eastAsia="Times New Roman"/>
                <w:color w:val="000000"/>
                <w:highlight w:val="yellow"/>
              </w:rPr>
            </w:pPr>
          </w:p>
        </w:tc>
        <w:tc>
          <w:tcPr>
            <w:tcW w:w="1631" w:type="pct"/>
            <w:tcBorders>
              <w:top w:val="nil"/>
              <w:left w:val="nil"/>
              <w:bottom w:val="nil"/>
              <w:right w:val="single" w:sz="4" w:space="0" w:color="auto"/>
            </w:tcBorders>
            <w:shd w:val="clear" w:color="auto" w:fill="auto"/>
            <w:hideMark/>
          </w:tcPr>
          <w:p w14:paraId="4686CE0A" w14:textId="77777777" w:rsidR="005B4A55" w:rsidRPr="00D44683" w:rsidRDefault="005B4A55" w:rsidP="005B4A55">
            <w:pPr>
              <w:spacing w:after="0" w:line="240" w:lineRule="auto"/>
              <w:rPr>
                <w:rFonts w:eastAsia="Times New Roman"/>
                <w:color w:val="000000"/>
                <w:highlight w:val="yellow"/>
              </w:rPr>
            </w:pPr>
          </w:p>
        </w:tc>
      </w:tr>
      <w:tr w:rsidR="00854B9A" w:rsidRPr="007E1317" w14:paraId="6AFB01DB" w14:textId="77777777" w:rsidTr="00B65AF1">
        <w:trPr>
          <w:trHeight w:val="883"/>
        </w:trPr>
        <w:tc>
          <w:tcPr>
            <w:tcW w:w="1006" w:type="pct"/>
            <w:tcBorders>
              <w:top w:val="nil"/>
              <w:left w:val="single" w:sz="4" w:space="0" w:color="auto"/>
              <w:bottom w:val="single" w:sz="4" w:space="0" w:color="auto"/>
              <w:right w:val="single" w:sz="4" w:space="0" w:color="auto"/>
            </w:tcBorders>
            <w:shd w:val="clear" w:color="auto" w:fill="auto"/>
            <w:hideMark/>
          </w:tcPr>
          <w:p w14:paraId="28F780F1" w14:textId="77777777" w:rsidR="00854B9A" w:rsidRPr="00D44683" w:rsidRDefault="00854B9A" w:rsidP="00854B9A">
            <w:pPr>
              <w:spacing w:after="0" w:line="240" w:lineRule="auto"/>
              <w:rPr>
                <w:rFonts w:eastAsia="Times New Roman"/>
                <w:color w:val="000000"/>
                <w:highlight w:val="yellow"/>
              </w:rPr>
            </w:pPr>
          </w:p>
        </w:tc>
        <w:tc>
          <w:tcPr>
            <w:tcW w:w="962" w:type="pct"/>
            <w:tcBorders>
              <w:top w:val="nil"/>
              <w:left w:val="nil"/>
              <w:bottom w:val="single" w:sz="4" w:space="0" w:color="auto"/>
              <w:right w:val="single" w:sz="4" w:space="0" w:color="auto"/>
            </w:tcBorders>
          </w:tcPr>
          <w:p w14:paraId="3A1A5B11" w14:textId="77777777" w:rsidR="00854B9A" w:rsidRPr="00D44683" w:rsidRDefault="00854B9A" w:rsidP="00854B9A">
            <w:pPr>
              <w:spacing w:after="0" w:line="240" w:lineRule="auto"/>
              <w:rPr>
                <w:rFonts w:eastAsia="Times New Roman"/>
                <w:color w:val="000000"/>
                <w:highlight w:val="yellow"/>
              </w:rPr>
            </w:pPr>
          </w:p>
        </w:tc>
        <w:tc>
          <w:tcPr>
            <w:tcW w:w="683" w:type="pct"/>
            <w:tcBorders>
              <w:top w:val="single" w:sz="4" w:space="0" w:color="auto"/>
              <w:left w:val="single" w:sz="4" w:space="0" w:color="auto"/>
              <w:bottom w:val="single" w:sz="4" w:space="0" w:color="auto"/>
              <w:right w:val="single" w:sz="4" w:space="0" w:color="auto"/>
            </w:tcBorders>
            <w:shd w:val="clear" w:color="auto" w:fill="auto"/>
            <w:hideMark/>
          </w:tcPr>
          <w:p w14:paraId="202479E3" w14:textId="77777777" w:rsidR="00854B9A" w:rsidRPr="00D44683" w:rsidRDefault="00854B9A" w:rsidP="00E86559">
            <w:pPr>
              <w:spacing w:after="0" w:line="240" w:lineRule="auto"/>
              <w:rPr>
                <w:rFonts w:eastAsia="Times New Roman"/>
                <w:color w:val="000000"/>
                <w:highlight w:val="yellow"/>
              </w:rPr>
            </w:pPr>
          </w:p>
        </w:tc>
        <w:tc>
          <w:tcPr>
            <w:tcW w:w="718" w:type="pct"/>
            <w:tcBorders>
              <w:top w:val="nil"/>
              <w:left w:val="nil"/>
              <w:bottom w:val="single" w:sz="4" w:space="0" w:color="auto"/>
              <w:right w:val="single" w:sz="4" w:space="0" w:color="auto"/>
            </w:tcBorders>
            <w:shd w:val="clear" w:color="auto" w:fill="auto"/>
            <w:hideMark/>
          </w:tcPr>
          <w:p w14:paraId="3264C3B8" w14:textId="77777777" w:rsidR="00854B9A" w:rsidRPr="00D44683" w:rsidRDefault="00854B9A" w:rsidP="00854B9A">
            <w:pPr>
              <w:spacing w:after="0" w:line="240" w:lineRule="auto"/>
              <w:rPr>
                <w:rFonts w:eastAsia="Times New Roman"/>
                <w:color w:val="000000"/>
                <w:highlight w:val="yellow"/>
              </w:rPr>
            </w:pPr>
          </w:p>
        </w:tc>
        <w:tc>
          <w:tcPr>
            <w:tcW w:w="1631" w:type="pct"/>
            <w:tcBorders>
              <w:top w:val="single" w:sz="4" w:space="0" w:color="auto"/>
              <w:left w:val="nil"/>
              <w:bottom w:val="single" w:sz="4" w:space="0" w:color="auto"/>
              <w:right w:val="single" w:sz="4" w:space="0" w:color="auto"/>
            </w:tcBorders>
            <w:shd w:val="clear" w:color="auto" w:fill="auto"/>
            <w:hideMark/>
          </w:tcPr>
          <w:p w14:paraId="5EB543E8" w14:textId="77777777" w:rsidR="00854B9A" w:rsidRPr="00D44683" w:rsidRDefault="00854B9A" w:rsidP="00854B9A">
            <w:pPr>
              <w:spacing w:after="0" w:line="240" w:lineRule="auto"/>
              <w:rPr>
                <w:rFonts w:eastAsia="Times New Roman"/>
                <w:color w:val="000000"/>
                <w:highlight w:val="yellow"/>
              </w:rPr>
            </w:pPr>
          </w:p>
        </w:tc>
      </w:tr>
      <w:tr w:rsidR="00161D0E" w:rsidRPr="007E1317" w14:paraId="4E60C288" w14:textId="77777777" w:rsidTr="00B65AF1">
        <w:trPr>
          <w:trHeight w:val="827"/>
        </w:trPr>
        <w:tc>
          <w:tcPr>
            <w:tcW w:w="1006" w:type="pct"/>
            <w:tcBorders>
              <w:top w:val="nil"/>
              <w:left w:val="single" w:sz="4" w:space="0" w:color="auto"/>
              <w:bottom w:val="single" w:sz="4" w:space="0" w:color="auto"/>
              <w:right w:val="single" w:sz="4" w:space="0" w:color="auto"/>
            </w:tcBorders>
            <w:shd w:val="clear" w:color="auto" w:fill="auto"/>
            <w:hideMark/>
          </w:tcPr>
          <w:p w14:paraId="3A8321F3" w14:textId="77777777" w:rsidR="00161D0E" w:rsidRPr="00D44683" w:rsidRDefault="00161D0E" w:rsidP="00161D0E">
            <w:pPr>
              <w:spacing w:after="0" w:line="240" w:lineRule="auto"/>
              <w:rPr>
                <w:rFonts w:eastAsia="Times New Roman"/>
                <w:color w:val="000000"/>
                <w:highlight w:val="yellow"/>
              </w:rPr>
            </w:pPr>
          </w:p>
        </w:tc>
        <w:tc>
          <w:tcPr>
            <w:tcW w:w="962" w:type="pct"/>
            <w:tcBorders>
              <w:top w:val="nil"/>
              <w:left w:val="nil"/>
              <w:bottom w:val="single" w:sz="4" w:space="0" w:color="auto"/>
              <w:right w:val="single" w:sz="4" w:space="0" w:color="auto"/>
            </w:tcBorders>
          </w:tcPr>
          <w:p w14:paraId="53BA36A0" w14:textId="77777777" w:rsidR="00161D0E" w:rsidRPr="00D44683" w:rsidRDefault="00161D0E" w:rsidP="00161D0E">
            <w:pPr>
              <w:spacing w:after="0" w:line="240" w:lineRule="auto"/>
              <w:rPr>
                <w:rFonts w:eastAsia="Times New Roman"/>
                <w:color w:val="000000"/>
                <w:highlight w:val="yellow"/>
              </w:rPr>
            </w:pPr>
          </w:p>
        </w:tc>
        <w:tc>
          <w:tcPr>
            <w:tcW w:w="683" w:type="pct"/>
            <w:tcBorders>
              <w:top w:val="single" w:sz="4" w:space="0" w:color="auto"/>
              <w:left w:val="single" w:sz="4" w:space="0" w:color="auto"/>
              <w:bottom w:val="single" w:sz="4" w:space="0" w:color="auto"/>
              <w:right w:val="single" w:sz="4" w:space="0" w:color="auto"/>
            </w:tcBorders>
            <w:shd w:val="clear" w:color="auto" w:fill="auto"/>
            <w:hideMark/>
          </w:tcPr>
          <w:p w14:paraId="29CE7FAD" w14:textId="77777777" w:rsidR="00161D0E" w:rsidRPr="00D44683" w:rsidRDefault="00161D0E" w:rsidP="008C568E">
            <w:pPr>
              <w:spacing w:after="0" w:line="240" w:lineRule="auto"/>
              <w:rPr>
                <w:rFonts w:eastAsia="Times New Roman"/>
                <w:color w:val="000000"/>
                <w:highlight w:val="yellow"/>
              </w:rPr>
            </w:pPr>
          </w:p>
        </w:tc>
        <w:tc>
          <w:tcPr>
            <w:tcW w:w="718" w:type="pct"/>
            <w:tcBorders>
              <w:top w:val="nil"/>
              <w:left w:val="nil"/>
              <w:bottom w:val="single" w:sz="4" w:space="0" w:color="auto"/>
              <w:right w:val="single" w:sz="4" w:space="0" w:color="auto"/>
            </w:tcBorders>
            <w:shd w:val="clear" w:color="auto" w:fill="auto"/>
            <w:hideMark/>
          </w:tcPr>
          <w:p w14:paraId="7204EABC" w14:textId="77777777" w:rsidR="00161D0E" w:rsidRPr="00D44683" w:rsidRDefault="00161D0E" w:rsidP="00161D0E">
            <w:pPr>
              <w:spacing w:after="0" w:line="240" w:lineRule="auto"/>
              <w:rPr>
                <w:rFonts w:eastAsia="Times New Roman"/>
                <w:color w:val="000000"/>
                <w:highlight w:val="yellow"/>
              </w:rPr>
            </w:pPr>
          </w:p>
        </w:tc>
        <w:tc>
          <w:tcPr>
            <w:tcW w:w="1631" w:type="pct"/>
            <w:tcBorders>
              <w:top w:val="nil"/>
              <w:left w:val="nil"/>
              <w:bottom w:val="single" w:sz="4" w:space="0" w:color="auto"/>
              <w:right w:val="single" w:sz="4" w:space="0" w:color="auto"/>
            </w:tcBorders>
            <w:shd w:val="clear" w:color="auto" w:fill="auto"/>
            <w:hideMark/>
          </w:tcPr>
          <w:p w14:paraId="41AE14CD" w14:textId="77777777" w:rsidR="00161D0E" w:rsidRPr="00D44683" w:rsidRDefault="00161D0E" w:rsidP="00161D0E">
            <w:pPr>
              <w:spacing w:after="0" w:line="240" w:lineRule="auto"/>
              <w:rPr>
                <w:rFonts w:eastAsia="Times New Roman"/>
                <w:color w:val="000000"/>
                <w:highlight w:val="yellow"/>
              </w:rPr>
            </w:pPr>
          </w:p>
        </w:tc>
      </w:tr>
      <w:tr w:rsidR="00161D0E" w:rsidRPr="007E1317" w14:paraId="2EDF347D" w14:textId="77777777" w:rsidTr="00B65AF1">
        <w:trPr>
          <w:trHeight w:val="883"/>
        </w:trPr>
        <w:tc>
          <w:tcPr>
            <w:tcW w:w="1006" w:type="pct"/>
            <w:tcBorders>
              <w:top w:val="nil"/>
              <w:left w:val="single" w:sz="4" w:space="0" w:color="auto"/>
              <w:bottom w:val="single" w:sz="4" w:space="0" w:color="auto"/>
              <w:right w:val="single" w:sz="4" w:space="0" w:color="auto"/>
            </w:tcBorders>
            <w:shd w:val="clear" w:color="auto" w:fill="auto"/>
            <w:hideMark/>
          </w:tcPr>
          <w:p w14:paraId="7113AEE0" w14:textId="77777777" w:rsidR="00161D0E" w:rsidRPr="00D44683" w:rsidRDefault="00161D0E" w:rsidP="00161D0E">
            <w:pPr>
              <w:spacing w:after="0" w:line="240" w:lineRule="auto"/>
              <w:rPr>
                <w:rFonts w:eastAsia="Times New Roman"/>
                <w:color w:val="000000"/>
                <w:highlight w:val="yellow"/>
              </w:rPr>
            </w:pPr>
          </w:p>
        </w:tc>
        <w:tc>
          <w:tcPr>
            <w:tcW w:w="962" w:type="pct"/>
            <w:tcBorders>
              <w:top w:val="nil"/>
              <w:left w:val="nil"/>
              <w:bottom w:val="single" w:sz="4" w:space="0" w:color="auto"/>
              <w:right w:val="single" w:sz="4" w:space="0" w:color="auto"/>
            </w:tcBorders>
          </w:tcPr>
          <w:p w14:paraId="1B28AE8E" w14:textId="77777777" w:rsidR="00161D0E" w:rsidRPr="00D44683" w:rsidRDefault="00161D0E" w:rsidP="00161D0E">
            <w:pPr>
              <w:spacing w:after="0" w:line="240" w:lineRule="auto"/>
              <w:rPr>
                <w:rFonts w:eastAsia="Times New Roman"/>
                <w:color w:val="000000"/>
                <w:highlight w:val="yellow"/>
              </w:rPr>
            </w:pPr>
          </w:p>
        </w:tc>
        <w:tc>
          <w:tcPr>
            <w:tcW w:w="683" w:type="pct"/>
            <w:tcBorders>
              <w:top w:val="single" w:sz="4" w:space="0" w:color="auto"/>
              <w:left w:val="single" w:sz="4" w:space="0" w:color="auto"/>
              <w:bottom w:val="single" w:sz="4" w:space="0" w:color="auto"/>
              <w:right w:val="single" w:sz="4" w:space="0" w:color="auto"/>
            </w:tcBorders>
            <w:shd w:val="clear" w:color="auto" w:fill="auto"/>
            <w:hideMark/>
          </w:tcPr>
          <w:p w14:paraId="02BD35B6" w14:textId="77777777" w:rsidR="00161D0E" w:rsidRPr="00D44683" w:rsidRDefault="00161D0E" w:rsidP="008C568E">
            <w:pPr>
              <w:spacing w:after="0" w:line="240" w:lineRule="auto"/>
              <w:rPr>
                <w:rFonts w:eastAsia="Times New Roman"/>
                <w:color w:val="000000"/>
                <w:highlight w:val="yellow"/>
              </w:rPr>
            </w:pPr>
          </w:p>
        </w:tc>
        <w:tc>
          <w:tcPr>
            <w:tcW w:w="718" w:type="pct"/>
            <w:tcBorders>
              <w:top w:val="nil"/>
              <w:left w:val="nil"/>
              <w:bottom w:val="single" w:sz="4" w:space="0" w:color="auto"/>
              <w:right w:val="single" w:sz="4" w:space="0" w:color="auto"/>
            </w:tcBorders>
            <w:shd w:val="clear" w:color="auto" w:fill="auto"/>
            <w:hideMark/>
          </w:tcPr>
          <w:p w14:paraId="2FC23C78" w14:textId="77777777" w:rsidR="00161D0E" w:rsidRPr="00D44683" w:rsidRDefault="00161D0E" w:rsidP="00A93444">
            <w:pPr>
              <w:spacing w:after="0" w:line="240" w:lineRule="auto"/>
              <w:rPr>
                <w:rFonts w:eastAsia="Times New Roman"/>
                <w:color w:val="000000"/>
                <w:highlight w:val="yellow"/>
              </w:rPr>
            </w:pPr>
          </w:p>
        </w:tc>
        <w:tc>
          <w:tcPr>
            <w:tcW w:w="1631" w:type="pct"/>
            <w:tcBorders>
              <w:top w:val="nil"/>
              <w:left w:val="nil"/>
              <w:bottom w:val="single" w:sz="4" w:space="0" w:color="auto"/>
              <w:right w:val="single" w:sz="4" w:space="0" w:color="auto"/>
            </w:tcBorders>
            <w:shd w:val="clear" w:color="auto" w:fill="auto"/>
            <w:hideMark/>
          </w:tcPr>
          <w:p w14:paraId="499687A9" w14:textId="77777777" w:rsidR="00161D0E" w:rsidRPr="00D44683" w:rsidRDefault="00161D0E" w:rsidP="00A93444">
            <w:pPr>
              <w:spacing w:after="0" w:line="240" w:lineRule="auto"/>
              <w:rPr>
                <w:rFonts w:eastAsia="Times New Roman"/>
                <w:color w:val="000000"/>
                <w:highlight w:val="yellow"/>
              </w:rPr>
            </w:pPr>
          </w:p>
        </w:tc>
      </w:tr>
    </w:tbl>
    <w:p w14:paraId="43ED6DEF" w14:textId="77777777" w:rsidR="00696DA6" w:rsidRPr="00D44683" w:rsidRDefault="00696DA6" w:rsidP="007A0CE7">
      <w:pPr>
        <w:rPr>
          <w:highlight w:val="yellow"/>
        </w:rPr>
        <w:sectPr w:rsidR="00696DA6" w:rsidRPr="00D44683" w:rsidSect="00EA5639">
          <w:headerReference w:type="default" r:id="rId29"/>
          <w:pgSz w:w="15840" w:h="12240" w:orient="landscape"/>
          <w:pgMar w:top="1440" w:right="1440" w:bottom="1440" w:left="1440" w:header="720" w:footer="720" w:gutter="0"/>
          <w:cols w:space="720"/>
          <w:docGrid w:linePitch="360"/>
        </w:sectPr>
      </w:pPr>
    </w:p>
    <w:p w14:paraId="069F5174" w14:textId="77777777" w:rsidR="00696DA6" w:rsidRPr="00E93B0E" w:rsidRDefault="00071DFA" w:rsidP="00696DA6">
      <w:pPr>
        <w:pStyle w:val="Heading2"/>
      </w:pPr>
      <w:bookmarkStart w:id="95" w:name="_Toc445458481"/>
      <w:bookmarkStart w:id="96" w:name="_Toc449439173"/>
      <w:r>
        <w:lastRenderedPageBreak/>
        <w:t>Resources and Fact Sheets</w:t>
      </w:r>
      <w:bookmarkEnd w:id="95"/>
      <w:bookmarkEnd w:id="96"/>
    </w:p>
    <w:p w14:paraId="29048AA3" w14:textId="77777777" w:rsidR="005F29B3" w:rsidRPr="00E93B0E" w:rsidRDefault="005F29B3" w:rsidP="005F29B3"/>
    <w:p w14:paraId="2E474B3C" w14:textId="77777777" w:rsidR="001D057B" w:rsidRPr="00E93B0E" w:rsidRDefault="001D057B" w:rsidP="005F29B3">
      <w:pPr>
        <w:sectPr w:rsidR="001D057B" w:rsidRPr="00E93B0E" w:rsidSect="00696DA6">
          <w:headerReference w:type="even" r:id="rId30"/>
          <w:headerReference w:type="default" r:id="rId31"/>
          <w:footerReference w:type="default" r:id="rId32"/>
          <w:headerReference w:type="first" r:id="rId33"/>
          <w:pgSz w:w="12240" w:h="15840"/>
          <w:pgMar w:top="1440" w:right="1440" w:bottom="1440" w:left="1440" w:header="720" w:footer="720" w:gutter="0"/>
          <w:cols w:space="720"/>
          <w:docGrid w:linePitch="360"/>
        </w:sectPr>
      </w:pPr>
    </w:p>
    <w:p w14:paraId="001E033C" w14:textId="77777777" w:rsidR="009364A1" w:rsidRDefault="00833835" w:rsidP="00833835">
      <w:pPr>
        <w:pStyle w:val="Heading2"/>
      </w:pPr>
      <w:bookmarkStart w:id="97" w:name="_Toc376246867"/>
      <w:bookmarkStart w:id="98" w:name="_Toc445458482"/>
      <w:bookmarkStart w:id="99" w:name="_Toc449439174"/>
      <w:r w:rsidRPr="00AB1279">
        <w:lastRenderedPageBreak/>
        <w:t>Maps</w:t>
      </w:r>
      <w:bookmarkEnd w:id="97"/>
      <w:bookmarkEnd w:id="98"/>
      <w:bookmarkEnd w:id="99"/>
      <w:r>
        <w:t xml:space="preserve"> </w:t>
      </w:r>
    </w:p>
    <w:p w14:paraId="1A6EBE62" w14:textId="77777777" w:rsidR="009364A1" w:rsidRPr="009364A1" w:rsidRDefault="009364A1" w:rsidP="009364A1"/>
    <w:p w14:paraId="258A882D" w14:textId="77777777" w:rsidR="009364A1" w:rsidRPr="009364A1" w:rsidRDefault="009364A1" w:rsidP="009364A1"/>
    <w:p w14:paraId="4E96EEA2" w14:textId="77777777" w:rsidR="009364A1" w:rsidRPr="009364A1" w:rsidRDefault="009364A1" w:rsidP="009364A1"/>
    <w:p w14:paraId="0F4DA96D" w14:textId="77777777" w:rsidR="009364A1" w:rsidRPr="009364A1" w:rsidRDefault="009364A1" w:rsidP="009364A1"/>
    <w:p w14:paraId="316975A4" w14:textId="77777777" w:rsidR="009364A1" w:rsidRPr="009364A1" w:rsidRDefault="009364A1" w:rsidP="009364A1"/>
    <w:p w14:paraId="35D2F383" w14:textId="77777777" w:rsidR="009364A1" w:rsidRPr="009364A1" w:rsidRDefault="009364A1" w:rsidP="009364A1"/>
    <w:p w14:paraId="78D4C7BF" w14:textId="77777777" w:rsidR="009364A1" w:rsidRPr="009364A1" w:rsidRDefault="009364A1" w:rsidP="009364A1"/>
    <w:p w14:paraId="15FFDE74" w14:textId="77777777" w:rsidR="009364A1" w:rsidRPr="009364A1" w:rsidRDefault="009364A1" w:rsidP="009364A1"/>
    <w:p w14:paraId="1405C98E" w14:textId="77777777" w:rsidR="009364A1" w:rsidRPr="009364A1" w:rsidRDefault="009364A1" w:rsidP="009364A1"/>
    <w:p w14:paraId="3D121604" w14:textId="77777777" w:rsidR="009364A1" w:rsidRPr="009364A1" w:rsidRDefault="009364A1" w:rsidP="009364A1"/>
    <w:p w14:paraId="79E37197" w14:textId="77777777" w:rsidR="009364A1" w:rsidRPr="009364A1" w:rsidRDefault="009364A1" w:rsidP="009364A1"/>
    <w:p w14:paraId="25899B67" w14:textId="77777777" w:rsidR="009364A1" w:rsidRPr="009364A1" w:rsidRDefault="009364A1" w:rsidP="009364A1"/>
    <w:p w14:paraId="2B1B877A" w14:textId="77777777" w:rsidR="009364A1" w:rsidRPr="009364A1" w:rsidRDefault="009364A1" w:rsidP="009364A1"/>
    <w:p w14:paraId="5A290A9E" w14:textId="77777777" w:rsidR="009364A1" w:rsidRPr="009364A1" w:rsidRDefault="009364A1" w:rsidP="009364A1"/>
    <w:p w14:paraId="73892B2F" w14:textId="77777777" w:rsidR="009364A1" w:rsidRPr="009364A1" w:rsidRDefault="009364A1" w:rsidP="009364A1"/>
    <w:p w14:paraId="704A9778" w14:textId="77777777" w:rsidR="009364A1" w:rsidRPr="009364A1" w:rsidRDefault="009364A1" w:rsidP="009364A1"/>
    <w:p w14:paraId="78A1B7EC" w14:textId="77777777" w:rsidR="009364A1" w:rsidRDefault="009364A1" w:rsidP="009364A1"/>
    <w:p w14:paraId="6F19D723" w14:textId="77777777" w:rsidR="005F29B3" w:rsidRDefault="009364A1" w:rsidP="009364A1">
      <w:pPr>
        <w:tabs>
          <w:tab w:val="left" w:pos="1815"/>
        </w:tabs>
      </w:pPr>
      <w:r>
        <w:tab/>
      </w:r>
    </w:p>
    <w:p w14:paraId="4D5F440A" w14:textId="77777777" w:rsidR="009364A1" w:rsidRDefault="009364A1" w:rsidP="009364A1">
      <w:pPr>
        <w:tabs>
          <w:tab w:val="left" w:pos="1815"/>
        </w:tabs>
      </w:pPr>
    </w:p>
    <w:p w14:paraId="5AC203E1" w14:textId="77777777" w:rsidR="009364A1" w:rsidRDefault="009364A1" w:rsidP="009364A1">
      <w:pPr>
        <w:tabs>
          <w:tab w:val="left" w:pos="1815"/>
        </w:tabs>
        <w:sectPr w:rsidR="009364A1" w:rsidSect="00696DA6">
          <w:pgSz w:w="12240" w:h="15840"/>
          <w:pgMar w:top="1440" w:right="1440" w:bottom="1440" w:left="1440" w:header="720" w:footer="720" w:gutter="0"/>
          <w:cols w:space="720"/>
          <w:docGrid w:linePitch="360"/>
        </w:sectPr>
      </w:pPr>
    </w:p>
    <w:p w14:paraId="601BBD2E" w14:textId="77777777" w:rsidR="009364A1" w:rsidRDefault="009364A1" w:rsidP="009364A1">
      <w:pPr>
        <w:pStyle w:val="Heading2"/>
      </w:pPr>
      <w:bookmarkStart w:id="100" w:name="_Toc445458483"/>
      <w:bookmarkStart w:id="101" w:name="_Toc449439175"/>
      <w:r>
        <w:lastRenderedPageBreak/>
        <w:t>Facility Documents</w:t>
      </w:r>
      <w:bookmarkEnd w:id="100"/>
      <w:bookmarkEnd w:id="101"/>
    </w:p>
    <w:p w14:paraId="233583E0" w14:textId="77777777" w:rsidR="009364A1" w:rsidRDefault="009364A1" w:rsidP="009364A1">
      <w:pPr>
        <w:tabs>
          <w:tab w:val="left" w:pos="1815"/>
        </w:tabs>
      </w:pPr>
    </w:p>
    <w:p w14:paraId="5710ED02" w14:textId="77777777" w:rsidR="009364A1" w:rsidRDefault="009364A1" w:rsidP="009364A1">
      <w:pPr>
        <w:tabs>
          <w:tab w:val="left" w:pos="1815"/>
        </w:tabs>
      </w:pPr>
    </w:p>
    <w:p w14:paraId="3F614E40" w14:textId="77777777" w:rsidR="009364A1" w:rsidRDefault="009364A1" w:rsidP="009364A1">
      <w:pPr>
        <w:tabs>
          <w:tab w:val="left" w:pos="1815"/>
        </w:tabs>
      </w:pPr>
    </w:p>
    <w:p w14:paraId="1303D601" w14:textId="77777777" w:rsidR="009364A1" w:rsidRDefault="009364A1" w:rsidP="009364A1">
      <w:pPr>
        <w:tabs>
          <w:tab w:val="left" w:pos="1815"/>
        </w:tabs>
      </w:pPr>
    </w:p>
    <w:p w14:paraId="1535954B" w14:textId="77777777" w:rsidR="009364A1" w:rsidRDefault="009364A1" w:rsidP="009364A1">
      <w:pPr>
        <w:tabs>
          <w:tab w:val="left" w:pos="1815"/>
        </w:tabs>
      </w:pPr>
    </w:p>
    <w:p w14:paraId="43AD292D" w14:textId="77777777" w:rsidR="009364A1" w:rsidRDefault="009364A1" w:rsidP="009364A1">
      <w:pPr>
        <w:tabs>
          <w:tab w:val="left" w:pos="1815"/>
        </w:tabs>
      </w:pPr>
    </w:p>
    <w:p w14:paraId="65116F66" w14:textId="77777777" w:rsidR="009364A1" w:rsidRDefault="009364A1" w:rsidP="009364A1">
      <w:pPr>
        <w:tabs>
          <w:tab w:val="left" w:pos="1815"/>
        </w:tabs>
      </w:pPr>
    </w:p>
    <w:p w14:paraId="68EB83E7" w14:textId="77777777" w:rsidR="009364A1" w:rsidRDefault="009364A1" w:rsidP="009364A1">
      <w:pPr>
        <w:tabs>
          <w:tab w:val="left" w:pos="1815"/>
        </w:tabs>
      </w:pPr>
    </w:p>
    <w:p w14:paraId="2E302BAE" w14:textId="77777777" w:rsidR="009364A1" w:rsidRDefault="009364A1" w:rsidP="009364A1">
      <w:pPr>
        <w:tabs>
          <w:tab w:val="left" w:pos="1815"/>
        </w:tabs>
      </w:pPr>
    </w:p>
    <w:p w14:paraId="0908883B" w14:textId="77777777" w:rsidR="009364A1" w:rsidRDefault="009364A1" w:rsidP="009364A1">
      <w:pPr>
        <w:tabs>
          <w:tab w:val="left" w:pos="1815"/>
        </w:tabs>
      </w:pPr>
    </w:p>
    <w:p w14:paraId="275F06FE" w14:textId="77777777" w:rsidR="009364A1" w:rsidRDefault="009364A1" w:rsidP="009364A1">
      <w:pPr>
        <w:tabs>
          <w:tab w:val="left" w:pos="1815"/>
        </w:tabs>
      </w:pPr>
    </w:p>
    <w:p w14:paraId="039C03A9" w14:textId="77777777" w:rsidR="009364A1" w:rsidRDefault="009364A1" w:rsidP="009364A1">
      <w:pPr>
        <w:tabs>
          <w:tab w:val="left" w:pos="1815"/>
        </w:tabs>
      </w:pPr>
    </w:p>
    <w:p w14:paraId="13452584" w14:textId="77777777" w:rsidR="009364A1" w:rsidRDefault="009364A1" w:rsidP="009364A1">
      <w:pPr>
        <w:tabs>
          <w:tab w:val="left" w:pos="1815"/>
        </w:tabs>
      </w:pPr>
    </w:p>
    <w:p w14:paraId="5EBCF87E" w14:textId="77777777" w:rsidR="009364A1" w:rsidRDefault="009364A1" w:rsidP="009364A1">
      <w:pPr>
        <w:tabs>
          <w:tab w:val="left" w:pos="1815"/>
        </w:tabs>
      </w:pPr>
    </w:p>
    <w:p w14:paraId="1295D4D0" w14:textId="77777777" w:rsidR="009364A1" w:rsidRDefault="009364A1" w:rsidP="009364A1">
      <w:pPr>
        <w:tabs>
          <w:tab w:val="left" w:pos="1815"/>
        </w:tabs>
      </w:pPr>
    </w:p>
    <w:p w14:paraId="1911FDA4" w14:textId="77777777" w:rsidR="009364A1" w:rsidRDefault="009364A1" w:rsidP="009364A1">
      <w:pPr>
        <w:tabs>
          <w:tab w:val="left" w:pos="1815"/>
        </w:tabs>
      </w:pPr>
    </w:p>
    <w:p w14:paraId="623C3A64" w14:textId="77777777" w:rsidR="009364A1" w:rsidRDefault="009364A1" w:rsidP="009364A1">
      <w:pPr>
        <w:tabs>
          <w:tab w:val="left" w:pos="1815"/>
        </w:tabs>
      </w:pPr>
    </w:p>
    <w:p w14:paraId="3B9908E9" w14:textId="77777777" w:rsidR="009364A1" w:rsidRDefault="009364A1" w:rsidP="009364A1">
      <w:pPr>
        <w:tabs>
          <w:tab w:val="left" w:pos="1815"/>
        </w:tabs>
      </w:pPr>
    </w:p>
    <w:p w14:paraId="78F7B2C6" w14:textId="77777777" w:rsidR="009364A1" w:rsidRDefault="009364A1" w:rsidP="009364A1">
      <w:pPr>
        <w:tabs>
          <w:tab w:val="left" w:pos="1815"/>
        </w:tabs>
      </w:pPr>
    </w:p>
    <w:p w14:paraId="519257DB" w14:textId="77777777" w:rsidR="009364A1" w:rsidRDefault="009364A1" w:rsidP="009364A1">
      <w:pPr>
        <w:tabs>
          <w:tab w:val="left" w:pos="1815"/>
        </w:tabs>
        <w:sectPr w:rsidR="009364A1" w:rsidSect="00696DA6">
          <w:pgSz w:w="12240" w:h="15840"/>
          <w:pgMar w:top="1440" w:right="1440" w:bottom="1440" w:left="1440" w:header="720" w:footer="720" w:gutter="0"/>
          <w:cols w:space="720"/>
          <w:docGrid w:linePitch="360"/>
        </w:sectPr>
      </w:pPr>
    </w:p>
    <w:p w14:paraId="76414532" w14:textId="77777777" w:rsidR="009364A1" w:rsidRDefault="009364A1" w:rsidP="009364A1">
      <w:pPr>
        <w:pStyle w:val="Heading2"/>
      </w:pPr>
      <w:bookmarkStart w:id="102" w:name="_Toc445458484"/>
      <w:bookmarkStart w:id="103" w:name="_Toc449439176"/>
      <w:r>
        <w:lastRenderedPageBreak/>
        <w:t>Photo Plates</w:t>
      </w:r>
      <w:bookmarkEnd w:id="102"/>
      <w:bookmarkEnd w:id="103"/>
    </w:p>
    <w:p w14:paraId="41088ACC" w14:textId="77777777" w:rsidR="009364A1" w:rsidRPr="009364A1" w:rsidRDefault="009364A1" w:rsidP="009364A1">
      <w:pPr>
        <w:tabs>
          <w:tab w:val="left" w:pos="1815"/>
        </w:tabs>
      </w:pPr>
    </w:p>
    <w:sectPr w:rsidR="009364A1" w:rsidRPr="009364A1" w:rsidSect="00696D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098E7" w14:textId="77777777" w:rsidR="007F068D" w:rsidRDefault="007F068D" w:rsidP="00BC338E">
      <w:pPr>
        <w:spacing w:after="0" w:line="240" w:lineRule="auto"/>
      </w:pPr>
      <w:r>
        <w:separator/>
      </w:r>
    </w:p>
  </w:endnote>
  <w:endnote w:type="continuationSeparator" w:id="0">
    <w:p w14:paraId="3F0311B8" w14:textId="77777777" w:rsidR="007F068D" w:rsidRDefault="007F068D" w:rsidP="00BC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D7F15" w14:textId="77777777" w:rsidR="007F068D" w:rsidRDefault="007F068D">
    <w:pPr>
      <w:pStyle w:val="Footer"/>
      <w:jc w:val="center"/>
    </w:pPr>
  </w:p>
  <w:p w14:paraId="0631235F" w14:textId="77777777" w:rsidR="007F068D" w:rsidRDefault="007F0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72466" w14:textId="71F93A4E" w:rsidR="007F068D" w:rsidRDefault="007F068D">
    <w:pPr>
      <w:pStyle w:val="Footer"/>
      <w:jc w:val="center"/>
    </w:pPr>
    <w:r>
      <w:fldChar w:fldCharType="begin"/>
    </w:r>
    <w:r>
      <w:instrText xml:space="preserve"> PAGE   \* MERGEFORMAT </w:instrText>
    </w:r>
    <w:r>
      <w:fldChar w:fldCharType="separate"/>
    </w:r>
    <w:r w:rsidR="00751E8B">
      <w:rPr>
        <w:noProof/>
      </w:rPr>
      <w:t>3</w:t>
    </w:r>
    <w:r>
      <w:rPr>
        <w:noProof/>
      </w:rPr>
      <w:fldChar w:fldCharType="end"/>
    </w:r>
  </w:p>
  <w:p w14:paraId="701C5769" w14:textId="77777777" w:rsidR="007F068D" w:rsidRDefault="007F0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9F3F2" w14:textId="0CBEEB4D" w:rsidR="007F068D" w:rsidRDefault="007F068D">
    <w:pPr>
      <w:pStyle w:val="Footer"/>
      <w:jc w:val="center"/>
    </w:pPr>
    <w:r>
      <w:fldChar w:fldCharType="begin"/>
    </w:r>
    <w:r>
      <w:instrText xml:space="preserve"> PAGE   \* MERGEFORMAT </w:instrText>
    </w:r>
    <w:r>
      <w:fldChar w:fldCharType="separate"/>
    </w:r>
    <w:r w:rsidR="00751E8B">
      <w:rPr>
        <w:noProof/>
      </w:rPr>
      <w:t>30</w:t>
    </w:r>
    <w:r>
      <w:rPr>
        <w:noProof/>
      </w:rPr>
      <w:fldChar w:fldCharType="end"/>
    </w:r>
  </w:p>
  <w:p w14:paraId="29D07371" w14:textId="77777777" w:rsidR="007F068D" w:rsidRDefault="007F06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F0FE" w14:textId="602F1303" w:rsidR="007F068D" w:rsidRDefault="007F068D">
    <w:pPr>
      <w:pStyle w:val="Footer"/>
      <w:jc w:val="center"/>
    </w:pPr>
    <w:r>
      <w:fldChar w:fldCharType="begin"/>
    </w:r>
    <w:r>
      <w:instrText xml:space="preserve"> PAGE   \* MERGEFORMAT </w:instrText>
    </w:r>
    <w:r>
      <w:fldChar w:fldCharType="separate"/>
    </w:r>
    <w:r w:rsidR="00751E8B">
      <w:rPr>
        <w:noProof/>
      </w:rPr>
      <w:t>49</w:t>
    </w:r>
    <w:r>
      <w:rPr>
        <w:noProof/>
      </w:rPr>
      <w:fldChar w:fldCharType="end"/>
    </w:r>
  </w:p>
  <w:p w14:paraId="544F0D73" w14:textId="77777777" w:rsidR="007F068D" w:rsidRDefault="007F0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2993D" w14:textId="77777777" w:rsidR="007F068D" w:rsidRDefault="007F068D" w:rsidP="00BC338E">
      <w:pPr>
        <w:spacing w:after="0" w:line="240" w:lineRule="auto"/>
      </w:pPr>
      <w:r>
        <w:separator/>
      </w:r>
    </w:p>
  </w:footnote>
  <w:footnote w:type="continuationSeparator" w:id="0">
    <w:p w14:paraId="791D8B70" w14:textId="77777777" w:rsidR="007F068D" w:rsidRDefault="007F068D" w:rsidP="00BC3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02BC8" w14:textId="77777777" w:rsidR="007F068D" w:rsidRDefault="007F068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9113" w14:textId="46C15CC8" w:rsidR="007F068D" w:rsidRDefault="007F068D">
    <w:pPr>
      <w:pStyle w:val="Header"/>
    </w:pPr>
    <w:proofErr w:type="spellStart"/>
    <w:r>
      <w:t>LandSmart</w:t>
    </w:r>
    <w:proofErr w:type="spellEnd"/>
    <w:r>
      <w:t>® for Vineyards Farm Plan</w:t>
    </w:r>
    <w:r>
      <w:tab/>
    </w:r>
    <w:r>
      <w:tab/>
      <w:t>Version 3.0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57BD9" w14:textId="7ECE7B5E" w:rsidR="007F068D" w:rsidRDefault="007F068D">
    <w:pPr>
      <w:pStyle w:val="Header"/>
    </w:pPr>
    <w:proofErr w:type="spellStart"/>
    <w:r>
      <w:t>LandSmart</w:t>
    </w:r>
    <w:proofErr w:type="spellEnd"/>
    <w:r>
      <w:t>® for Vineyards Farm Plan</w:t>
    </w:r>
    <w:r>
      <w:tab/>
    </w:r>
    <w:r>
      <w:tab/>
      <w:t>Version 3.0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3C64B" w14:textId="2FFC85D9" w:rsidR="007F068D" w:rsidRDefault="007F068D" w:rsidP="00292AED">
    <w:pPr>
      <w:pStyle w:val="Header"/>
    </w:pPr>
    <w:proofErr w:type="spellStart"/>
    <w:r>
      <w:t>LandSmart</w:t>
    </w:r>
    <w:proofErr w:type="spellEnd"/>
    <w:r>
      <w:t>® for Vineyards Farm Plan</w:t>
    </w:r>
    <w:r>
      <w:tab/>
    </w:r>
    <w:r>
      <w:tab/>
    </w:r>
    <w:r>
      <w:tab/>
    </w:r>
    <w:r>
      <w:tab/>
    </w:r>
    <w:r>
      <w:tab/>
      <w:t>Version 3.0</w:t>
    </w:r>
  </w:p>
  <w:p w14:paraId="7DAB03BC" w14:textId="77777777" w:rsidR="007F068D" w:rsidRDefault="007F068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3571E" w14:textId="77777777" w:rsidR="007F068D" w:rsidRDefault="007F068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02B04" w14:textId="5DD9F645" w:rsidR="007F068D" w:rsidRDefault="007F068D" w:rsidP="00292AED">
    <w:pPr>
      <w:pStyle w:val="Header"/>
    </w:pPr>
    <w:proofErr w:type="spellStart"/>
    <w:r>
      <w:t>LandSmart</w:t>
    </w:r>
    <w:proofErr w:type="spellEnd"/>
    <w:r>
      <w:t>® for Vineyards Farm Plan</w:t>
    </w:r>
    <w:r>
      <w:tab/>
    </w:r>
    <w:r>
      <w:tab/>
      <w:t>Version 3.0</w:t>
    </w:r>
  </w:p>
  <w:p w14:paraId="402F1E0E" w14:textId="77777777" w:rsidR="007F068D" w:rsidRDefault="007F068D">
    <w:pPr>
      <w:pStyle w:val="Header"/>
    </w:pPr>
    <w:r>
      <w:tab/>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3998" w14:textId="77777777" w:rsidR="007F068D" w:rsidRDefault="007F068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7FDB" w14:textId="2B66126F" w:rsidR="007F068D" w:rsidRDefault="007F068D" w:rsidP="00292AED">
    <w:pPr>
      <w:pStyle w:val="Header"/>
    </w:pPr>
    <w:proofErr w:type="spellStart"/>
    <w:r>
      <w:t>LandSmart</w:t>
    </w:r>
    <w:proofErr w:type="spellEnd"/>
    <w:r>
      <w:t>® for Vineyards Farm Plan</w:t>
    </w:r>
    <w:r>
      <w:tab/>
    </w:r>
    <w:r>
      <w:tab/>
    </w:r>
    <w:r>
      <w:tab/>
    </w:r>
    <w:r>
      <w:tab/>
    </w:r>
    <w:r>
      <w:tab/>
      <w:t>Version 3.0</w:t>
    </w:r>
  </w:p>
  <w:p w14:paraId="3B1000C0" w14:textId="77777777" w:rsidR="007F068D" w:rsidRDefault="007F068D">
    <w:pPr>
      <w:pStyle w:val="Header"/>
    </w:pPr>
    <w:r>
      <w:tab/>
    </w: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BF5B" w14:textId="77777777" w:rsidR="007F068D" w:rsidRDefault="007F068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E41E2" w14:textId="426FAF78" w:rsidR="007F068D" w:rsidRDefault="007F068D" w:rsidP="00292AED">
    <w:pPr>
      <w:pStyle w:val="Header"/>
    </w:pPr>
    <w:proofErr w:type="spellStart"/>
    <w:r>
      <w:t>LandSmart</w:t>
    </w:r>
    <w:proofErr w:type="spellEnd"/>
    <w:r>
      <w:t>® for Vineyards Farm Plan</w:t>
    </w:r>
    <w:r>
      <w:tab/>
    </w:r>
    <w:r>
      <w:tab/>
      <w:t>Version 3.0</w:t>
    </w:r>
  </w:p>
  <w:p w14:paraId="45823DB6" w14:textId="77777777" w:rsidR="007F068D" w:rsidRDefault="007F068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E8F1F" w14:textId="77777777" w:rsidR="007F068D" w:rsidRDefault="007F0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9D319" w14:textId="77777777" w:rsidR="007F068D" w:rsidRDefault="007F068D" w:rsidP="00292AED">
    <w:pPr>
      <w:pStyle w:val="Header"/>
    </w:pPr>
    <w:proofErr w:type="spellStart"/>
    <w:r>
      <w:t>LandSmart</w:t>
    </w:r>
    <w:proofErr w:type="spellEnd"/>
    <w:r>
      <w:t>® for Vineyards Farm Plan</w:t>
    </w:r>
    <w:r>
      <w:tab/>
    </w:r>
    <w:r>
      <w:tab/>
      <w:t>Version 3.0</w:t>
    </w:r>
  </w:p>
  <w:p w14:paraId="788420F9" w14:textId="77777777" w:rsidR="007F068D" w:rsidRDefault="007F0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1C2C" w14:textId="77777777" w:rsidR="007F068D" w:rsidRDefault="007F06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1AE4" w14:textId="77777777" w:rsidR="007F068D" w:rsidRDefault="007F06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C5213" w14:textId="2FC123B3" w:rsidR="007F068D" w:rsidRDefault="007F068D" w:rsidP="00292AED">
    <w:pPr>
      <w:pStyle w:val="Header"/>
    </w:pPr>
    <w:proofErr w:type="spellStart"/>
    <w:r>
      <w:t>LandSmart</w:t>
    </w:r>
    <w:proofErr w:type="spellEnd"/>
    <w:r>
      <w:t>® for Vineyards Farm Plan</w:t>
    </w:r>
    <w:r>
      <w:tab/>
    </w:r>
    <w:r>
      <w:tab/>
      <w:t>Version 3.0</w:t>
    </w:r>
  </w:p>
  <w:p w14:paraId="64C5449E" w14:textId="77777777" w:rsidR="007F068D" w:rsidRDefault="007F06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E37FA" w14:textId="77777777" w:rsidR="007F068D" w:rsidRDefault="007F068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51B96" w14:textId="7FDAD417" w:rsidR="007F068D" w:rsidRDefault="007F068D" w:rsidP="00292AED">
    <w:pPr>
      <w:pStyle w:val="Header"/>
    </w:pPr>
    <w:proofErr w:type="spellStart"/>
    <w:r>
      <w:t>LandSmart</w:t>
    </w:r>
    <w:proofErr w:type="spellEnd"/>
    <w:r>
      <w:t>® for Vineyards Farm Plan</w:t>
    </w:r>
    <w:r>
      <w:tab/>
    </w:r>
    <w:r>
      <w:tab/>
    </w:r>
    <w:r>
      <w:tab/>
    </w:r>
    <w:r>
      <w:tab/>
    </w:r>
    <w:r>
      <w:tab/>
      <w:t>Version 3.0</w:t>
    </w:r>
  </w:p>
  <w:p w14:paraId="07C03159" w14:textId="77777777" w:rsidR="007F068D" w:rsidRDefault="007F068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0652A" w14:textId="7278B92F" w:rsidR="007F068D" w:rsidRDefault="007F068D" w:rsidP="00292AED">
    <w:pPr>
      <w:pStyle w:val="Header"/>
    </w:pPr>
    <w:proofErr w:type="spellStart"/>
    <w:r>
      <w:t>LandSmart</w:t>
    </w:r>
    <w:proofErr w:type="spellEnd"/>
    <w:r>
      <w:t>® for Vineyards Farm Plan</w:t>
    </w:r>
    <w:r>
      <w:tab/>
    </w:r>
    <w:r>
      <w:tab/>
      <w:t>Version 3.0</w:t>
    </w:r>
  </w:p>
  <w:p w14:paraId="1C55EA2E" w14:textId="77777777" w:rsidR="007F068D" w:rsidRDefault="007F068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7F634" w14:textId="42FE8778" w:rsidR="007F068D" w:rsidRDefault="007F068D">
    <w:pPr>
      <w:pStyle w:val="Header"/>
    </w:pPr>
    <w:proofErr w:type="spellStart"/>
    <w:r>
      <w:t>LandSmart</w:t>
    </w:r>
    <w:proofErr w:type="spellEnd"/>
    <w:r>
      <w:t>® for Vineyards Farm Plan</w:t>
    </w:r>
    <w:r>
      <w:tab/>
    </w:r>
    <w:r>
      <w:tab/>
    </w:r>
    <w:r>
      <w:tab/>
    </w:r>
    <w:r>
      <w:tab/>
    </w:r>
    <w:r>
      <w:tab/>
    </w:r>
    <w:r>
      <w:tab/>
    </w:r>
    <w:r>
      <w:tab/>
      <w:t>Version 3.0</w:t>
    </w:r>
  </w:p>
  <w:p w14:paraId="099CE86F" w14:textId="77777777" w:rsidR="007F068D" w:rsidRDefault="007F0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6F83"/>
    <w:multiLevelType w:val="hybridMultilevel"/>
    <w:tmpl w:val="047451BA"/>
    <w:lvl w:ilvl="0" w:tplc="FA9CEC5A">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 w15:restartNumberingAfterBreak="0">
    <w:nsid w:val="0E4818E8"/>
    <w:multiLevelType w:val="hybridMultilevel"/>
    <w:tmpl w:val="0334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46B3A"/>
    <w:multiLevelType w:val="hybridMultilevel"/>
    <w:tmpl w:val="5E008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03F9B"/>
    <w:multiLevelType w:val="hybridMultilevel"/>
    <w:tmpl w:val="0334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74354"/>
    <w:multiLevelType w:val="hybridMultilevel"/>
    <w:tmpl w:val="1DBE7682"/>
    <w:lvl w:ilvl="0" w:tplc="FA9CEC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E3FA0"/>
    <w:multiLevelType w:val="hybridMultilevel"/>
    <w:tmpl w:val="0334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26082"/>
    <w:multiLevelType w:val="hybridMultilevel"/>
    <w:tmpl w:val="4EC42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47123"/>
    <w:multiLevelType w:val="hybridMultilevel"/>
    <w:tmpl w:val="15723AC8"/>
    <w:lvl w:ilvl="0" w:tplc="FA9CEC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04952"/>
    <w:multiLevelType w:val="hybridMultilevel"/>
    <w:tmpl w:val="13A88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544B6"/>
    <w:multiLevelType w:val="hybridMultilevel"/>
    <w:tmpl w:val="6B30A3E4"/>
    <w:lvl w:ilvl="0" w:tplc="FA9CEC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76236"/>
    <w:multiLevelType w:val="hybridMultilevel"/>
    <w:tmpl w:val="7298C174"/>
    <w:lvl w:ilvl="0" w:tplc="0409000F">
      <w:start w:val="1"/>
      <w:numFmt w:val="decimal"/>
      <w:lvlText w:val="%1."/>
      <w:lvlJc w:val="left"/>
      <w:pPr>
        <w:ind w:left="990" w:hanging="360"/>
      </w:pPr>
      <w:rPr>
        <w:rFonts w:hint="default"/>
      </w:rPr>
    </w:lvl>
    <w:lvl w:ilvl="1" w:tplc="04090003">
      <w:start w:val="1"/>
      <w:numFmt w:val="bullet"/>
      <w:lvlText w:val="o"/>
      <w:lvlJc w:val="left"/>
      <w:pPr>
        <w:tabs>
          <w:tab w:val="num" w:pos="900"/>
        </w:tabs>
        <w:ind w:left="90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8757032"/>
    <w:multiLevelType w:val="hybridMultilevel"/>
    <w:tmpl w:val="041263F4"/>
    <w:lvl w:ilvl="0" w:tplc="FA9CEC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23ABB"/>
    <w:multiLevelType w:val="hybridMultilevel"/>
    <w:tmpl w:val="97C6E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86E3E"/>
    <w:multiLevelType w:val="hybridMultilevel"/>
    <w:tmpl w:val="444A2D5A"/>
    <w:lvl w:ilvl="0" w:tplc="FA9CEC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456887"/>
    <w:multiLevelType w:val="hybridMultilevel"/>
    <w:tmpl w:val="BE94C980"/>
    <w:lvl w:ilvl="0" w:tplc="FA9CEC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655F20"/>
    <w:multiLevelType w:val="hybridMultilevel"/>
    <w:tmpl w:val="D64E1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8B07C1"/>
    <w:multiLevelType w:val="hybridMultilevel"/>
    <w:tmpl w:val="491E741A"/>
    <w:lvl w:ilvl="0" w:tplc="FA9CEC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7"/>
  </w:num>
  <w:num w:numId="4">
    <w:abstractNumId w:val="16"/>
  </w:num>
  <w:num w:numId="5">
    <w:abstractNumId w:val="13"/>
  </w:num>
  <w:num w:numId="6">
    <w:abstractNumId w:val="0"/>
  </w:num>
  <w:num w:numId="7">
    <w:abstractNumId w:val="4"/>
  </w:num>
  <w:num w:numId="8">
    <w:abstractNumId w:val="9"/>
  </w:num>
  <w:num w:numId="9">
    <w:abstractNumId w:val="10"/>
  </w:num>
  <w:num w:numId="10">
    <w:abstractNumId w:val="2"/>
  </w:num>
  <w:num w:numId="11">
    <w:abstractNumId w:val="1"/>
  </w:num>
  <w:num w:numId="12">
    <w:abstractNumId w:val="5"/>
  </w:num>
  <w:num w:numId="13">
    <w:abstractNumId w:val="3"/>
  </w:num>
  <w:num w:numId="14">
    <w:abstractNumId w:val="6"/>
  </w:num>
  <w:num w:numId="15">
    <w:abstractNumId w:val="8"/>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8E"/>
    <w:rsid w:val="000034DA"/>
    <w:rsid w:val="00010031"/>
    <w:rsid w:val="000123CB"/>
    <w:rsid w:val="00014ADA"/>
    <w:rsid w:val="00021D6A"/>
    <w:rsid w:val="00024482"/>
    <w:rsid w:val="00032B1A"/>
    <w:rsid w:val="00033098"/>
    <w:rsid w:val="00041782"/>
    <w:rsid w:val="00042B75"/>
    <w:rsid w:val="0004530F"/>
    <w:rsid w:val="000463DB"/>
    <w:rsid w:val="000473A9"/>
    <w:rsid w:val="0004752C"/>
    <w:rsid w:val="000640C2"/>
    <w:rsid w:val="000652FE"/>
    <w:rsid w:val="00065B5E"/>
    <w:rsid w:val="00066526"/>
    <w:rsid w:val="00067A6E"/>
    <w:rsid w:val="000714BD"/>
    <w:rsid w:val="00071DFA"/>
    <w:rsid w:val="00072CA6"/>
    <w:rsid w:val="00073507"/>
    <w:rsid w:val="000750E1"/>
    <w:rsid w:val="00075AE1"/>
    <w:rsid w:val="00085F3D"/>
    <w:rsid w:val="000910E9"/>
    <w:rsid w:val="00091994"/>
    <w:rsid w:val="0009554B"/>
    <w:rsid w:val="00096783"/>
    <w:rsid w:val="000A06B7"/>
    <w:rsid w:val="000A4138"/>
    <w:rsid w:val="000A60B5"/>
    <w:rsid w:val="000D007E"/>
    <w:rsid w:val="000D0931"/>
    <w:rsid w:val="000E1C30"/>
    <w:rsid w:val="000E2F27"/>
    <w:rsid w:val="000E5AAF"/>
    <w:rsid w:val="000E7844"/>
    <w:rsid w:val="000F0EDF"/>
    <w:rsid w:val="000F5A2B"/>
    <w:rsid w:val="00100350"/>
    <w:rsid w:val="00101663"/>
    <w:rsid w:val="00101717"/>
    <w:rsid w:val="00113F73"/>
    <w:rsid w:val="00115382"/>
    <w:rsid w:val="00117AC8"/>
    <w:rsid w:val="00122FD5"/>
    <w:rsid w:val="00123BAB"/>
    <w:rsid w:val="001240D9"/>
    <w:rsid w:val="00125CFA"/>
    <w:rsid w:val="00127B07"/>
    <w:rsid w:val="00127EF6"/>
    <w:rsid w:val="001312D9"/>
    <w:rsid w:val="00132004"/>
    <w:rsid w:val="00133722"/>
    <w:rsid w:val="001345D7"/>
    <w:rsid w:val="00136BCB"/>
    <w:rsid w:val="00147324"/>
    <w:rsid w:val="00154616"/>
    <w:rsid w:val="00157FBF"/>
    <w:rsid w:val="00161D0E"/>
    <w:rsid w:val="00165B9A"/>
    <w:rsid w:val="001749A0"/>
    <w:rsid w:val="001845F7"/>
    <w:rsid w:val="00190456"/>
    <w:rsid w:val="00190C75"/>
    <w:rsid w:val="00191A33"/>
    <w:rsid w:val="001A1ABE"/>
    <w:rsid w:val="001A35A2"/>
    <w:rsid w:val="001A4559"/>
    <w:rsid w:val="001B0457"/>
    <w:rsid w:val="001B67CB"/>
    <w:rsid w:val="001C0231"/>
    <w:rsid w:val="001C4F24"/>
    <w:rsid w:val="001C5179"/>
    <w:rsid w:val="001C5537"/>
    <w:rsid w:val="001C71C3"/>
    <w:rsid w:val="001D00FD"/>
    <w:rsid w:val="001D057B"/>
    <w:rsid w:val="001D06B2"/>
    <w:rsid w:val="001D0F34"/>
    <w:rsid w:val="001D7DE4"/>
    <w:rsid w:val="001F3C22"/>
    <w:rsid w:val="001F44BC"/>
    <w:rsid w:val="00207D85"/>
    <w:rsid w:val="002114CE"/>
    <w:rsid w:val="00214215"/>
    <w:rsid w:val="00220303"/>
    <w:rsid w:val="00227AC4"/>
    <w:rsid w:val="00227E09"/>
    <w:rsid w:val="0023752C"/>
    <w:rsid w:val="0024139B"/>
    <w:rsid w:val="002416A2"/>
    <w:rsid w:val="00253BDB"/>
    <w:rsid w:val="002549A3"/>
    <w:rsid w:val="00256B2A"/>
    <w:rsid w:val="00260A2F"/>
    <w:rsid w:val="00262FB3"/>
    <w:rsid w:val="00263F4E"/>
    <w:rsid w:val="00274918"/>
    <w:rsid w:val="002822F1"/>
    <w:rsid w:val="00286D5C"/>
    <w:rsid w:val="00287191"/>
    <w:rsid w:val="00292AED"/>
    <w:rsid w:val="00293DE9"/>
    <w:rsid w:val="00295A1D"/>
    <w:rsid w:val="002A1A3C"/>
    <w:rsid w:val="002A26A4"/>
    <w:rsid w:val="002A49CF"/>
    <w:rsid w:val="002A7B89"/>
    <w:rsid w:val="002B20DF"/>
    <w:rsid w:val="002B3F13"/>
    <w:rsid w:val="002B5E2F"/>
    <w:rsid w:val="002B6622"/>
    <w:rsid w:val="002B7E33"/>
    <w:rsid w:val="002C1199"/>
    <w:rsid w:val="002C337B"/>
    <w:rsid w:val="002C413D"/>
    <w:rsid w:val="002C6402"/>
    <w:rsid w:val="002E493C"/>
    <w:rsid w:val="002E63EA"/>
    <w:rsid w:val="002E7F54"/>
    <w:rsid w:val="002F0213"/>
    <w:rsid w:val="002F5E27"/>
    <w:rsid w:val="002F7C33"/>
    <w:rsid w:val="00312768"/>
    <w:rsid w:val="00320BA3"/>
    <w:rsid w:val="00320F3A"/>
    <w:rsid w:val="003215D1"/>
    <w:rsid w:val="00335A4F"/>
    <w:rsid w:val="003470AD"/>
    <w:rsid w:val="003472AA"/>
    <w:rsid w:val="00347598"/>
    <w:rsid w:val="003514A6"/>
    <w:rsid w:val="00354501"/>
    <w:rsid w:val="0035483E"/>
    <w:rsid w:val="00354866"/>
    <w:rsid w:val="003548F9"/>
    <w:rsid w:val="00356DAA"/>
    <w:rsid w:val="00357B78"/>
    <w:rsid w:val="003627E8"/>
    <w:rsid w:val="00363E60"/>
    <w:rsid w:val="003717C1"/>
    <w:rsid w:val="00373742"/>
    <w:rsid w:val="00385F00"/>
    <w:rsid w:val="00390623"/>
    <w:rsid w:val="00391EBC"/>
    <w:rsid w:val="0039400A"/>
    <w:rsid w:val="003A570E"/>
    <w:rsid w:val="003C59D1"/>
    <w:rsid w:val="003D713C"/>
    <w:rsid w:val="003E25DF"/>
    <w:rsid w:val="003E394A"/>
    <w:rsid w:val="003F00F4"/>
    <w:rsid w:val="003F46F8"/>
    <w:rsid w:val="004016CD"/>
    <w:rsid w:val="00401B01"/>
    <w:rsid w:val="00406C32"/>
    <w:rsid w:val="0041148D"/>
    <w:rsid w:val="004136F7"/>
    <w:rsid w:val="00415272"/>
    <w:rsid w:val="004167F2"/>
    <w:rsid w:val="0043281F"/>
    <w:rsid w:val="004347E6"/>
    <w:rsid w:val="0043772D"/>
    <w:rsid w:val="00444ED5"/>
    <w:rsid w:val="00446082"/>
    <w:rsid w:val="00447842"/>
    <w:rsid w:val="0045168E"/>
    <w:rsid w:val="00451A80"/>
    <w:rsid w:val="00453772"/>
    <w:rsid w:val="00456DA8"/>
    <w:rsid w:val="00462236"/>
    <w:rsid w:val="00464523"/>
    <w:rsid w:val="00467088"/>
    <w:rsid w:val="00471908"/>
    <w:rsid w:val="00472F13"/>
    <w:rsid w:val="00480825"/>
    <w:rsid w:val="00492FB5"/>
    <w:rsid w:val="00495620"/>
    <w:rsid w:val="004A12D8"/>
    <w:rsid w:val="004B17A5"/>
    <w:rsid w:val="004B4CE2"/>
    <w:rsid w:val="004C35B8"/>
    <w:rsid w:val="004D2C9C"/>
    <w:rsid w:val="004D4F5F"/>
    <w:rsid w:val="004E5348"/>
    <w:rsid w:val="004F2B9C"/>
    <w:rsid w:val="004F498D"/>
    <w:rsid w:val="0050112D"/>
    <w:rsid w:val="00506E37"/>
    <w:rsid w:val="00516B19"/>
    <w:rsid w:val="00516C76"/>
    <w:rsid w:val="00526610"/>
    <w:rsid w:val="00527DAB"/>
    <w:rsid w:val="00533E6D"/>
    <w:rsid w:val="0053492B"/>
    <w:rsid w:val="0053764E"/>
    <w:rsid w:val="0054066F"/>
    <w:rsid w:val="00540BB1"/>
    <w:rsid w:val="00542BEE"/>
    <w:rsid w:val="00551E19"/>
    <w:rsid w:val="00552DD0"/>
    <w:rsid w:val="00560519"/>
    <w:rsid w:val="005666B4"/>
    <w:rsid w:val="0058099E"/>
    <w:rsid w:val="0058152F"/>
    <w:rsid w:val="00587AF6"/>
    <w:rsid w:val="00590C94"/>
    <w:rsid w:val="0059150B"/>
    <w:rsid w:val="00597CB1"/>
    <w:rsid w:val="005A166D"/>
    <w:rsid w:val="005B3791"/>
    <w:rsid w:val="005B4A55"/>
    <w:rsid w:val="005B4C49"/>
    <w:rsid w:val="005B5BCE"/>
    <w:rsid w:val="005B6A1D"/>
    <w:rsid w:val="005C255D"/>
    <w:rsid w:val="005D1A73"/>
    <w:rsid w:val="005E1D97"/>
    <w:rsid w:val="005E40E2"/>
    <w:rsid w:val="005F1864"/>
    <w:rsid w:val="005F1F09"/>
    <w:rsid w:val="005F29B3"/>
    <w:rsid w:val="005F631D"/>
    <w:rsid w:val="00601103"/>
    <w:rsid w:val="0060128B"/>
    <w:rsid w:val="00603CB7"/>
    <w:rsid w:val="00606CCA"/>
    <w:rsid w:val="00606D8B"/>
    <w:rsid w:val="00611A6F"/>
    <w:rsid w:val="0061389F"/>
    <w:rsid w:val="00616AAB"/>
    <w:rsid w:val="00620F5F"/>
    <w:rsid w:val="00621C2F"/>
    <w:rsid w:val="00627B52"/>
    <w:rsid w:val="006342B2"/>
    <w:rsid w:val="00636392"/>
    <w:rsid w:val="006457FD"/>
    <w:rsid w:val="00651323"/>
    <w:rsid w:val="00651CBE"/>
    <w:rsid w:val="00653488"/>
    <w:rsid w:val="00653AB6"/>
    <w:rsid w:val="00661002"/>
    <w:rsid w:val="00671799"/>
    <w:rsid w:val="00673722"/>
    <w:rsid w:val="0067548A"/>
    <w:rsid w:val="00675C48"/>
    <w:rsid w:val="00677BAC"/>
    <w:rsid w:val="00680366"/>
    <w:rsid w:val="00682D1C"/>
    <w:rsid w:val="006840D9"/>
    <w:rsid w:val="00686E42"/>
    <w:rsid w:val="006901F8"/>
    <w:rsid w:val="006953DB"/>
    <w:rsid w:val="00696006"/>
    <w:rsid w:val="00696DA6"/>
    <w:rsid w:val="006A197D"/>
    <w:rsid w:val="006A7A4C"/>
    <w:rsid w:val="006B7AA5"/>
    <w:rsid w:val="006C0BA6"/>
    <w:rsid w:val="006C2D3B"/>
    <w:rsid w:val="006C6941"/>
    <w:rsid w:val="006C7CF4"/>
    <w:rsid w:val="006D2CE2"/>
    <w:rsid w:val="006D41B7"/>
    <w:rsid w:val="006E3FBC"/>
    <w:rsid w:val="006E6B4D"/>
    <w:rsid w:val="006F2118"/>
    <w:rsid w:val="006F2C95"/>
    <w:rsid w:val="006F3380"/>
    <w:rsid w:val="006F339E"/>
    <w:rsid w:val="006F3D30"/>
    <w:rsid w:val="006F74D0"/>
    <w:rsid w:val="007029A4"/>
    <w:rsid w:val="0071305B"/>
    <w:rsid w:val="0071342A"/>
    <w:rsid w:val="00714822"/>
    <w:rsid w:val="00730AC6"/>
    <w:rsid w:val="007372CA"/>
    <w:rsid w:val="0074282C"/>
    <w:rsid w:val="00751E8B"/>
    <w:rsid w:val="00753A48"/>
    <w:rsid w:val="0075606F"/>
    <w:rsid w:val="00756F00"/>
    <w:rsid w:val="007617BA"/>
    <w:rsid w:val="00762149"/>
    <w:rsid w:val="00762805"/>
    <w:rsid w:val="00763E4C"/>
    <w:rsid w:val="00765B93"/>
    <w:rsid w:val="007721D4"/>
    <w:rsid w:val="00772DE2"/>
    <w:rsid w:val="00783851"/>
    <w:rsid w:val="007851B0"/>
    <w:rsid w:val="00791D6C"/>
    <w:rsid w:val="00791E98"/>
    <w:rsid w:val="007924B8"/>
    <w:rsid w:val="00794A41"/>
    <w:rsid w:val="007955EC"/>
    <w:rsid w:val="00795B47"/>
    <w:rsid w:val="00796150"/>
    <w:rsid w:val="007972DE"/>
    <w:rsid w:val="007A0399"/>
    <w:rsid w:val="007A0CE7"/>
    <w:rsid w:val="007A3AED"/>
    <w:rsid w:val="007A4ADB"/>
    <w:rsid w:val="007A5915"/>
    <w:rsid w:val="007B3A77"/>
    <w:rsid w:val="007C4F16"/>
    <w:rsid w:val="007D576C"/>
    <w:rsid w:val="007E028A"/>
    <w:rsid w:val="007E1317"/>
    <w:rsid w:val="007E1A28"/>
    <w:rsid w:val="007E5984"/>
    <w:rsid w:val="007F068D"/>
    <w:rsid w:val="0080007F"/>
    <w:rsid w:val="008055A4"/>
    <w:rsid w:val="00806D69"/>
    <w:rsid w:val="008128D0"/>
    <w:rsid w:val="0081462D"/>
    <w:rsid w:val="008211F7"/>
    <w:rsid w:val="00824724"/>
    <w:rsid w:val="00826C8D"/>
    <w:rsid w:val="00830FA3"/>
    <w:rsid w:val="008319A2"/>
    <w:rsid w:val="00833835"/>
    <w:rsid w:val="00835AB5"/>
    <w:rsid w:val="00836C78"/>
    <w:rsid w:val="00837763"/>
    <w:rsid w:val="0084112A"/>
    <w:rsid w:val="00852B89"/>
    <w:rsid w:val="00853AB3"/>
    <w:rsid w:val="00854B9A"/>
    <w:rsid w:val="00854EFE"/>
    <w:rsid w:val="008570B1"/>
    <w:rsid w:val="008573D6"/>
    <w:rsid w:val="00865FBE"/>
    <w:rsid w:val="00867E49"/>
    <w:rsid w:val="008703AE"/>
    <w:rsid w:val="00871194"/>
    <w:rsid w:val="00871F08"/>
    <w:rsid w:val="008737DF"/>
    <w:rsid w:val="008759C0"/>
    <w:rsid w:val="0088318D"/>
    <w:rsid w:val="00887288"/>
    <w:rsid w:val="00895ACC"/>
    <w:rsid w:val="008A0768"/>
    <w:rsid w:val="008A1239"/>
    <w:rsid w:val="008A5A09"/>
    <w:rsid w:val="008A5BF3"/>
    <w:rsid w:val="008A654A"/>
    <w:rsid w:val="008B205B"/>
    <w:rsid w:val="008C1586"/>
    <w:rsid w:val="008C2FFE"/>
    <w:rsid w:val="008C568E"/>
    <w:rsid w:val="008C5F18"/>
    <w:rsid w:val="008D605E"/>
    <w:rsid w:val="008D6B8A"/>
    <w:rsid w:val="008E061D"/>
    <w:rsid w:val="008E3109"/>
    <w:rsid w:val="008F0218"/>
    <w:rsid w:val="008F060B"/>
    <w:rsid w:val="008F0A03"/>
    <w:rsid w:val="008F0C1F"/>
    <w:rsid w:val="008F7C39"/>
    <w:rsid w:val="00901D4F"/>
    <w:rsid w:val="00903E27"/>
    <w:rsid w:val="009052DF"/>
    <w:rsid w:val="009066ED"/>
    <w:rsid w:val="009069E6"/>
    <w:rsid w:val="0091149C"/>
    <w:rsid w:val="00912836"/>
    <w:rsid w:val="00917BED"/>
    <w:rsid w:val="009364A1"/>
    <w:rsid w:val="00945649"/>
    <w:rsid w:val="009460E1"/>
    <w:rsid w:val="00951273"/>
    <w:rsid w:val="00960CD8"/>
    <w:rsid w:val="00965086"/>
    <w:rsid w:val="00967395"/>
    <w:rsid w:val="0096741D"/>
    <w:rsid w:val="00971F18"/>
    <w:rsid w:val="0097692C"/>
    <w:rsid w:val="00977A24"/>
    <w:rsid w:val="009818AF"/>
    <w:rsid w:val="0098552D"/>
    <w:rsid w:val="009903BC"/>
    <w:rsid w:val="009945F5"/>
    <w:rsid w:val="0099513D"/>
    <w:rsid w:val="00995F68"/>
    <w:rsid w:val="00997F9B"/>
    <w:rsid w:val="009A01B7"/>
    <w:rsid w:val="009A0CF1"/>
    <w:rsid w:val="009A4A52"/>
    <w:rsid w:val="009A66FD"/>
    <w:rsid w:val="009A713E"/>
    <w:rsid w:val="009B471B"/>
    <w:rsid w:val="009D163B"/>
    <w:rsid w:val="009D1F79"/>
    <w:rsid w:val="009D5167"/>
    <w:rsid w:val="009E04F1"/>
    <w:rsid w:val="009E2914"/>
    <w:rsid w:val="009E5FC9"/>
    <w:rsid w:val="009F0A43"/>
    <w:rsid w:val="009F5A90"/>
    <w:rsid w:val="009F797A"/>
    <w:rsid w:val="00A02AAD"/>
    <w:rsid w:val="00A039C7"/>
    <w:rsid w:val="00A07344"/>
    <w:rsid w:val="00A11D6C"/>
    <w:rsid w:val="00A1233D"/>
    <w:rsid w:val="00A14CFA"/>
    <w:rsid w:val="00A1544B"/>
    <w:rsid w:val="00A1701A"/>
    <w:rsid w:val="00A207B3"/>
    <w:rsid w:val="00A246EF"/>
    <w:rsid w:val="00A37CF2"/>
    <w:rsid w:val="00A40590"/>
    <w:rsid w:val="00A42BE0"/>
    <w:rsid w:val="00A44D95"/>
    <w:rsid w:val="00A516CB"/>
    <w:rsid w:val="00A524AA"/>
    <w:rsid w:val="00A56141"/>
    <w:rsid w:val="00A65097"/>
    <w:rsid w:val="00A75C70"/>
    <w:rsid w:val="00A76208"/>
    <w:rsid w:val="00A81D95"/>
    <w:rsid w:val="00A8701F"/>
    <w:rsid w:val="00A93444"/>
    <w:rsid w:val="00AA270A"/>
    <w:rsid w:val="00AA5C4E"/>
    <w:rsid w:val="00AB1279"/>
    <w:rsid w:val="00AB3EE7"/>
    <w:rsid w:val="00AC36BD"/>
    <w:rsid w:val="00AC5CCA"/>
    <w:rsid w:val="00AE40F7"/>
    <w:rsid w:val="00AE7939"/>
    <w:rsid w:val="00AE7FFC"/>
    <w:rsid w:val="00AF5E62"/>
    <w:rsid w:val="00B11F6C"/>
    <w:rsid w:val="00B1271C"/>
    <w:rsid w:val="00B12C53"/>
    <w:rsid w:val="00B16DE1"/>
    <w:rsid w:val="00B24875"/>
    <w:rsid w:val="00B26E00"/>
    <w:rsid w:val="00B311C6"/>
    <w:rsid w:val="00B320FF"/>
    <w:rsid w:val="00B3323C"/>
    <w:rsid w:val="00B44F01"/>
    <w:rsid w:val="00B46DE7"/>
    <w:rsid w:val="00B479BA"/>
    <w:rsid w:val="00B47B26"/>
    <w:rsid w:val="00B47F1A"/>
    <w:rsid w:val="00B5156A"/>
    <w:rsid w:val="00B52406"/>
    <w:rsid w:val="00B53C70"/>
    <w:rsid w:val="00B54412"/>
    <w:rsid w:val="00B55F13"/>
    <w:rsid w:val="00B5612E"/>
    <w:rsid w:val="00B565BB"/>
    <w:rsid w:val="00B6185F"/>
    <w:rsid w:val="00B638C4"/>
    <w:rsid w:val="00B65AF1"/>
    <w:rsid w:val="00B66D17"/>
    <w:rsid w:val="00B67732"/>
    <w:rsid w:val="00B7307E"/>
    <w:rsid w:val="00B8539F"/>
    <w:rsid w:val="00B90D9D"/>
    <w:rsid w:val="00B943E5"/>
    <w:rsid w:val="00B9524F"/>
    <w:rsid w:val="00B9624B"/>
    <w:rsid w:val="00B975DC"/>
    <w:rsid w:val="00BA1069"/>
    <w:rsid w:val="00BA4F92"/>
    <w:rsid w:val="00BB10DE"/>
    <w:rsid w:val="00BB2E2E"/>
    <w:rsid w:val="00BB6637"/>
    <w:rsid w:val="00BC0378"/>
    <w:rsid w:val="00BC338E"/>
    <w:rsid w:val="00BD1527"/>
    <w:rsid w:val="00BE2858"/>
    <w:rsid w:val="00BE78B6"/>
    <w:rsid w:val="00BF3761"/>
    <w:rsid w:val="00BF4B36"/>
    <w:rsid w:val="00BF74A6"/>
    <w:rsid w:val="00C042FB"/>
    <w:rsid w:val="00C05A50"/>
    <w:rsid w:val="00C06227"/>
    <w:rsid w:val="00C0649C"/>
    <w:rsid w:val="00C17596"/>
    <w:rsid w:val="00C231CE"/>
    <w:rsid w:val="00C378E0"/>
    <w:rsid w:val="00C41D3F"/>
    <w:rsid w:val="00C44F3A"/>
    <w:rsid w:val="00C4656C"/>
    <w:rsid w:val="00C46AA0"/>
    <w:rsid w:val="00C4739E"/>
    <w:rsid w:val="00C54106"/>
    <w:rsid w:val="00C63DA7"/>
    <w:rsid w:val="00C65B70"/>
    <w:rsid w:val="00C71F76"/>
    <w:rsid w:val="00C745EC"/>
    <w:rsid w:val="00C861A7"/>
    <w:rsid w:val="00C87724"/>
    <w:rsid w:val="00C9133D"/>
    <w:rsid w:val="00C936C4"/>
    <w:rsid w:val="00C95C85"/>
    <w:rsid w:val="00CA07FD"/>
    <w:rsid w:val="00CA280F"/>
    <w:rsid w:val="00CA2FB1"/>
    <w:rsid w:val="00CA595F"/>
    <w:rsid w:val="00CB0498"/>
    <w:rsid w:val="00CB17F9"/>
    <w:rsid w:val="00CC2928"/>
    <w:rsid w:val="00CC2EF4"/>
    <w:rsid w:val="00CD6D82"/>
    <w:rsid w:val="00CD7C71"/>
    <w:rsid w:val="00CE1245"/>
    <w:rsid w:val="00CE14F2"/>
    <w:rsid w:val="00CE388F"/>
    <w:rsid w:val="00CE39F1"/>
    <w:rsid w:val="00CE7F75"/>
    <w:rsid w:val="00CF0E5A"/>
    <w:rsid w:val="00D01D69"/>
    <w:rsid w:val="00D145E0"/>
    <w:rsid w:val="00D2143E"/>
    <w:rsid w:val="00D27F4B"/>
    <w:rsid w:val="00D30338"/>
    <w:rsid w:val="00D41175"/>
    <w:rsid w:val="00D41D8C"/>
    <w:rsid w:val="00D44683"/>
    <w:rsid w:val="00D44F44"/>
    <w:rsid w:val="00D5033C"/>
    <w:rsid w:val="00D52D63"/>
    <w:rsid w:val="00D53311"/>
    <w:rsid w:val="00D54BE7"/>
    <w:rsid w:val="00D55297"/>
    <w:rsid w:val="00D61EAF"/>
    <w:rsid w:val="00D67329"/>
    <w:rsid w:val="00D679B3"/>
    <w:rsid w:val="00D70C67"/>
    <w:rsid w:val="00D74F15"/>
    <w:rsid w:val="00D825D4"/>
    <w:rsid w:val="00D82C65"/>
    <w:rsid w:val="00D92A62"/>
    <w:rsid w:val="00DA0F91"/>
    <w:rsid w:val="00DA14FD"/>
    <w:rsid w:val="00DA266E"/>
    <w:rsid w:val="00DA2903"/>
    <w:rsid w:val="00DA438A"/>
    <w:rsid w:val="00DB3A34"/>
    <w:rsid w:val="00DB4219"/>
    <w:rsid w:val="00DB5CEE"/>
    <w:rsid w:val="00DC3871"/>
    <w:rsid w:val="00DC425B"/>
    <w:rsid w:val="00DC4B70"/>
    <w:rsid w:val="00DD09C4"/>
    <w:rsid w:val="00DD1D22"/>
    <w:rsid w:val="00DF1373"/>
    <w:rsid w:val="00DF577D"/>
    <w:rsid w:val="00DF75D2"/>
    <w:rsid w:val="00E03D6B"/>
    <w:rsid w:val="00E04888"/>
    <w:rsid w:val="00E059E5"/>
    <w:rsid w:val="00E1383B"/>
    <w:rsid w:val="00E169A0"/>
    <w:rsid w:val="00E17E00"/>
    <w:rsid w:val="00E23325"/>
    <w:rsid w:val="00E5428F"/>
    <w:rsid w:val="00E57101"/>
    <w:rsid w:val="00E607A5"/>
    <w:rsid w:val="00E61AE8"/>
    <w:rsid w:val="00E66330"/>
    <w:rsid w:val="00E71BF4"/>
    <w:rsid w:val="00E74AAD"/>
    <w:rsid w:val="00E775CE"/>
    <w:rsid w:val="00E80286"/>
    <w:rsid w:val="00E84860"/>
    <w:rsid w:val="00E86559"/>
    <w:rsid w:val="00E93B0E"/>
    <w:rsid w:val="00E94BF2"/>
    <w:rsid w:val="00E97754"/>
    <w:rsid w:val="00EA1D5E"/>
    <w:rsid w:val="00EA5639"/>
    <w:rsid w:val="00EA7C29"/>
    <w:rsid w:val="00EB15EB"/>
    <w:rsid w:val="00EC6B87"/>
    <w:rsid w:val="00ED31D7"/>
    <w:rsid w:val="00ED35F7"/>
    <w:rsid w:val="00ED68CF"/>
    <w:rsid w:val="00EE0269"/>
    <w:rsid w:val="00EE144F"/>
    <w:rsid w:val="00EE1614"/>
    <w:rsid w:val="00EF3CE7"/>
    <w:rsid w:val="00EF45EB"/>
    <w:rsid w:val="00EF611B"/>
    <w:rsid w:val="00F00A29"/>
    <w:rsid w:val="00F00F8C"/>
    <w:rsid w:val="00F02418"/>
    <w:rsid w:val="00F02847"/>
    <w:rsid w:val="00F0537F"/>
    <w:rsid w:val="00F14D35"/>
    <w:rsid w:val="00F14EE4"/>
    <w:rsid w:val="00F2450E"/>
    <w:rsid w:val="00F377E1"/>
    <w:rsid w:val="00F425AC"/>
    <w:rsid w:val="00F4754C"/>
    <w:rsid w:val="00F47C2E"/>
    <w:rsid w:val="00F53295"/>
    <w:rsid w:val="00F57EC2"/>
    <w:rsid w:val="00F62416"/>
    <w:rsid w:val="00F72666"/>
    <w:rsid w:val="00F73436"/>
    <w:rsid w:val="00F73CF7"/>
    <w:rsid w:val="00F744FB"/>
    <w:rsid w:val="00F76E54"/>
    <w:rsid w:val="00F828E7"/>
    <w:rsid w:val="00F83FA3"/>
    <w:rsid w:val="00F83FD5"/>
    <w:rsid w:val="00F91278"/>
    <w:rsid w:val="00FA0055"/>
    <w:rsid w:val="00FA1193"/>
    <w:rsid w:val="00FA2A15"/>
    <w:rsid w:val="00FB2C1E"/>
    <w:rsid w:val="00FB4A33"/>
    <w:rsid w:val="00FB5556"/>
    <w:rsid w:val="00FC15D2"/>
    <w:rsid w:val="00FC34EA"/>
    <w:rsid w:val="00FC753E"/>
    <w:rsid w:val="00FC7666"/>
    <w:rsid w:val="00FD2077"/>
    <w:rsid w:val="00FD54D8"/>
    <w:rsid w:val="00FD5B50"/>
    <w:rsid w:val="00FE0BBF"/>
    <w:rsid w:val="00FE21D7"/>
    <w:rsid w:val="00FE2D4F"/>
    <w:rsid w:val="00FE321A"/>
    <w:rsid w:val="00FE7310"/>
    <w:rsid w:val="00FF20B3"/>
    <w:rsid w:val="00FF2745"/>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9374928"/>
  <w15:docId w15:val="{D637B725-2852-417D-A36A-01D5EFB0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345D7"/>
    <w:pPr>
      <w:spacing w:after="200" w:line="276" w:lineRule="auto"/>
    </w:pPr>
    <w:rPr>
      <w:sz w:val="24"/>
      <w:szCs w:val="24"/>
    </w:rPr>
  </w:style>
  <w:style w:type="paragraph" w:styleId="Heading1">
    <w:name w:val="heading 1"/>
    <w:basedOn w:val="Normal"/>
    <w:next w:val="Normal"/>
    <w:link w:val="Heading1Char"/>
    <w:uiPriority w:val="9"/>
    <w:qFormat/>
    <w:rsid w:val="00BC338E"/>
    <w:pPr>
      <w:pBdr>
        <w:top w:val="single" w:sz="4" w:space="1" w:color="auto"/>
        <w:bottom w:val="single" w:sz="4" w:space="1" w:color="auto"/>
      </w:pBdr>
      <w:spacing w:after="0"/>
      <w:jc w:val="center"/>
      <w:outlineLvl w:val="0"/>
    </w:pPr>
    <w:rPr>
      <w:b/>
      <w:smallCaps/>
      <w:sz w:val="48"/>
      <w:szCs w:val="48"/>
    </w:rPr>
  </w:style>
  <w:style w:type="paragraph" w:styleId="Heading2">
    <w:name w:val="heading 2"/>
    <w:basedOn w:val="Normal"/>
    <w:next w:val="Normal"/>
    <w:link w:val="Heading2Char"/>
    <w:uiPriority w:val="9"/>
    <w:unhideWhenUsed/>
    <w:qFormat/>
    <w:rsid w:val="00BC338E"/>
    <w:pPr>
      <w:pBdr>
        <w:top w:val="single" w:sz="4" w:space="1" w:color="auto"/>
        <w:left w:val="single" w:sz="4" w:space="4" w:color="auto"/>
        <w:bottom w:val="single" w:sz="4" w:space="1" w:color="auto"/>
        <w:right w:val="single" w:sz="4" w:space="4" w:color="auto"/>
      </w:pBdr>
      <w:spacing w:after="0"/>
      <w:outlineLvl w:val="1"/>
    </w:pPr>
    <w:rPr>
      <w:caps/>
      <w:sz w:val="28"/>
      <w:szCs w:val="28"/>
    </w:rPr>
  </w:style>
  <w:style w:type="paragraph" w:styleId="Heading3">
    <w:name w:val="heading 3"/>
    <w:basedOn w:val="Normal"/>
    <w:next w:val="Normal"/>
    <w:link w:val="Heading3Char"/>
    <w:uiPriority w:val="9"/>
    <w:unhideWhenUsed/>
    <w:qFormat/>
    <w:rsid w:val="00BC338E"/>
    <w:pPr>
      <w:pBdr>
        <w:bottom w:val="single" w:sz="4" w:space="1" w:color="auto"/>
      </w:pBdr>
      <w:spacing w:before="240"/>
      <w:outlineLvl w:val="2"/>
    </w:pPr>
    <w:rPr>
      <w:b/>
      <w:caps/>
    </w:rPr>
  </w:style>
  <w:style w:type="paragraph" w:styleId="Heading4">
    <w:name w:val="heading 4"/>
    <w:basedOn w:val="Normal"/>
    <w:next w:val="Normal"/>
    <w:link w:val="Heading4Char"/>
    <w:uiPriority w:val="9"/>
    <w:unhideWhenUsed/>
    <w:qFormat/>
    <w:rsid w:val="00765B93"/>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338E"/>
    <w:rPr>
      <w:b/>
      <w:smallCaps/>
      <w:sz w:val="48"/>
      <w:szCs w:val="48"/>
    </w:rPr>
  </w:style>
  <w:style w:type="character" w:customStyle="1" w:styleId="Heading2Char">
    <w:name w:val="Heading 2 Char"/>
    <w:link w:val="Heading2"/>
    <w:uiPriority w:val="9"/>
    <w:rsid w:val="00BC338E"/>
    <w:rPr>
      <w:caps/>
      <w:sz w:val="28"/>
      <w:szCs w:val="28"/>
    </w:rPr>
  </w:style>
  <w:style w:type="character" w:customStyle="1" w:styleId="Heading3Char">
    <w:name w:val="Heading 3 Char"/>
    <w:link w:val="Heading3"/>
    <w:uiPriority w:val="9"/>
    <w:rsid w:val="00BC338E"/>
    <w:rPr>
      <w:b/>
      <w:caps/>
      <w:sz w:val="24"/>
      <w:szCs w:val="24"/>
    </w:rPr>
  </w:style>
  <w:style w:type="paragraph" w:styleId="ListParagraph">
    <w:name w:val="List Paragraph"/>
    <w:basedOn w:val="Normal"/>
    <w:uiPriority w:val="34"/>
    <w:qFormat/>
    <w:rsid w:val="00BC338E"/>
    <w:pPr>
      <w:ind w:left="720"/>
      <w:contextualSpacing/>
    </w:pPr>
  </w:style>
  <w:style w:type="paragraph" w:styleId="Header">
    <w:name w:val="header"/>
    <w:basedOn w:val="Normal"/>
    <w:link w:val="HeaderChar"/>
    <w:uiPriority w:val="99"/>
    <w:unhideWhenUsed/>
    <w:rsid w:val="00BC338E"/>
    <w:pPr>
      <w:tabs>
        <w:tab w:val="center" w:pos="4680"/>
        <w:tab w:val="right" w:pos="9360"/>
      </w:tabs>
      <w:spacing w:after="0" w:line="240" w:lineRule="auto"/>
    </w:pPr>
  </w:style>
  <w:style w:type="character" w:customStyle="1" w:styleId="HeaderChar">
    <w:name w:val="Header Char"/>
    <w:link w:val="Header"/>
    <w:uiPriority w:val="99"/>
    <w:rsid w:val="00BC338E"/>
    <w:rPr>
      <w:sz w:val="24"/>
      <w:szCs w:val="24"/>
    </w:rPr>
  </w:style>
  <w:style w:type="paragraph" w:styleId="Footer">
    <w:name w:val="footer"/>
    <w:basedOn w:val="Normal"/>
    <w:link w:val="FooterChar"/>
    <w:uiPriority w:val="99"/>
    <w:unhideWhenUsed/>
    <w:rsid w:val="00BC338E"/>
    <w:pPr>
      <w:tabs>
        <w:tab w:val="center" w:pos="4680"/>
        <w:tab w:val="right" w:pos="9360"/>
      </w:tabs>
      <w:spacing w:after="0" w:line="240" w:lineRule="auto"/>
    </w:pPr>
  </w:style>
  <w:style w:type="character" w:customStyle="1" w:styleId="FooterChar">
    <w:name w:val="Footer Char"/>
    <w:link w:val="Footer"/>
    <w:uiPriority w:val="99"/>
    <w:rsid w:val="00BC338E"/>
    <w:rPr>
      <w:sz w:val="24"/>
      <w:szCs w:val="24"/>
    </w:rPr>
  </w:style>
  <w:style w:type="table" w:styleId="TableGrid">
    <w:name w:val="Table Grid"/>
    <w:basedOn w:val="TableNormal"/>
    <w:uiPriority w:val="59"/>
    <w:rsid w:val="00D4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5B93"/>
    <w:pPr>
      <w:keepNext/>
      <w:keepLines/>
      <w:pBdr>
        <w:top w:val="none" w:sz="0" w:space="0" w:color="auto"/>
        <w:bottom w:val="none" w:sz="0" w:space="0" w:color="auto"/>
      </w:pBdr>
      <w:spacing w:before="480"/>
      <w:jc w:val="left"/>
      <w:outlineLvl w:val="9"/>
    </w:pPr>
    <w:rPr>
      <w:rFonts w:ascii="Cambria" w:eastAsia="Times New Roman" w:hAnsi="Cambria"/>
      <w:bCs/>
      <w:smallCaps w:val="0"/>
      <w:color w:val="365F91"/>
      <w:sz w:val="28"/>
      <w:szCs w:val="28"/>
    </w:rPr>
  </w:style>
  <w:style w:type="paragraph" w:styleId="TOC1">
    <w:name w:val="toc 1"/>
    <w:basedOn w:val="Normal"/>
    <w:next w:val="Normal"/>
    <w:autoRedefine/>
    <w:uiPriority w:val="39"/>
    <w:unhideWhenUsed/>
    <w:rsid w:val="00765B93"/>
    <w:pPr>
      <w:spacing w:after="100"/>
    </w:pPr>
  </w:style>
  <w:style w:type="paragraph" w:styleId="TOC2">
    <w:name w:val="toc 2"/>
    <w:basedOn w:val="Normal"/>
    <w:next w:val="Normal"/>
    <w:autoRedefine/>
    <w:uiPriority w:val="39"/>
    <w:unhideWhenUsed/>
    <w:rsid w:val="00A524AA"/>
    <w:pPr>
      <w:tabs>
        <w:tab w:val="right" w:leader="dot" w:pos="9350"/>
      </w:tabs>
      <w:spacing w:after="100"/>
      <w:ind w:left="240"/>
    </w:pPr>
  </w:style>
  <w:style w:type="paragraph" w:styleId="TOC3">
    <w:name w:val="toc 3"/>
    <w:basedOn w:val="Normal"/>
    <w:next w:val="Normal"/>
    <w:autoRedefine/>
    <w:uiPriority w:val="39"/>
    <w:unhideWhenUsed/>
    <w:rsid w:val="00335A4F"/>
    <w:pPr>
      <w:tabs>
        <w:tab w:val="right" w:leader="dot" w:pos="9350"/>
      </w:tabs>
      <w:spacing w:after="100"/>
      <w:ind w:left="480"/>
    </w:pPr>
  </w:style>
  <w:style w:type="character" w:styleId="Hyperlink">
    <w:name w:val="Hyperlink"/>
    <w:uiPriority w:val="99"/>
    <w:unhideWhenUsed/>
    <w:rsid w:val="00765B93"/>
    <w:rPr>
      <w:color w:val="0000FF"/>
      <w:u w:val="single"/>
    </w:rPr>
  </w:style>
  <w:style w:type="paragraph" w:styleId="BalloonText">
    <w:name w:val="Balloon Text"/>
    <w:basedOn w:val="Normal"/>
    <w:link w:val="BalloonTextChar"/>
    <w:uiPriority w:val="99"/>
    <w:semiHidden/>
    <w:unhideWhenUsed/>
    <w:rsid w:val="00765B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5B93"/>
    <w:rPr>
      <w:rFonts w:ascii="Tahoma" w:hAnsi="Tahoma" w:cs="Tahoma"/>
      <w:sz w:val="16"/>
      <w:szCs w:val="16"/>
    </w:rPr>
  </w:style>
  <w:style w:type="character" w:customStyle="1" w:styleId="Heading4Char">
    <w:name w:val="Heading 4 Char"/>
    <w:link w:val="Heading4"/>
    <w:uiPriority w:val="9"/>
    <w:rsid w:val="00765B93"/>
    <w:rPr>
      <w:b/>
      <w:sz w:val="24"/>
      <w:szCs w:val="24"/>
    </w:rPr>
  </w:style>
  <w:style w:type="character" w:styleId="CommentReference">
    <w:name w:val="annotation reference"/>
    <w:uiPriority w:val="99"/>
    <w:semiHidden/>
    <w:unhideWhenUsed/>
    <w:rsid w:val="00506E37"/>
    <w:rPr>
      <w:sz w:val="16"/>
      <w:szCs w:val="16"/>
    </w:rPr>
  </w:style>
  <w:style w:type="paragraph" w:styleId="CommentText">
    <w:name w:val="annotation text"/>
    <w:basedOn w:val="Normal"/>
    <w:link w:val="CommentTextChar"/>
    <w:uiPriority w:val="99"/>
    <w:semiHidden/>
    <w:unhideWhenUsed/>
    <w:rsid w:val="00506E37"/>
    <w:pPr>
      <w:spacing w:line="240" w:lineRule="auto"/>
    </w:pPr>
    <w:rPr>
      <w:sz w:val="20"/>
      <w:szCs w:val="20"/>
    </w:rPr>
  </w:style>
  <w:style w:type="character" w:customStyle="1" w:styleId="CommentTextChar">
    <w:name w:val="Comment Text Char"/>
    <w:link w:val="CommentText"/>
    <w:uiPriority w:val="99"/>
    <w:semiHidden/>
    <w:rsid w:val="00506E37"/>
    <w:rPr>
      <w:sz w:val="20"/>
      <w:szCs w:val="20"/>
    </w:rPr>
  </w:style>
  <w:style w:type="paragraph" w:styleId="CommentSubject">
    <w:name w:val="annotation subject"/>
    <w:basedOn w:val="CommentText"/>
    <w:next w:val="CommentText"/>
    <w:link w:val="CommentSubjectChar"/>
    <w:uiPriority w:val="99"/>
    <w:semiHidden/>
    <w:unhideWhenUsed/>
    <w:rsid w:val="00506E37"/>
    <w:rPr>
      <w:b/>
      <w:bCs/>
    </w:rPr>
  </w:style>
  <w:style w:type="character" w:customStyle="1" w:styleId="CommentSubjectChar">
    <w:name w:val="Comment Subject Char"/>
    <w:link w:val="CommentSubject"/>
    <w:uiPriority w:val="99"/>
    <w:semiHidden/>
    <w:rsid w:val="00506E37"/>
    <w:rPr>
      <w:b/>
      <w:bCs/>
      <w:sz w:val="20"/>
      <w:szCs w:val="20"/>
    </w:rPr>
  </w:style>
  <w:style w:type="paragraph" w:styleId="NoSpacing">
    <w:name w:val="No Spacing"/>
    <w:uiPriority w:val="1"/>
    <w:qFormat/>
    <w:rsid w:val="0098552D"/>
    <w:rPr>
      <w:sz w:val="24"/>
      <w:szCs w:val="24"/>
    </w:rPr>
  </w:style>
  <w:style w:type="paragraph" w:styleId="Revision">
    <w:name w:val="Revision"/>
    <w:hidden/>
    <w:uiPriority w:val="99"/>
    <w:semiHidden/>
    <w:rsid w:val="00E66330"/>
    <w:rPr>
      <w:sz w:val="24"/>
      <w:szCs w:val="24"/>
    </w:rPr>
  </w:style>
  <w:style w:type="paragraph" w:customStyle="1" w:styleId="Default">
    <w:name w:val="Default"/>
    <w:rsid w:val="00DB4219"/>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852B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479284">
      <w:bodyDiv w:val="1"/>
      <w:marLeft w:val="0"/>
      <w:marRight w:val="0"/>
      <w:marTop w:val="0"/>
      <w:marBottom w:val="0"/>
      <w:divBdr>
        <w:top w:val="none" w:sz="0" w:space="0" w:color="auto"/>
        <w:left w:val="none" w:sz="0" w:space="0" w:color="auto"/>
        <w:bottom w:val="none" w:sz="0" w:space="0" w:color="auto"/>
        <w:right w:val="none" w:sz="0" w:space="0" w:color="auto"/>
      </w:divBdr>
    </w:div>
    <w:div w:id="18329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12.xml"/><Relationship Id="rId33"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www.ipm.ucdavis.edu/PMG/selectnewpest.grapes.html" TargetMode="Externa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8.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349E9-FB40-4635-B257-9DCE1489297D}">
  <ds:schemaRefs>
    <ds:schemaRef ds:uri="http://schemas.openxmlformats.org/officeDocument/2006/bibliography"/>
  </ds:schemaRefs>
</ds:datastoreItem>
</file>

<file path=customXml/itemProps2.xml><?xml version="1.0" encoding="utf-8"?>
<ds:datastoreItem xmlns:ds="http://schemas.openxmlformats.org/officeDocument/2006/customXml" ds:itemID="{5366B41E-413C-4F63-A6DD-6746F1BE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49</Pages>
  <Words>8715</Words>
  <Characters>49679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58278</CharactersWithSpaces>
  <SharedDoc>false</SharedDoc>
  <HLinks>
    <vt:vector size="210" baseType="variant">
      <vt:variant>
        <vt:i4>6488126</vt:i4>
      </vt:variant>
      <vt:variant>
        <vt:i4>441</vt:i4>
      </vt:variant>
      <vt:variant>
        <vt:i4>0</vt:i4>
      </vt:variant>
      <vt:variant>
        <vt:i4>5</vt:i4>
      </vt:variant>
      <vt:variant>
        <vt:lpwstr>http://efotg.sc.egov.usda.gov/treemenu.aspx</vt:lpwstr>
      </vt:variant>
      <vt:variant>
        <vt:lpwstr/>
      </vt:variant>
      <vt:variant>
        <vt:i4>1900554</vt:i4>
      </vt:variant>
      <vt:variant>
        <vt:i4>225</vt:i4>
      </vt:variant>
      <vt:variant>
        <vt:i4>0</vt:i4>
      </vt:variant>
      <vt:variant>
        <vt:i4>5</vt:i4>
      </vt:variant>
      <vt:variant>
        <vt:lpwstr>http://www.ipm.ucdavis.edu/PMG/selectnewpest.grapes.html</vt:lpwstr>
      </vt:variant>
      <vt:variant>
        <vt:lpwstr/>
      </vt:variant>
      <vt:variant>
        <vt:i4>1507376</vt:i4>
      </vt:variant>
      <vt:variant>
        <vt:i4>194</vt:i4>
      </vt:variant>
      <vt:variant>
        <vt:i4>0</vt:i4>
      </vt:variant>
      <vt:variant>
        <vt:i4>5</vt:i4>
      </vt:variant>
      <vt:variant>
        <vt:lpwstr/>
      </vt:variant>
      <vt:variant>
        <vt:lpwstr>_Toc445458484</vt:lpwstr>
      </vt:variant>
      <vt:variant>
        <vt:i4>1507376</vt:i4>
      </vt:variant>
      <vt:variant>
        <vt:i4>188</vt:i4>
      </vt:variant>
      <vt:variant>
        <vt:i4>0</vt:i4>
      </vt:variant>
      <vt:variant>
        <vt:i4>5</vt:i4>
      </vt:variant>
      <vt:variant>
        <vt:lpwstr/>
      </vt:variant>
      <vt:variant>
        <vt:lpwstr>_Toc445458483</vt:lpwstr>
      </vt:variant>
      <vt:variant>
        <vt:i4>1507376</vt:i4>
      </vt:variant>
      <vt:variant>
        <vt:i4>182</vt:i4>
      </vt:variant>
      <vt:variant>
        <vt:i4>0</vt:i4>
      </vt:variant>
      <vt:variant>
        <vt:i4>5</vt:i4>
      </vt:variant>
      <vt:variant>
        <vt:lpwstr/>
      </vt:variant>
      <vt:variant>
        <vt:lpwstr>_Toc445458482</vt:lpwstr>
      </vt:variant>
      <vt:variant>
        <vt:i4>1507376</vt:i4>
      </vt:variant>
      <vt:variant>
        <vt:i4>176</vt:i4>
      </vt:variant>
      <vt:variant>
        <vt:i4>0</vt:i4>
      </vt:variant>
      <vt:variant>
        <vt:i4>5</vt:i4>
      </vt:variant>
      <vt:variant>
        <vt:lpwstr/>
      </vt:variant>
      <vt:variant>
        <vt:lpwstr>_Toc445458481</vt:lpwstr>
      </vt:variant>
      <vt:variant>
        <vt:i4>1507376</vt:i4>
      </vt:variant>
      <vt:variant>
        <vt:i4>170</vt:i4>
      </vt:variant>
      <vt:variant>
        <vt:i4>0</vt:i4>
      </vt:variant>
      <vt:variant>
        <vt:i4>5</vt:i4>
      </vt:variant>
      <vt:variant>
        <vt:lpwstr/>
      </vt:variant>
      <vt:variant>
        <vt:lpwstr>_Toc445458480</vt:lpwstr>
      </vt:variant>
      <vt:variant>
        <vt:i4>1572912</vt:i4>
      </vt:variant>
      <vt:variant>
        <vt:i4>164</vt:i4>
      </vt:variant>
      <vt:variant>
        <vt:i4>0</vt:i4>
      </vt:variant>
      <vt:variant>
        <vt:i4>5</vt:i4>
      </vt:variant>
      <vt:variant>
        <vt:lpwstr/>
      </vt:variant>
      <vt:variant>
        <vt:lpwstr>_Toc445458479</vt:lpwstr>
      </vt:variant>
      <vt:variant>
        <vt:i4>1572912</vt:i4>
      </vt:variant>
      <vt:variant>
        <vt:i4>158</vt:i4>
      </vt:variant>
      <vt:variant>
        <vt:i4>0</vt:i4>
      </vt:variant>
      <vt:variant>
        <vt:i4>5</vt:i4>
      </vt:variant>
      <vt:variant>
        <vt:lpwstr/>
      </vt:variant>
      <vt:variant>
        <vt:lpwstr>_Toc445458478</vt:lpwstr>
      </vt:variant>
      <vt:variant>
        <vt:i4>1572912</vt:i4>
      </vt:variant>
      <vt:variant>
        <vt:i4>152</vt:i4>
      </vt:variant>
      <vt:variant>
        <vt:i4>0</vt:i4>
      </vt:variant>
      <vt:variant>
        <vt:i4>5</vt:i4>
      </vt:variant>
      <vt:variant>
        <vt:lpwstr/>
      </vt:variant>
      <vt:variant>
        <vt:lpwstr>_Toc445458477</vt:lpwstr>
      </vt:variant>
      <vt:variant>
        <vt:i4>1572912</vt:i4>
      </vt:variant>
      <vt:variant>
        <vt:i4>146</vt:i4>
      </vt:variant>
      <vt:variant>
        <vt:i4>0</vt:i4>
      </vt:variant>
      <vt:variant>
        <vt:i4>5</vt:i4>
      </vt:variant>
      <vt:variant>
        <vt:lpwstr/>
      </vt:variant>
      <vt:variant>
        <vt:lpwstr>_Toc445458476</vt:lpwstr>
      </vt:variant>
      <vt:variant>
        <vt:i4>1572912</vt:i4>
      </vt:variant>
      <vt:variant>
        <vt:i4>140</vt:i4>
      </vt:variant>
      <vt:variant>
        <vt:i4>0</vt:i4>
      </vt:variant>
      <vt:variant>
        <vt:i4>5</vt:i4>
      </vt:variant>
      <vt:variant>
        <vt:lpwstr/>
      </vt:variant>
      <vt:variant>
        <vt:lpwstr>_Toc445458475</vt:lpwstr>
      </vt:variant>
      <vt:variant>
        <vt:i4>1572912</vt:i4>
      </vt:variant>
      <vt:variant>
        <vt:i4>134</vt:i4>
      </vt:variant>
      <vt:variant>
        <vt:i4>0</vt:i4>
      </vt:variant>
      <vt:variant>
        <vt:i4>5</vt:i4>
      </vt:variant>
      <vt:variant>
        <vt:lpwstr/>
      </vt:variant>
      <vt:variant>
        <vt:lpwstr>_Toc445458474</vt:lpwstr>
      </vt:variant>
      <vt:variant>
        <vt:i4>1572912</vt:i4>
      </vt:variant>
      <vt:variant>
        <vt:i4>128</vt:i4>
      </vt:variant>
      <vt:variant>
        <vt:i4>0</vt:i4>
      </vt:variant>
      <vt:variant>
        <vt:i4>5</vt:i4>
      </vt:variant>
      <vt:variant>
        <vt:lpwstr/>
      </vt:variant>
      <vt:variant>
        <vt:lpwstr>_Toc445458473</vt:lpwstr>
      </vt:variant>
      <vt:variant>
        <vt:i4>1572912</vt:i4>
      </vt:variant>
      <vt:variant>
        <vt:i4>122</vt:i4>
      </vt:variant>
      <vt:variant>
        <vt:i4>0</vt:i4>
      </vt:variant>
      <vt:variant>
        <vt:i4>5</vt:i4>
      </vt:variant>
      <vt:variant>
        <vt:lpwstr/>
      </vt:variant>
      <vt:variant>
        <vt:lpwstr>_Toc445458472</vt:lpwstr>
      </vt:variant>
      <vt:variant>
        <vt:i4>1572912</vt:i4>
      </vt:variant>
      <vt:variant>
        <vt:i4>116</vt:i4>
      </vt:variant>
      <vt:variant>
        <vt:i4>0</vt:i4>
      </vt:variant>
      <vt:variant>
        <vt:i4>5</vt:i4>
      </vt:variant>
      <vt:variant>
        <vt:lpwstr/>
      </vt:variant>
      <vt:variant>
        <vt:lpwstr>_Toc445458471</vt:lpwstr>
      </vt:variant>
      <vt:variant>
        <vt:i4>1572912</vt:i4>
      </vt:variant>
      <vt:variant>
        <vt:i4>110</vt:i4>
      </vt:variant>
      <vt:variant>
        <vt:i4>0</vt:i4>
      </vt:variant>
      <vt:variant>
        <vt:i4>5</vt:i4>
      </vt:variant>
      <vt:variant>
        <vt:lpwstr/>
      </vt:variant>
      <vt:variant>
        <vt:lpwstr>_Toc445458470</vt:lpwstr>
      </vt:variant>
      <vt:variant>
        <vt:i4>1638448</vt:i4>
      </vt:variant>
      <vt:variant>
        <vt:i4>104</vt:i4>
      </vt:variant>
      <vt:variant>
        <vt:i4>0</vt:i4>
      </vt:variant>
      <vt:variant>
        <vt:i4>5</vt:i4>
      </vt:variant>
      <vt:variant>
        <vt:lpwstr/>
      </vt:variant>
      <vt:variant>
        <vt:lpwstr>_Toc445458469</vt:lpwstr>
      </vt:variant>
      <vt:variant>
        <vt:i4>1638448</vt:i4>
      </vt:variant>
      <vt:variant>
        <vt:i4>98</vt:i4>
      </vt:variant>
      <vt:variant>
        <vt:i4>0</vt:i4>
      </vt:variant>
      <vt:variant>
        <vt:i4>5</vt:i4>
      </vt:variant>
      <vt:variant>
        <vt:lpwstr/>
      </vt:variant>
      <vt:variant>
        <vt:lpwstr>_Toc445458468</vt:lpwstr>
      </vt:variant>
      <vt:variant>
        <vt:i4>1638448</vt:i4>
      </vt:variant>
      <vt:variant>
        <vt:i4>92</vt:i4>
      </vt:variant>
      <vt:variant>
        <vt:i4>0</vt:i4>
      </vt:variant>
      <vt:variant>
        <vt:i4>5</vt:i4>
      </vt:variant>
      <vt:variant>
        <vt:lpwstr/>
      </vt:variant>
      <vt:variant>
        <vt:lpwstr>_Toc445458467</vt:lpwstr>
      </vt:variant>
      <vt:variant>
        <vt:i4>1638448</vt:i4>
      </vt:variant>
      <vt:variant>
        <vt:i4>86</vt:i4>
      </vt:variant>
      <vt:variant>
        <vt:i4>0</vt:i4>
      </vt:variant>
      <vt:variant>
        <vt:i4>5</vt:i4>
      </vt:variant>
      <vt:variant>
        <vt:lpwstr/>
      </vt:variant>
      <vt:variant>
        <vt:lpwstr>_Toc445458466</vt:lpwstr>
      </vt:variant>
      <vt:variant>
        <vt:i4>1638448</vt:i4>
      </vt:variant>
      <vt:variant>
        <vt:i4>80</vt:i4>
      </vt:variant>
      <vt:variant>
        <vt:i4>0</vt:i4>
      </vt:variant>
      <vt:variant>
        <vt:i4>5</vt:i4>
      </vt:variant>
      <vt:variant>
        <vt:lpwstr/>
      </vt:variant>
      <vt:variant>
        <vt:lpwstr>_Toc445458465</vt:lpwstr>
      </vt:variant>
      <vt:variant>
        <vt:i4>1638448</vt:i4>
      </vt:variant>
      <vt:variant>
        <vt:i4>74</vt:i4>
      </vt:variant>
      <vt:variant>
        <vt:i4>0</vt:i4>
      </vt:variant>
      <vt:variant>
        <vt:i4>5</vt:i4>
      </vt:variant>
      <vt:variant>
        <vt:lpwstr/>
      </vt:variant>
      <vt:variant>
        <vt:lpwstr>_Toc445458464</vt:lpwstr>
      </vt:variant>
      <vt:variant>
        <vt:i4>1638448</vt:i4>
      </vt:variant>
      <vt:variant>
        <vt:i4>68</vt:i4>
      </vt:variant>
      <vt:variant>
        <vt:i4>0</vt:i4>
      </vt:variant>
      <vt:variant>
        <vt:i4>5</vt:i4>
      </vt:variant>
      <vt:variant>
        <vt:lpwstr/>
      </vt:variant>
      <vt:variant>
        <vt:lpwstr>_Toc445458463</vt:lpwstr>
      </vt:variant>
      <vt:variant>
        <vt:i4>1638448</vt:i4>
      </vt:variant>
      <vt:variant>
        <vt:i4>62</vt:i4>
      </vt:variant>
      <vt:variant>
        <vt:i4>0</vt:i4>
      </vt:variant>
      <vt:variant>
        <vt:i4>5</vt:i4>
      </vt:variant>
      <vt:variant>
        <vt:lpwstr/>
      </vt:variant>
      <vt:variant>
        <vt:lpwstr>_Toc445458462</vt:lpwstr>
      </vt:variant>
      <vt:variant>
        <vt:i4>1638448</vt:i4>
      </vt:variant>
      <vt:variant>
        <vt:i4>56</vt:i4>
      </vt:variant>
      <vt:variant>
        <vt:i4>0</vt:i4>
      </vt:variant>
      <vt:variant>
        <vt:i4>5</vt:i4>
      </vt:variant>
      <vt:variant>
        <vt:lpwstr/>
      </vt:variant>
      <vt:variant>
        <vt:lpwstr>_Toc445458461</vt:lpwstr>
      </vt:variant>
      <vt:variant>
        <vt:i4>1638448</vt:i4>
      </vt:variant>
      <vt:variant>
        <vt:i4>50</vt:i4>
      </vt:variant>
      <vt:variant>
        <vt:i4>0</vt:i4>
      </vt:variant>
      <vt:variant>
        <vt:i4>5</vt:i4>
      </vt:variant>
      <vt:variant>
        <vt:lpwstr/>
      </vt:variant>
      <vt:variant>
        <vt:lpwstr>_Toc445458460</vt:lpwstr>
      </vt:variant>
      <vt:variant>
        <vt:i4>1703984</vt:i4>
      </vt:variant>
      <vt:variant>
        <vt:i4>44</vt:i4>
      </vt:variant>
      <vt:variant>
        <vt:i4>0</vt:i4>
      </vt:variant>
      <vt:variant>
        <vt:i4>5</vt:i4>
      </vt:variant>
      <vt:variant>
        <vt:lpwstr/>
      </vt:variant>
      <vt:variant>
        <vt:lpwstr>_Toc445458459</vt:lpwstr>
      </vt:variant>
      <vt:variant>
        <vt:i4>1703984</vt:i4>
      </vt:variant>
      <vt:variant>
        <vt:i4>38</vt:i4>
      </vt:variant>
      <vt:variant>
        <vt:i4>0</vt:i4>
      </vt:variant>
      <vt:variant>
        <vt:i4>5</vt:i4>
      </vt:variant>
      <vt:variant>
        <vt:lpwstr/>
      </vt:variant>
      <vt:variant>
        <vt:lpwstr>_Toc445458458</vt:lpwstr>
      </vt:variant>
      <vt:variant>
        <vt:i4>1703984</vt:i4>
      </vt:variant>
      <vt:variant>
        <vt:i4>32</vt:i4>
      </vt:variant>
      <vt:variant>
        <vt:i4>0</vt:i4>
      </vt:variant>
      <vt:variant>
        <vt:i4>5</vt:i4>
      </vt:variant>
      <vt:variant>
        <vt:lpwstr/>
      </vt:variant>
      <vt:variant>
        <vt:lpwstr>_Toc445458457</vt:lpwstr>
      </vt:variant>
      <vt:variant>
        <vt:i4>1703984</vt:i4>
      </vt:variant>
      <vt:variant>
        <vt:i4>26</vt:i4>
      </vt:variant>
      <vt:variant>
        <vt:i4>0</vt:i4>
      </vt:variant>
      <vt:variant>
        <vt:i4>5</vt:i4>
      </vt:variant>
      <vt:variant>
        <vt:lpwstr/>
      </vt:variant>
      <vt:variant>
        <vt:lpwstr>_Toc445458456</vt:lpwstr>
      </vt:variant>
      <vt:variant>
        <vt:i4>1703984</vt:i4>
      </vt:variant>
      <vt:variant>
        <vt:i4>20</vt:i4>
      </vt:variant>
      <vt:variant>
        <vt:i4>0</vt:i4>
      </vt:variant>
      <vt:variant>
        <vt:i4>5</vt:i4>
      </vt:variant>
      <vt:variant>
        <vt:lpwstr/>
      </vt:variant>
      <vt:variant>
        <vt:lpwstr>_Toc445458455</vt:lpwstr>
      </vt:variant>
      <vt:variant>
        <vt:i4>1703984</vt:i4>
      </vt:variant>
      <vt:variant>
        <vt:i4>14</vt:i4>
      </vt:variant>
      <vt:variant>
        <vt:i4>0</vt:i4>
      </vt:variant>
      <vt:variant>
        <vt:i4>5</vt:i4>
      </vt:variant>
      <vt:variant>
        <vt:lpwstr/>
      </vt:variant>
      <vt:variant>
        <vt:lpwstr>_Toc445458454</vt:lpwstr>
      </vt:variant>
      <vt:variant>
        <vt:i4>1703984</vt:i4>
      </vt:variant>
      <vt:variant>
        <vt:i4>8</vt:i4>
      </vt:variant>
      <vt:variant>
        <vt:i4>0</vt:i4>
      </vt:variant>
      <vt:variant>
        <vt:i4>5</vt:i4>
      </vt:variant>
      <vt:variant>
        <vt:lpwstr/>
      </vt:variant>
      <vt:variant>
        <vt:lpwstr>_Toc445458453</vt:lpwstr>
      </vt:variant>
      <vt:variant>
        <vt:i4>1703984</vt:i4>
      </vt:variant>
      <vt:variant>
        <vt:i4>2</vt:i4>
      </vt:variant>
      <vt:variant>
        <vt:i4>0</vt:i4>
      </vt:variant>
      <vt:variant>
        <vt:i4>5</vt:i4>
      </vt:variant>
      <vt:variant>
        <vt:lpwstr/>
      </vt:variant>
      <vt:variant>
        <vt:lpwstr>_Toc445458452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Minton</dc:creator>
  <cp:keywords/>
  <cp:lastModifiedBy>Frances Knapczyk</cp:lastModifiedBy>
  <cp:revision>6</cp:revision>
  <cp:lastPrinted>2015-02-03T00:34:00Z</cp:lastPrinted>
  <dcterms:created xsi:type="dcterms:W3CDTF">2016-05-26T18:04:00Z</dcterms:created>
  <dcterms:modified xsi:type="dcterms:W3CDTF">2016-07-08T22:50:00Z</dcterms:modified>
</cp:coreProperties>
</file>